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37164" w:rsidRPr="00D37164">
        <w:rPr>
          <w:sz w:val="26"/>
          <w:szCs w:val="26"/>
        </w:rPr>
        <w:t>_</w:t>
      </w:r>
      <w:r w:rsidR="00A101E6">
        <w:rPr>
          <w:sz w:val="26"/>
          <w:szCs w:val="26"/>
        </w:rPr>
        <w:t>05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D728F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201</w:t>
      </w:r>
      <w:r w:rsidR="001D728F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A101E6">
        <w:rPr>
          <w:sz w:val="26"/>
          <w:szCs w:val="26"/>
        </w:rPr>
        <w:t>114</w:t>
      </w:r>
      <w:bookmarkStart w:id="0" w:name="_GoBack"/>
      <w:bookmarkEnd w:id="0"/>
      <w:r w:rsidR="00D37164">
        <w:rPr>
          <w:sz w:val="26"/>
          <w:szCs w:val="26"/>
        </w:rPr>
        <w:t>_</w:t>
      </w:r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proofErr w:type="spellStart"/>
      <w:r w:rsidR="001D728F">
        <w:t>Колян</w:t>
      </w:r>
      <w:proofErr w:type="spellEnd"/>
      <w:r w:rsidR="001D728F">
        <w:t xml:space="preserve"> Руслана </w:t>
      </w:r>
      <w:proofErr w:type="spellStart"/>
      <w:r w:rsidR="001D728F">
        <w:t>Рубеновича</w:t>
      </w:r>
      <w:proofErr w:type="spellEnd"/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>
        <w:t>правительства Республики Хакасия</w:t>
      </w:r>
      <w:r w:rsidR="00634DFA">
        <w:t xml:space="preserve"> от </w:t>
      </w:r>
      <w:r w:rsidR="00D37164">
        <w:t>24.04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FB08D8">
        <w:t>1</w:t>
      </w:r>
      <w:r w:rsidR="00D37164">
        <w:t>84</w:t>
      </w:r>
      <w:r w:rsidR="00634DFA">
        <w:t xml:space="preserve"> «</w:t>
      </w:r>
      <w:r w:rsidR="00FB08D8">
        <w:t>О переводе</w:t>
      </w:r>
      <w:proofErr w:type="gramEnd"/>
      <w:r w:rsidR="00FB08D8">
        <w:t xml:space="preserve"> земельного участка, расположенного в Алтайском районе,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</w:t>
      </w:r>
      <w:r w:rsidR="00D37164">
        <w:t>ёй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 w:rsidR="0058316C">
        <w:t xml:space="preserve">сельскохозяйственного </w:t>
      </w:r>
      <w:r w:rsidR="001D728F">
        <w:t>производства</w:t>
      </w:r>
      <w:r w:rsidR="00832534">
        <w:t>» на «</w:t>
      </w:r>
      <w:r w:rsidR="00D37164">
        <w:t>склады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671872">
        <w:t>2</w:t>
      </w:r>
      <w:r w:rsidR="00D37164">
        <w:t>1269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</w:t>
      </w:r>
      <w:r w:rsidR="00D37164">
        <w:t xml:space="preserve">р-н </w:t>
      </w:r>
      <w:r w:rsidR="00160744">
        <w:t xml:space="preserve">Алтайский, </w:t>
      </w:r>
      <w:r w:rsidR="00671872">
        <w:t xml:space="preserve">в </w:t>
      </w:r>
      <w:r w:rsidR="00D37164">
        <w:t xml:space="preserve">3 км на северо-восток от </w:t>
      </w:r>
      <w:proofErr w:type="spellStart"/>
      <w:r w:rsidR="00D37164">
        <w:t>с</w:t>
      </w:r>
      <w:proofErr w:type="gramStart"/>
      <w:r w:rsidR="00D37164">
        <w:t>.Б</w:t>
      </w:r>
      <w:proofErr w:type="gramEnd"/>
      <w:r w:rsidR="00D37164">
        <w:t>елый</w:t>
      </w:r>
      <w:proofErr w:type="spellEnd"/>
      <w:r w:rsidR="00D37164">
        <w:t xml:space="preserve"> Яр</w:t>
      </w:r>
      <w:r w:rsidR="00337871">
        <w:t>, кадастровый номер 19:04:01030</w:t>
      </w:r>
      <w:r w:rsidR="00D37164">
        <w:t>3</w:t>
      </w:r>
      <w:r w:rsidR="00337871">
        <w:t>:</w:t>
      </w:r>
      <w:r w:rsidR="00D37164">
        <w:t>3421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485F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28F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3F4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1E6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164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777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2C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2019-03-05T03:25:00Z</cp:lastPrinted>
  <dcterms:created xsi:type="dcterms:W3CDTF">2019-03-05T01:07:00Z</dcterms:created>
  <dcterms:modified xsi:type="dcterms:W3CDTF">2019-03-06T04:07:00Z</dcterms:modified>
</cp:coreProperties>
</file>