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33" w:rsidRPr="00721CD0" w:rsidRDefault="00634396" w:rsidP="00721CD0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для получателей ежемесячной выплаты</w:t>
      </w:r>
      <w:r w:rsidR="00C95333" w:rsidRPr="00721C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связи с рождением (усыновлением) первого ребенка</w:t>
      </w:r>
    </w:p>
    <w:p w:rsidR="007D6142" w:rsidRPr="00226758" w:rsidRDefault="007D6142" w:rsidP="00721CD0">
      <w:pPr>
        <w:pStyle w:val="a5"/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sz w:val="28"/>
          <w:szCs w:val="28"/>
        </w:rPr>
      </w:pPr>
    </w:p>
    <w:p w:rsidR="0078609B" w:rsidRDefault="00CA34D2" w:rsidP="007D6142">
      <w:pPr>
        <w:spacing w:after="0" w:line="240" w:lineRule="auto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634396" w:rsidRPr="0023706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 с Федеральным законом от 02.08.2019г. № 305-ФЗ  «О внесении изменений в ФЗ «О </w:t>
      </w:r>
      <w:r w:rsidR="00982E66" w:rsidRPr="0023706F">
        <w:rPr>
          <w:rFonts w:ascii="Times New Roman" w:eastAsia="Times New Roman" w:hAnsi="Times New Roman" w:cs="Times New Roman"/>
          <w:bCs/>
          <w:sz w:val="24"/>
          <w:szCs w:val="24"/>
        </w:rPr>
        <w:t xml:space="preserve">ежемесячных выплатах семьям, имеющим детей» с 01.01.2020г. </w:t>
      </w:r>
      <w:r w:rsidR="00291721" w:rsidRPr="002370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609B">
        <w:rPr>
          <w:rFonts w:ascii="Times New Roman" w:hAnsi="Times New Roman" w:cs="Times New Roman"/>
          <w:sz w:val="24"/>
          <w:szCs w:val="24"/>
        </w:rPr>
        <w:t>п</w:t>
      </w:r>
      <w:r w:rsidR="00291721" w:rsidRPr="0023706F">
        <w:rPr>
          <w:rFonts w:ascii="Times New Roman" w:hAnsi="Times New Roman" w:cs="Times New Roman"/>
          <w:sz w:val="24"/>
          <w:szCs w:val="24"/>
        </w:rPr>
        <w:t>раво на получение ежемесячной выплаты в связи с рождением (усыновлением) первого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</w:t>
      </w:r>
      <w:proofErr w:type="gramEnd"/>
      <w:r w:rsidR="00291721" w:rsidRPr="0023706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/document/71845222/entry/1" w:history="1">
        <w:r w:rsidR="00291721" w:rsidRPr="00923254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2</w:t>
        </w:r>
        <w:r w:rsidR="00291721" w:rsidRPr="002370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-кратную величину</w:t>
        </w:r>
      </w:hyperlink>
      <w:r w:rsidR="00291721" w:rsidRPr="0023706F">
        <w:rPr>
          <w:rFonts w:ascii="Times New Roman" w:hAnsi="Times New Roman" w:cs="Times New Roman"/>
          <w:sz w:val="24"/>
          <w:szCs w:val="24"/>
        </w:rPr>
        <w:t xml:space="preserve"> прожиточного минимума трудоспособного населения, установленную в субъекте Российской Федерации</w:t>
      </w:r>
      <w:r w:rsidR="0078609B">
        <w:rPr>
          <w:rFonts w:ascii="Times New Roman" w:hAnsi="Times New Roman" w:cs="Times New Roman"/>
          <w:sz w:val="24"/>
          <w:szCs w:val="24"/>
        </w:rPr>
        <w:t>.</w:t>
      </w:r>
    </w:p>
    <w:p w:rsidR="00291721" w:rsidRPr="0023706F" w:rsidRDefault="00CA34D2" w:rsidP="007D6142">
      <w:pPr>
        <w:spacing w:after="0" w:line="240" w:lineRule="auto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1721" w:rsidRPr="0023706F">
        <w:rPr>
          <w:rFonts w:ascii="Times New Roman" w:hAnsi="Times New Roman" w:cs="Times New Roman"/>
          <w:sz w:val="24"/>
          <w:szCs w:val="24"/>
        </w:rPr>
        <w:t xml:space="preserve">Гражданин имеет право подать заявление о назначении ежемесячной выплаты в связи с рождением (усыновлением) первого ребенка в любое время в течение </w:t>
      </w:r>
      <w:r w:rsidR="00291721" w:rsidRPr="00EA11AC">
        <w:rPr>
          <w:rStyle w:val="a7"/>
          <w:rFonts w:ascii="Times New Roman" w:hAnsi="Times New Roman" w:cs="Times New Roman"/>
          <w:i w:val="0"/>
          <w:sz w:val="24"/>
          <w:szCs w:val="24"/>
        </w:rPr>
        <w:t>трех</w:t>
      </w:r>
      <w:r w:rsidR="00291721" w:rsidRPr="00EA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721" w:rsidRPr="0023706F">
        <w:rPr>
          <w:rFonts w:ascii="Times New Roman" w:hAnsi="Times New Roman" w:cs="Times New Roman"/>
          <w:sz w:val="24"/>
          <w:szCs w:val="24"/>
        </w:rPr>
        <w:t>лет со дня рождения ребенка.</w:t>
      </w:r>
    </w:p>
    <w:p w:rsidR="0023706F" w:rsidRPr="0023706F" w:rsidRDefault="0023706F" w:rsidP="0023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06F">
        <w:rPr>
          <w:rFonts w:ascii="Times New Roman" w:eastAsia="Times New Roman" w:hAnsi="Times New Roman" w:cs="Times New Roman"/>
          <w:sz w:val="24"/>
          <w:szCs w:val="24"/>
        </w:rPr>
        <w:t>В случае если заявление о назначении ежемесячной выплаты в связи с рождением (усыновлением) первого   ребенка подано не позднее шести месяцев со дня рождения ребенка, ежемесячная выплата в связи с рождением (усыновлением) первого   ребенка осуществляется со дня рождения ребенка.</w:t>
      </w:r>
    </w:p>
    <w:p w:rsidR="0023706F" w:rsidRPr="0023706F" w:rsidRDefault="0023706F" w:rsidP="0023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06F">
        <w:rPr>
          <w:rFonts w:ascii="Times New Roman" w:eastAsia="Times New Roman" w:hAnsi="Times New Roman" w:cs="Times New Roman"/>
          <w:sz w:val="24"/>
          <w:szCs w:val="24"/>
        </w:rPr>
        <w:t>В остальных случаях ежемесячная выплата в связи с рождением (усыновлением) первого   ребенка осуществляется со дня обращения за ее назначением.</w:t>
      </w:r>
    </w:p>
    <w:p w:rsidR="001B3FD1" w:rsidRPr="0023706F" w:rsidRDefault="00EA11AC" w:rsidP="0023706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706F">
        <w:rPr>
          <w:rFonts w:ascii="Times New Roman" w:hAnsi="Times New Roman"/>
          <w:sz w:val="28"/>
          <w:szCs w:val="28"/>
        </w:rPr>
        <w:t xml:space="preserve">     </w:t>
      </w:r>
      <w:r w:rsidR="001B3FD1" w:rsidRPr="0023706F">
        <w:rPr>
          <w:rFonts w:ascii="Times New Roman" w:hAnsi="Times New Roman"/>
          <w:sz w:val="24"/>
          <w:szCs w:val="24"/>
        </w:rPr>
        <w:t>За более подробной консультацией можно обратиться в ГКУ РХ «УСПН Алтайского района» по адресу: с. Белый Яр, пер. Первомайский, д. 4  или по телефону 8(39041)</w:t>
      </w:r>
      <w:r w:rsidR="0023706F">
        <w:rPr>
          <w:rFonts w:ascii="Times New Roman" w:hAnsi="Times New Roman"/>
          <w:sz w:val="24"/>
          <w:szCs w:val="24"/>
        </w:rPr>
        <w:t>33-051.</w:t>
      </w:r>
    </w:p>
    <w:p w:rsidR="009F2E81" w:rsidRPr="0023706F" w:rsidRDefault="009F2E81" w:rsidP="009F2E81">
      <w:pPr>
        <w:pStyle w:val="ConsPlusNormal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9F2E81" w:rsidRPr="0023706F" w:rsidRDefault="009F2E81" w:rsidP="009F2E81">
      <w:pPr>
        <w:pStyle w:val="ConsPlusNormal"/>
        <w:ind w:firstLine="1134"/>
        <w:jc w:val="right"/>
        <w:rPr>
          <w:rFonts w:ascii="Times New Roman" w:hAnsi="Times New Roman"/>
          <w:sz w:val="24"/>
          <w:szCs w:val="24"/>
        </w:rPr>
      </w:pPr>
      <w:r w:rsidRPr="0023706F">
        <w:rPr>
          <w:rFonts w:ascii="Times New Roman" w:hAnsi="Times New Roman"/>
          <w:sz w:val="24"/>
          <w:szCs w:val="24"/>
        </w:rPr>
        <w:t>Анастасия Гусева</w:t>
      </w:r>
    </w:p>
    <w:p w:rsidR="009F2E81" w:rsidRPr="0023706F" w:rsidRDefault="009F2E81" w:rsidP="009F2E81">
      <w:pPr>
        <w:pStyle w:val="ConsPlusNormal"/>
        <w:ind w:firstLine="1134"/>
        <w:jc w:val="right"/>
        <w:rPr>
          <w:rFonts w:ascii="Times New Roman" w:hAnsi="Times New Roman"/>
          <w:sz w:val="24"/>
          <w:szCs w:val="24"/>
        </w:rPr>
      </w:pPr>
      <w:r w:rsidRPr="0023706F">
        <w:rPr>
          <w:rFonts w:ascii="Times New Roman" w:hAnsi="Times New Roman"/>
          <w:sz w:val="24"/>
          <w:szCs w:val="24"/>
        </w:rPr>
        <w:t>Специалист УСПН Алтайского</w:t>
      </w:r>
      <w:r w:rsidR="00FD45FE" w:rsidRPr="0023706F">
        <w:rPr>
          <w:rFonts w:ascii="Times New Roman" w:hAnsi="Times New Roman"/>
          <w:sz w:val="24"/>
          <w:szCs w:val="24"/>
        </w:rPr>
        <w:t xml:space="preserve"> </w:t>
      </w:r>
      <w:r w:rsidRPr="0023706F">
        <w:rPr>
          <w:rFonts w:ascii="Times New Roman" w:hAnsi="Times New Roman"/>
          <w:sz w:val="24"/>
          <w:szCs w:val="24"/>
        </w:rPr>
        <w:t>района</w:t>
      </w:r>
    </w:p>
    <w:p w:rsidR="001B3FD1" w:rsidRPr="0023706F" w:rsidRDefault="001B3FD1" w:rsidP="007D6142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27AC" w:rsidRPr="0023706F" w:rsidRDefault="007E27AC" w:rsidP="007D6142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6758" w:rsidRPr="0023706F" w:rsidRDefault="00226758" w:rsidP="007D6142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6758" w:rsidRPr="001D2762" w:rsidRDefault="00226758" w:rsidP="007D6142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762" w:rsidRDefault="001D2762" w:rsidP="001D2762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</w:p>
    <w:p w:rsidR="001D2762" w:rsidRDefault="001D2762" w:rsidP="001D2762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</w:p>
    <w:p w:rsidR="001D2762" w:rsidRDefault="001D2762" w:rsidP="001D2762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</w:p>
    <w:p w:rsidR="001D2762" w:rsidRPr="001D2762" w:rsidRDefault="001D2762" w:rsidP="001D2762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</w:p>
    <w:sectPr w:rsidR="001D2762" w:rsidRPr="001D2762" w:rsidSect="00CB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49.5pt;visibility:visible;mso-wrap-style:square" o:bullet="t">
        <v:imagedata r:id="rId1" o:title=""/>
      </v:shape>
    </w:pict>
  </w:numPicBullet>
  <w:abstractNum w:abstractNumId="0">
    <w:nsid w:val="1A350EDD"/>
    <w:multiLevelType w:val="hybridMultilevel"/>
    <w:tmpl w:val="B900C36E"/>
    <w:lvl w:ilvl="0" w:tplc="C4407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C5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72D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14D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8F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8E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ED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85F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24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333"/>
    <w:rsid w:val="0000177F"/>
    <w:rsid w:val="00075342"/>
    <w:rsid w:val="001A6FAF"/>
    <w:rsid w:val="001B3FD1"/>
    <w:rsid w:val="001D2762"/>
    <w:rsid w:val="001D6490"/>
    <w:rsid w:val="00226758"/>
    <w:rsid w:val="0023706F"/>
    <w:rsid w:val="0027784C"/>
    <w:rsid w:val="00291721"/>
    <w:rsid w:val="002969DE"/>
    <w:rsid w:val="002C784F"/>
    <w:rsid w:val="002E7755"/>
    <w:rsid w:val="00324786"/>
    <w:rsid w:val="003F7324"/>
    <w:rsid w:val="00634396"/>
    <w:rsid w:val="00663D23"/>
    <w:rsid w:val="00721CD0"/>
    <w:rsid w:val="0078609B"/>
    <w:rsid w:val="007D6142"/>
    <w:rsid w:val="007E27AC"/>
    <w:rsid w:val="00850FAC"/>
    <w:rsid w:val="0089365F"/>
    <w:rsid w:val="00923254"/>
    <w:rsid w:val="0095413E"/>
    <w:rsid w:val="00982E66"/>
    <w:rsid w:val="009E49D0"/>
    <w:rsid w:val="009F2E81"/>
    <w:rsid w:val="00A052DA"/>
    <w:rsid w:val="00B85C93"/>
    <w:rsid w:val="00C3203E"/>
    <w:rsid w:val="00C6084A"/>
    <w:rsid w:val="00C95333"/>
    <w:rsid w:val="00CA34D2"/>
    <w:rsid w:val="00CB76EB"/>
    <w:rsid w:val="00CC5DDF"/>
    <w:rsid w:val="00E021A6"/>
    <w:rsid w:val="00E6139B"/>
    <w:rsid w:val="00EA11AC"/>
    <w:rsid w:val="00FD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762"/>
    <w:pPr>
      <w:ind w:left="720"/>
      <w:contextualSpacing/>
    </w:pPr>
  </w:style>
  <w:style w:type="paragraph" w:customStyle="1" w:styleId="ConsPlusNormal">
    <w:name w:val="ConsPlusNormal"/>
    <w:rsid w:val="001B3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91721"/>
    <w:rPr>
      <w:color w:val="0000FF"/>
      <w:u w:val="single"/>
    </w:rPr>
  </w:style>
  <w:style w:type="character" w:styleId="a7">
    <w:name w:val="Emphasis"/>
    <w:basedOn w:val="a0"/>
    <w:uiPriority w:val="20"/>
    <w:qFormat/>
    <w:rsid w:val="002917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5A26-85FE-472A-AE97-0A909C9F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detskie-1</dc:creator>
  <cp:keywords/>
  <dc:description/>
  <cp:lastModifiedBy>detskie-1</cp:lastModifiedBy>
  <cp:revision>35</cp:revision>
  <cp:lastPrinted>2018-03-05T01:54:00Z</cp:lastPrinted>
  <dcterms:created xsi:type="dcterms:W3CDTF">2018-01-15T03:50:00Z</dcterms:created>
  <dcterms:modified xsi:type="dcterms:W3CDTF">2019-08-08T03:28:00Z</dcterms:modified>
</cp:coreProperties>
</file>