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B11325">
        <w:rPr>
          <w:sz w:val="26"/>
          <w:szCs w:val="26"/>
        </w:rPr>
        <w:t>02</w:t>
      </w:r>
      <w:bookmarkStart w:id="0" w:name="_GoBack"/>
      <w:bookmarkEnd w:id="0"/>
      <w:r>
        <w:rPr>
          <w:sz w:val="26"/>
          <w:szCs w:val="26"/>
        </w:rPr>
        <w:t xml:space="preserve">» </w:t>
      </w:r>
      <w:r w:rsidR="003536B2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B11325">
        <w:rPr>
          <w:sz w:val="26"/>
          <w:szCs w:val="26"/>
        </w:rPr>
        <w:t>255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0A1941">
              <w:t xml:space="preserve">условно </w:t>
            </w:r>
            <w:r>
              <w:t>разреш</w:t>
            </w:r>
            <w:r w:rsidR="000A1941">
              <w:t>ё</w:t>
            </w:r>
            <w:r>
              <w:t>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3536B2">
              <w:t>малоэтажная многоквартирная жилая застройка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</w:t>
      </w:r>
      <w:r w:rsidR="003536B2">
        <w:t xml:space="preserve">вления в Российской Федерации», </w:t>
      </w:r>
      <w:r>
        <w:t>Постановления администрации Белоярского сельсовета от 24.12.2013 г.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3536B2">
        <w:t xml:space="preserve">на основании протокола публичных слушаний от 29.11.2019г., </w:t>
      </w:r>
      <w:r w:rsidRPr="00435A70">
        <w:t>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</w:t>
      </w:r>
      <w:r w:rsidR="003536B2">
        <w:rPr>
          <w:sz w:val="26"/>
          <w:szCs w:val="26"/>
        </w:rPr>
        <w:t xml:space="preserve">условно </w:t>
      </w:r>
      <w:r>
        <w:rPr>
          <w:sz w:val="26"/>
          <w:szCs w:val="26"/>
        </w:rPr>
        <w:t>разреш</w:t>
      </w:r>
      <w:r w:rsidR="000A1941">
        <w:rPr>
          <w:sz w:val="26"/>
          <w:szCs w:val="26"/>
        </w:rPr>
        <w:t>ё</w:t>
      </w:r>
      <w:r>
        <w:rPr>
          <w:sz w:val="26"/>
          <w:szCs w:val="26"/>
        </w:rPr>
        <w:t>нный вид использования земельного участка «</w:t>
      </w:r>
      <w:r w:rsidR="003536B2">
        <w:rPr>
          <w:sz w:val="26"/>
          <w:szCs w:val="26"/>
        </w:rPr>
        <w:t>малоэтажная многоквартирная жилая застройка</w:t>
      </w:r>
      <w:r>
        <w:rPr>
          <w:sz w:val="26"/>
          <w:szCs w:val="26"/>
        </w:rPr>
        <w:t xml:space="preserve">» для земельного участка площадью </w:t>
      </w:r>
      <w:r w:rsidR="003536B2">
        <w:rPr>
          <w:sz w:val="26"/>
          <w:szCs w:val="26"/>
        </w:rPr>
        <w:t>698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3536B2">
        <w:rPr>
          <w:sz w:val="26"/>
          <w:szCs w:val="26"/>
        </w:rPr>
        <w:t>с</w:t>
      </w:r>
      <w:proofErr w:type="gramStart"/>
      <w:r w:rsidR="003536B2">
        <w:rPr>
          <w:sz w:val="26"/>
          <w:szCs w:val="26"/>
        </w:rPr>
        <w:t>.Б</w:t>
      </w:r>
      <w:proofErr w:type="gramEnd"/>
      <w:r w:rsidR="003536B2">
        <w:rPr>
          <w:sz w:val="26"/>
          <w:szCs w:val="26"/>
        </w:rPr>
        <w:t>елый</w:t>
      </w:r>
      <w:proofErr w:type="spellEnd"/>
      <w:r w:rsidR="003536B2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3536B2">
        <w:rPr>
          <w:sz w:val="26"/>
          <w:szCs w:val="26"/>
        </w:rPr>
        <w:t>Кирова</w:t>
      </w:r>
      <w:proofErr w:type="spellEnd"/>
      <w:r>
        <w:rPr>
          <w:sz w:val="26"/>
          <w:szCs w:val="26"/>
        </w:rPr>
        <w:t xml:space="preserve">, участок № </w:t>
      </w:r>
      <w:r w:rsidR="003536B2">
        <w:rPr>
          <w:sz w:val="26"/>
          <w:szCs w:val="26"/>
        </w:rPr>
        <w:t>163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6430DE" w:rsidRDefault="003536B2" w:rsidP="006430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30DE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6430DE" w:rsidRDefault="006430D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3536B2">
        <w:rPr>
          <w:sz w:val="20"/>
          <w:szCs w:val="20"/>
        </w:rPr>
        <w:t>4-х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3536B2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3,4 </w:t>
      </w:r>
      <w:proofErr w:type="spellStart"/>
      <w:proofErr w:type="gramStart"/>
      <w:r>
        <w:rPr>
          <w:sz w:val="20"/>
          <w:szCs w:val="20"/>
        </w:rPr>
        <w:t>экз</w:t>
      </w:r>
      <w:proofErr w:type="spellEnd"/>
      <w:proofErr w:type="gramEnd"/>
      <w:r>
        <w:rPr>
          <w:sz w:val="20"/>
          <w:szCs w:val="20"/>
        </w:rPr>
        <w:t xml:space="preserve"> - заявителю</w:t>
      </w: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941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2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B2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805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0DE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602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2595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325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309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9</cp:revision>
  <cp:lastPrinted>2019-12-02T07:23:00Z</cp:lastPrinted>
  <dcterms:created xsi:type="dcterms:W3CDTF">2019-12-02T07:13:00Z</dcterms:created>
  <dcterms:modified xsi:type="dcterms:W3CDTF">2019-12-03T09:08:00Z</dcterms:modified>
</cp:coreProperties>
</file>