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3A1" w:rsidRDefault="00390C24" w:rsidP="001E358F">
      <w:pPr>
        <w:spacing w:after="0" w:line="240" w:lineRule="auto"/>
        <w:ind w:left="11057" w:hanging="142"/>
        <w:jc w:val="both"/>
        <w:rPr>
          <w:rFonts w:ascii="Times New Roman" w:hAnsi="Times New Roman" w:cs="Times New Roman"/>
        </w:rPr>
      </w:pPr>
      <w:r w:rsidRPr="008A4B8B">
        <w:rPr>
          <w:rFonts w:ascii="Times New Roman" w:hAnsi="Times New Roman" w:cs="Times New Roman"/>
        </w:rPr>
        <w:t xml:space="preserve">Приложение </w:t>
      </w:r>
    </w:p>
    <w:p w:rsidR="00BB7FF1" w:rsidRDefault="00390C24" w:rsidP="001E358F">
      <w:pPr>
        <w:spacing w:after="0" w:line="240" w:lineRule="auto"/>
        <w:ind w:left="11057" w:hanging="142"/>
        <w:jc w:val="both"/>
        <w:rPr>
          <w:rFonts w:ascii="Times New Roman" w:hAnsi="Times New Roman" w:cs="Times New Roman"/>
        </w:rPr>
      </w:pPr>
      <w:r w:rsidRPr="008A4B8B">
        <w:rPr>
          <w:rFonts w:ascii="Times New Roman" w:hAnsi="Times New Roman" w:cs="Times New Roman"/>
        </w:rPr>
        <w:t xml:space="preserve"> </w:t>
      </w:r>
      <w:r w:rsidR="004066FB" w:rsidRPr="008A4B8B">
        <w:rPr>
          <w:rFonts w:ascii="Times New Roman" w:hAnsi="Times New Roman" w:cs="Times New Roman"/>
        </w:rPr>
        <w:t>к</w:t>
      </w:r>
      <w:r w:rsidR="004066FB">
        <w:rPr>
          <w:rFonts w:ascii="Times New Roman" w:hAnsi="Times New Roman" w:cs="Times New Roman"/>
        </w:rPr>
        <w:t xml:space="preserve"> </w:t>
      </w:r>
      <w:r w:rsidR="00727D2E">
        <w:rPr>
          <w:rFonts w:ascii="Times New Roman" w:hAnsi="Times New Roman" w:cs="Times New Roman"/>
        </w:rPr>
        <w:t>решению Совета Депутатов</w:t>
      </w:r>
    </w:p>
    <w:p w:rsidR="00161470" w:rsidRDefault="00727D2E" w:rsidP="00800299">
      <w:pPr>
        <w:spacing w:after="0" w:line="240" w:lineRule="auto"/>
        <w:ind w:left="10773"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Белоярского сельсовета</w:t>
      </w:r>
    </w:p>
    <w:p w:rsidR="001E358F" w:rsidRPr="00857E4A" w:rsidRDefault="001E358F" w:rsidP="001E358F">
      <w:pPr>
        <w:spacing w:after="0" w:line="240" w:lineRule="auto"/>
        <w:ind w:left="11057" w:hanging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8C0120">
        <w:rPr>
          <w:rFonts w:ascii="Times New Roman" w:hAnsi="Times New Roman" w:cs="Times New Roman"/>
        </w:rPr>
        <w:t>___ июля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№</w:t>
      </w:r>
      <w:r w:rsidR="00562D2B">
        <w:rPr>
          <w:rFonts w:ascii="Times New Roman" w:hAnsi="Times New Roman" w:cs="Times New Roman"/>
        </w:rPr>
        <w:t xml:space="preserve"> </w:t>
      </w:r>
      <w:r w:rsidR="00727D2E">
        <w:rPr>
          <w:rFonts w:ascii="Times New Roman" w:hAnsi="Times New Roman" w:cs="Times New Roman"/>
        </w:rPr>
        <w:t>___</w:t>
      </w:r>
    </w:p>
    <w:p w:rsidR="00161470" w:rsidRDefault="00161470" w:rsidP="00540E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4645A" w:rsidRDefault="0074645A" w:rsidP="00540E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Проект </w:t>
      </w:r>
    </w:p>
    <w:p w:rsidR="00EC5470" w:rsidRDefault="0074645A" w:rsidP="00540E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</w:t>
      </w:r>
      <w:r w:rsidR="00EC5470" w:rsidRPr="00857E4A">
        <w:rPr>
          <w:rFonts w:ascii="Times New Roman" w:hAnsi="Times New Roman" w:cs="Times New Roman"/>
          <w:b/>
          <w:sz w:val="26"/>
          <w:szCs w:val="26"/>
        </w:rPr>
        <w:t>несени</w:t>
      </w:r>
      <w:r>
        <w:rPr>
          <w:rFonts w:ascii="Times New Roman" w:hAnsi="Times New Roman" w:cs="Times New Roman"/>
          <w:b/>
          <w:sz w:val="26"/>
          <w:szCs w:val="26"/>
        </w:rPr>
        <w:t>я</w:t>
      </w:r>
      <w:r w:rsidR="00EC5470" w:rsidRPr="00857E4A">
        <w:rPr>
          <w:rFonts w:ascii="Times New Roman" w:hAnsi="Times New Roman" w:cs="Times New Roman"/>
          <w:b/>
          <w:sz w:val="26"/>
          <w:szCs w:val="26"/>
        </w:rPr>
        <w:t xml:space="preserve"> изменений</w:t>
      </w:r>
    </w:p>
    <w:p w:rsidR="00857E4A" w:rsidRPr="00857E4A" w:rsidRDefault="00857E4A" w:rsidP="00540E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41D91" w:rsidRDefault="00EC5470" w:rsidP="00541D91">
      <w:pPr>
        <w:spacing w:after="0" w:line="240" w:lineRule="auto"/>
        <w:ind w:right="1529"/>
        <w:jc w:val="center"/>
        <w:rPr>
          <w:rFonts w:ascii="Times New Roman" w:hAnsi="Times New Roman" w:cs="Times New Roman"/>
          <w:sz w:val="26"/>
          <w:szCs w:val="26"/>
        </w:rPr>
      </w:pPr>
      <w:r w:rsidRPr="00390C24">
        <w:rPr>
          <w:rFonts w:ascii="Times New Roman" w:hAnsi="Times New Roman" w:cs="Times New Roman"/>
          <w:sz w:val="26"/>
          <w:szCs w:val="26"/>
        </w:rPr>
        <w:t>в</w:t>
      </w:r>
      <w:r w:rsidR="005F7D20">
        <w:rPr>
          <w:rFonts w:ascii="Times New Roman" w:hAnsi="Times New Roman" w:cs="Times New Roman"/>
          <w:sz w:val="26"/>
          <w:szCs w:val="26"/>
        </w:rPr>
        <w:t xml:space="preserve"> Генеральный план </w:t>
      </w:r>
      <w:r w:rsidRPr="00390C24">
        <w:rPr>
          <w:rFonts w:ascii="Times New Roman" w:hAnsi="Times New Roman" w:cs="Times New Roman"/>
          <w:sz w:val="26"/>
          <w:szCs w:val="26"/>
        </w:rPr>
        <w:t xml:space="preserve"> </w:t>
      </w:r>
      <w:r w:rsidR="005F7D20">
        <w:rPr>
          <w:rFonts w:ascii="Times New Roman" w:hAnsi="Times New Roman" w:cs="Times New Roman"/>
          <w:sz w:val="26"/>
          <w:szCs w:val="26"/>
        </w:rPr>
        <w:t xml:space="preserve">Белоярского сельсовета, </w:t>
      </w:r>
      <w:r w:rsidR="005F7D20" w:rsidRPr="00390C24">
        <w:rPr>
          <w:rFonts w:ascii="Times New Roman" w:hAnsi="Times New Roman" w:cs="Times New Roman"/>
          <w:sz w:val="26"/>
          <w:szCs w:val="26"/>
        </w:rPr>
        <w:t xml:space="preserve">утвержденный решением Совета депутатов </w:t>
      </w:r>
      <w:r w:rsidR="005F7D20">
        <w:rPr>
          <w:rFonts w:ascii="Times New Roman" w:hAnsi="Times New Roman" w:cs="Times New Roman"/>
          <w:sz w:val="26"/>
          <w:szCs w:val="26"/>
        </w:rPr>
        <w:t>Белоярского</w:t>
      </w:r>
      <w:r w:rsidR="005F7D20" w:rsidRPr="00390C24">
        <w:rPr>
          <w:rFonts w:ascii="Times New Roman" w:hAnsi="Times New Roman" w:cs="Times New Roman"/>
          <w:sz w:val="26"/>
          <w:szCs w:val="26"/>
        </w:rPr>
        <w:t xml:space="preserve"> сельсовета</w:t>
      </w:r>
      <w:r w:rsidR="005F7D20">
        <w:rPr>
          <w:rFonts w:ascii="Times New Roman" w:hAnsi="Times New Roman" w:cs="Times New Roman"/>
          <w:sz w:val="26"/>
          <w:szCs w:val="26"/>
        </w:rPr>
        <w:t xml:space="preserve"> </w:t>
      </w:r>
      <w:r w:rsidR="005F7D20" w:rsidRPr="00390C24">
        <w:rPr>
          <w:rFonts w:ascii="Times New Roman" w:hAnsi="Times New Roman" w:cs="Times New Roman"/>
          <w:sz w:val="26"/>
          <w:szCs w:val="26"/>
        </w:rPr>
        <w:t xml:space="preserve">от </w:t>
      </w:r>
      <w:r w:rsidR="005F7D20">
        <w:rPr>
          <w:rFonts w:ascii="Times New Roman" w:hAnsi="Times New Roman" w:cs="Times New Roman"/>
          <w:sz w:val="26"/>
          <w:szCs w:val="26"/>
        </w:rPr>
        <w:t>12</w:t>
      </w:r>
      <w:r w:rsidR="005F7D20" w:rsidRPr="00390C24">
        <w:rPr>
          <w:rFonts w:ascii="Times New Roman" w:hAnsi="Times New Roman" w:cs="Times New Roman"/>
          <w:sz w:val="26"/>
          <w:szCs w:val="26"/>
        </w:rPr>
        <w:t xml:space="preserve">.12.2012 г. № </w:t>
      </w:r>
      <w:r w:rsidR="005F7D20">
        <w:rPr>
          <w:rFonts w:ascii="Times New Roman" w:hAnsi="Times New Roman" w:cs="Times New Roman"/>
          <w:sz w:val="26"/>
          <w:szCs w:val="26"/>
        </w:rPr>
        <w:t xml:space="preserve">79 и </w:t>
      </w:r>
      <w:r w:rsidR="00541D91">
        <w:rPr>
          <w:rFonts w:ascii="Times New Roman" w:hAnsi="Times New Roman" w:cs="Times New Roman"/>
          <w:sz w:val="26"/>
          <w:szCs w:val="26"/>
        </w:rPr>
        <w:t>Правила землепользования и застройки</w:t>
      </w:r>
      <w:r w:rsidR="002013A1">
        <w:rPr>
          <w:rFonts w:ascii="Times New Roman" w:hAnsi="Times New Roman" w:cs="Times New Roman"/>
          <w:sz w:val="26"/>
          <w:szCs w:val="26"/>
        </w:rPr>
        <w:t xml:space="preserve"> Белоярского сельсовета</w:t>
      </w:r>
      <w:r w:rsidR="005F7D20">
        <w:rPr>
          <w:rFonts w:ascii="Times New Roman" w:hAnsi="Times New Roman" w:cs="Times New Roman"/>
          <w:sz w:val="26"/>
          <w:szCs w:val="26"/>
        </w:rPr>
        <w:t>,</w:t>
      </w:r>
      <w:r w:rsidR="002013A1">
        <w:rPr>
          <w:rFonts w:ascii="Times New Roman" w:hAnsi="Times New Roman" w:cs="Times New Roman"/>
          <w:sz w:val="26"/>
          <w:szCs w:val="26"/>
        </w:rPr>
        <w:t xml:space="preserve"> </w:t>
      </w:r>
      <w:r w:rsidR="00AD6259" w:rsidRPr="00390C24">
        <w:rPr>
          <w:rFonts w:ascii="Times New Roman" w:hAnsi="Times New Roman" w:cs="Times New Roman"/>
          <w:sz w:val="26"/>
          <w:szCs w:val="26"/>
        </w:rPr>
        <w:t>утвержденны</w:t>
      </w:r>
      <w:r w:rsidR="005F7D20">
        <w:rPr>
          <w:rFonts w:ascii="Times New Roman" w:hAnsi="Times New Roman" w:cs="Times New Roman"/>
          <w:sz w:val="26"/>
          <w:szCs w:val="26"/>
        </w:rPr>
        <w:t>е</w:t>
      </w:r>
      <w:r w:rsidR="00AD6259" w:rsidRPr="00390C24">
        <w:rPr>
          <w:rFonts w:ascii="Times New Roman" w:hAnsi="Times New Roman" w:cs="Times New Roman"/>
          <w:sz w:val="26"/>
          <w:szCs w:val="26"/>
        </w:rPr>
        <w:t xml:space="preserve"> решением Совета депутатов </w:t>
      </w:r>
      <w:r w:rsidR="002013A1">
        <w:rPr>
          <w:rFonts w:ascii="Times New Roman" w:hAnsi="Times New Roman" w:cs="Times New Roman"/>
          <w:sz w:val="26"/>
          <w:szCs w:val="26"/>
        </w:rPr>
        <w:t>Белоярского</w:t>
      </w:r>
      <w:r w:rsidRPr="00390C24">
        <w:rPr>
          <w:rFonts w:ascii="Times New Roman" w:hAnsi="Times New Roman" w:cs="Times New Roman"/>
          <w:sz w:val="26"/>
          <w:szCs w:val="26"/>
        </w:rPr>
        <w:t xml:space="preserve"> сельсовета</w:t>
      </w:r>
      <w:r w:rsidR="00AD6259">
        <w:rPr>
          <w:rFonts w:ascii="Times New Roman" w:hAnsi="Times New Roman" w:cs="Times New Roman"/>
          <w:sz w:val="26"/>
          <w:szCs w:val="26"/>
        </w:rPr>
        <w:t xml:space="preserve"> </w:t>
      </w:r>
      <w:r w:rsidRPr="00390C24">
        <w:rPr>
          <w:rFonts w:ascii="Times New Roman" w:hAnsi="Times New Roman" w:cs="Times New Roman"/>
          <w:sz w:val="26"/>
          <w:szCs w:val="26"/>
        </w:rPr>
        <w:t xml:space="preserve">от </w:t>
      </w:r>
      <w:r w:rsidR="005F7D20">
        <w:rPr>
          <w:rFonts w:ascii="Times New Roman" w:hAnsi="Times New Roman" w:cs="Times New Roman"/>
          <w:sz w:val="26"/>
          <w:szCs w:val="26"/>
        </w:rPr>
        <w:t>29</w:t>
      </w:r>
      <w:r w:rsidRPr="00390C24">
        <w:rPr>
          <w:rFonts w:ascii="Times New Roman" w:hAnsi="Times New Roman" w:cs="Times New Roman"/>
          <w:sz w:val="26"/>
          <w:szCs w:val="26"/>
        </w:rPr>
        <w:t xml:space="preserve">.12.2012 г. № </w:t>
      </w:r>
      <w:r w:rsidR="002013A1">
        <w:rPr>
          <w:rFonts w:ascii="Times New Roman" w:hAnsi="Times New Roman" w:cs="Times New Roman"/>
          <w:sz w:val="26"/>
          <w:szCs w:val="26"/>
        </w:rPr>
        <w:t>92</w:t>
      </w:r>
    </w:p>
    <w:p w:rsidR="00541D91" w:rsidRDefault="00541D91" w:rsidP="00700CB9">
      <w:pPr>
        <w:spacing w:after="0" w:line="240" w:lineRule="auto"/>
        <w:ind w:right="1529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15021" w:type="dxa"/>
        <w:tblInd w:w="-147" w:type="dxa"/>
        <w:tblLook w:val="04A0" w:firstRow="1" w:lastRow="0" w:firstColumn="1" w:lastColumn="0" w:noHBand="0" w:noVBand="1"/>
      </w:tblPr>
      <w:tblGrid>
        <w:gridCol w:w="541"/>
        <w:gridCol w:w="14480"/>
      </w:tblGrid>
      <w:tr w:rsidR="001B107A" w:rsidTr="00166080">
        <w:trPr>
          <w:trHeight w:val="924"/>
        </w:trPr>
        <w:tc>
          <w:tcPr>
            <w:tcW w:w="541" w:type="dxa"/>
            <w:tcBorders>
              <w:bottom w:val="nil"/>
            </w:tcBorders>
          </w:tcPr>
          <w:p w:rsidR="00540E8C" w:rsidRDefault="00540E8C" w:rsidP="00390C2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C5470" w:rsidRPr="00DE49BE" w:rsidRDefault="00EC5470" w:rsidP="00390C2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E49B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480" w:type="dxa"/>
          </w:tcPr>
          <w:p w:rsidR="00EC5470" w:rsidRPr="003627ED" w:rsidRDefault="005F7D20" w:rsidP="00536299">
            <w:pPr>
              <w:pStyle w:val="ab"/>
            </w:pPr>
            <w:r w:rsidRPr="00AD6259">
              <w:t>1.1.</w:t>
            </w:r>
            <w:r w:rsidRPr="00AD6259">
              <w:tab/>
            </w:r>
            <w:r w:rsidRPr="00827009">
              <w:rPr>
                <w:rFonts w:ascii="Times New Roman" w:hAnsi="Times New Roman" w:cs="Times New Roman"/>
                <w:sz w:val="26"/>
                <w:szCs w:val="26"/>
              </w:rPr>
              <w:t>Изменение функциональной зоны (</w:t>
            </w:r>
            <w:r w:rsidR="00536299" w:rsidRPr="00827009">
              <w:rPr>
                <w:rFonts w:ascii="Times New Roman" w:hAnsi="Times New Roman" w:cs="Times New Roman"/>
                <w:sz w:val="26"/>
                <w:szCs w:val="26"/>
              </w:rPr>
              <w:t>жилая застройка</w:t>
            </w:r>
            <w:r w:rsidRPr="00827009">
              <w:rPr>
                <w:rFonts w:ascii="Times New Roman" w:hAnsi="Times New Roman" w:cs="Times New Roman"/>
                <w:sz w:val="26"/>
                <w:szCs w:val="26"/>
              </w:rPr>
              <w:t>) на функциональную зону (</w:t>
            </w:r>
            <w:r w:rsidR="00536299" w:rsidRPr="00827009">
              <w:rPr>
                <w:rFonts w:ascii="Times New Roman" w:hAnsi="Times New Roman" w:cs="Times New Roman"/>
                <w:sz w:val="26"/>
                <w:szCs w:val="26"/>
              </w:rPr>
              <w:t>промышленные объекты</w:t>
            </w:r>
            <w:r w:rsidRPr="0082700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E66E38" w:rsidRPr="00827009">
              <w:rPr>
                <w:rFonts w:ascii="Times New Roman" w:hAnsi="Times New Roman" w:cs="Times New Roman"/>
                <w:sz w:val="26"/>
                <w:szCs w:val="26"/>
              </w:rPr>
              <w:t xml:space="preserve"> в отношении земельного участка с кадастровым номером </w:t>
            </w:r>
            <w:r w:rsidR="00536299" w:rsidRPr="00827009">
              <w:rPr>
                <w:rFonts w:ascii="Times New Roman" w:hAnsi="Times New Roman" w:cs="Times New Roman"/>
                <w:sz w:val="26"/>
                <w:szCs w:val="26"/>
              </w:rPr>
              <w:t>19:04:000000:343</w:t>
            </w:r>
            <w:r w:rsidR="00E66E38" w:rsidRPr="00827009">
              <w:rPr>
                <w:rFonts w:ascii="Times New Roman" w:hAnsi="Times New Roman" w:cs="Times New Roman"/>
                <w:sz w:val="26"/>
                <w:szCs w:val="26"/>
              </w:rPr>
              <w:t xml:space="preserve">, расположенного по адресу: </w:t>
            </w:r>
            <w:r w:rsidR="00536299" w:rsidRPr="00827009">
              <w:rPr>
                <w:rFonts w:ascii="Times New Roman" w:hAnsi="Times New Roman" w:cs="Times New Roman"/>
                <w:sz w:val="26"/>
                <w:szCs w:val="26"/>
              </w:rPr>
              <w:t>Республика Хакасия, Алтайский район, с. Белый Яр, ул. Придорожная, 83</w:t>
            </w:r>
          </w:p>
        </w:tc>
      </w:tr>
      <w:tr w:rsidR="00667189" w:rsidTr="00166080">
        <w:trPr>
          <w:trHeight w:val="701"/>
        </w:trPr>
        <w:tc>
          <w:tcPr>
            <w:tcW w:w="541" w:type="dxa"/>
            <w:tcBorders>
              <w:top w:val="nil"/>
              <w:bottom w:val="nil"/>
            </w:tcBorders>
          </w:tcPr>
          <w:p w:rsidR="00667189" w:rsidRDefault="00667189" w:rsidP="00390C24"/>
        </w:tc>
        <w:tc>
          <w:tcPr>
            <w:tcW w:w="14480" w:type="dxa"/>
            <w:tcBorders>
              <w:bottom w:val="nil"/>
            </w:tcBorders>
          </w:tcPr>
          <w:p w:rsidR="00667189" w:rsidRPr="00E66E38" w:rsidRDefault="00536299" w:rsidP="00536299">
            <w:pPr>
              <w:pStyle w:val="aa"/>
              <w:numPr>
                <w:ilvl w:val="2"/>
                <w:numId w:val="1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0512" behindDoc="0" locked="0" layoutInCell="1" allowOverlap="1" wp14:anchorId="6285854C" wp14:editId="37578EAD">
                  <wp:simplePos x="0" y="0"/>
                  <wp:positionH relativeFrom="column">
                    <wp:posOffset>1960245</wp:posOffset>
                  </wp:positionH>
                  <wp:positionV relativeFrom="paragraph">
                    <wp:posOffset>203200</wp:posOffset>
                  </wp:positionV>
                  <wp:extent cx="6752590" cy="3524250"/>
                  <wp:effectExtent l="0" t="0" r="0" b="0"/>
                  <wp:wrapSquare wrapText="bothSides"/>
                  <wp:docPr id="17" name="Рисунок 17" descr="D:\ПАПКА Н\0 КОМИССИЯ по внес изм\2020 год\Изменения ГП\Комиссия ГП ПЗЗ\06 комиссия  22.04.2020\Постановления\схемы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ПАПКА Н\0 КОМИССИЯ по внес изм\2020 год\Изменения ГП\Комиссия ГП ПЗЗ\06 комиссия  22.04.2020\Постановления\схемы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2590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7189" w:rsidRPr="00A86479">
              <w:rPr>
                <w:rFonts w:ascii="Times New Roman" w:hAnsi="Times New Roman" w:cs="Times New Roman"/>
                <w:sz w:val="26"/>
                <w:szCs w:val="26"/>
              </w:rPr>
              <w:t xml:space="preserve">Фрагмент Карты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функционального зонирования</w:t>
            </w:r>
            <w:r w:rsidR="00667189" w:rsidRPr="00A86479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gramStart"/>
            <w:r w:rsidR="00667189" w:rsidRPr="00A86479">
              <w:rPr>
                <w:rFonts w:ascii="Times New Roman" w:hAnsi="Times New Roman" w:cs="Times New Roman"/>
                <w:sz w:val="26"/>
                <w:szCs w:val="26"/>
              </w:rPr>
              <w:t>существующая</w:t>
            </w:r>
            <w:proofErr w:type="gramEnd"/>
            <w:r w:rsidR="00667189" w:rsidRPr="00A8647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66E38" w:rsidRDefault="00E66E38" w:rsidP="00E66E38">
            <w:pPr>
              <w:jc w:val="center"/>
              <w:rPr>
                <w:noProof/>
                <w:lang w:eastAsia="ru-RU"/>
              </w:rPr>
            </w:pPr>
          </w:p>
          <w:p w:rsidR="00E66E38" w:rsidRDefault="00E66E38" w:rsidP="00E66E38">
            <w:pPr>
              <w:jc w:val="center"/>
              <w:rPr>
                <w:noProof/>
                <w:lang w:eastAsia="ru-RU"/>
              </w:rPr>
            </w:pPr>
          </w:p>
        </w:tc>
      </w:tr>
      <w:tr w:rsidR="00667189" w:rsidTr="00166080">
        <w:trPr>
          <w:trHeight w:val="80"/>
        </w:trPr>
        <w:tc>
          <w:tcPr>
            <w:tcW w:w="541" w:type="dxa"/>
            <w:tcBorders>
              <w:top w:val="nil"/>
            </w:tcBorders>
          </w:tcPr>
          <w:p w:rsidR="00667189" w:rsidRDefault="00667189" w:rsidP="00540E8C">
            <w:r>
              <w:t xml:space="preserve"> </w:t>
            </w:r>
          </w:p>
        </w:tc>
        <w:tc>
          <w:tcPr>
            <w:tcW w:w="14480" w:type="dxa"/>
            <w:tcBorders>
              <w:top w:val="nil"/>
            </w:tcBorders>
          </w:tcPr>
          <w:p w:rsidR="00667189" w:rsidRDefault="00667189" w:rsidP="00F745A7"/>
        </w:tc>
      </w:tr>
      <w:tr w:rsidR="00A86479" w:rsidTr="00166080">
        <w:trPr>
          <w:trHeight w:val="83"/>
        </w:trPr>
        <w:tc>
          <w:tcPr>
            <w:tcW w:w="541" w:type="dxa"/>
            <w:tcBorders>
              <w:top w:val="nil"/>
            </w:tcBorders>
          </w:tcPr>
          <w:p w:rsidR="00A86479" w:rsidRDefault="00A86479" w:rsidP="00540E8C"/>
        </w:tc>
        <w:tc>
          <w:tcPr>
            <w:tcW w:w="14480" w:type="dxa"/>
            <w:tcBorders>
              <w:top w:val="nil"/>
            </w:tcBorders>
          </w:tcPr>
          <w:p w:rsidR="00A86479" w:rsidRDefault="00A86479" w:rsidP="00F745A7"/>
        </w:tc>
      </w:tr>
      <w:tr w:rsidR="00667189" w:rsidTr="00166080">
        <w:trPr>
          <w:trHeight w:val="9739"/>
        </w:trPr>
        <w:tc>
          <w:tcPr>
            <w:tcW w:w="541" w:type="dxa"/>
            <w:tcBorders>
              <w:top w:val="nil"/>
            </w:tcBorders>
          </w:tcPr>
          <w:p w:rsidR="00667189" w:rsidRDefault="00667189" w:rsidP="00540E8C"/>
        </w:tc>
        <w:tc>
          <w:tcPr>
            <w:tcW w:w="14480" w:type="dxa"/>
            <w:tcBorders>
              <w:top w:val="nil"/>
            </w:tcBorders>
          </w:tcPr>
          <w:p w:rsidR="00667189" w:rsidRDefault="00667189" w:rsidP="00F745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7189" w:rsidRDefault="00827009" w:rsidP="0006205E">
            <w:pPr>
              <w:pStyle w:val="aa"/>
              <w:numPr>
                <w:ilvl w:val="2"/>
                <w:numId w:val="1"/>
              </w:num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1357" behindDoc="0" locked="0" layoutInCell="1" allowOverlap="1" wp14:anchorId="35094310" wp14:editId="3F5E89D7">
                  <wp:simplePos x="0" y="0"/>
                  <wp:positionH relativeFrom="column">
                    <wp:posOffset>1912620</wp:posOffset>
                  </wp:positionH>
                  <wp:positionV relativeFrom="paragraph">
                    <wp:posOffset>259715</wp:posOffset>
                  </wp:positionV>
                  <wp:extent cx="7055485" cy="4448175"/>
                  <wp:effectExtent l="0" t="0" r="0" b="9525"/>
                  <wp:wrapSquare wrapText="bothSides"/>
                  <wp:docPr id="19" name="Рисунок 19" descr="D:\ПАПКА Н\0 КОМИССИЯ по внес изм\2020 год\Изменения ГП\Комиссия ГП ПЗЗ\06 комиссия  22.04.2020\Постановления\схемы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ПАПКА Н\0 КОМИССИЯ по внес изм\2020 год\Изменения ГП\Комиссия ГП ПЗЗ\06 комиссия  22.04.2020\Постановления\схемы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5485" cy="444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7189" w:rsidRPr="00A86479">
              <w:rPr>
                <w:rFonts w:ascii="Times New Roman" w:hAnsi="Times New Roman" w:cs="Times New Roman"/>
                <w:sz w:val="26"/>
                <w:szCs w:val="26"/>
              </w:rPr>
              <w:t xml:space="preserve">Фрагмент Карты </w:t>
            </w:r>
            <w:r w:rsidR="00536299">
              <w:rPr>
                <w:rFonts w:ascii="Times New Roman" w:hAnsi="Times New Roman" w:cs="Times New Roman"/>
                <w:sz w:val="26"/>
                <w:szCs w:val="26"/>
              </w:rPr>
              <w:t>функционального зонирования</w:t>
            </w:r>
            <w:r w:rsidR="00667189" w:rsidRPr="00A86479">
              <w:rPr>
                <w:rFonts w:ascii="Times New Roman" w:hAnsi="Times New Roman" w:cs="Times New Roman"/>
                <w:sz w:val="26"/>
                <w:szCs w:val="26"/>
              </w:rPr>
              <w:t xml:space="preserve"> (после внесения изменений)</w:t>
            </w:r>
          </w:p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827009" w:rsidP="00F745A7">
            <w:r>
              <w:rPr>
                <w:noProof/>
                <w:lang w:eastAsia="ru-RU"/>
              </w:rPr>
              <w:drawing>
                <wp:anchor distT="0" distB="0" distL="114300" distR="114300" simplePos="0" relativeHeight="251796480" behindDoc="0" locked="0" layoutInCell="1" allowOverlap="1" wp14:anchorId="28DACC75" wp14:editId="6CE265B0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214630</wp:posOffset>
                  </wp:positionV>
                  <wp:extent cx="3755390" cy="2542540"/>
                  <wp:effectExtent l="0" t="0" r="0" b="0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390" cy="2542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7189" w:rsidRDefault="00667189" w:rsidP="00F745A7"/>
          <w:p w:rsidR="00667189" w:rsidRDefault="00667189" w:rsidP="00F745A7"/>
        </w:tc>
      </w:tr>
      <w:tr w:rsidR="00A86479" w:rsidTr="00166080">
        <w:trPr>
          <w:trHeight w:val="70"/>
        </w:trPr>
        <w:tc>
          <w:tcPr>
            <w:tcW w:w="541" w:type="dxa"/>
            <w:tcBorders>
              <w:top w:val="nil"/>
            </w:tcBorders>
          </w:tcPr>
          <w:p w:rsidR="00A86479" w:rsidRDefault="00A86479" w:rsidP="00540E8C"/>
        </w:tc>
        <w:tc>
          <w:tcPr>
            <w:tcW w:w="14480" w:type="dxa"/>
            <w:tcBorders>
              <w:top w:val="nil"/>
            </w:tcBorders>
          </w:tcPr>
          <w:p w:rsidR="00A86479" w:rsidRDefault="00A86479" w:rsidP="00F745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84AE2" w:rsidTr="00166080">
        <w:trPr>
          <w:trHeight w:val="80"/>
        </w:trPr>
        <w:tc>
          <w:tcPr>
            <w:tcW w:w="541" w:type="dxa"/>
            <w:vMerge w:val="restart"/>
            <w:tcBorders>
              <w:top w:val="single" w:sz="4" w:space="0" w:color="auto"/>
            </w:tcBorders>
          </w:tcPr>
          <w:p w:rsidR="00D84AE2" w:rsidRDefault="00D84AE2" w:rsidP="00540E8C"/>
        </w:tc>
        <w:tc>
          <w:tcPr>
            <w:tcW w:w="14480" w:type="dxa"/>
            <w:tcBorders>
              <w:top w:val="single" w:sz="4" w:space="0" w:color="auto"/>
            </w:tcBorders>
          </w:tcPr>
          <w:p w:rsidR="00D84AE2" w:rsidRPr="003627ED" w:rsidRDefault="00D84AE2" w:rsidP="0053629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D6259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AD625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AD6259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="00E66E38" w:rsidRPr="00E66E38">
              <w:rPr>
                <w:rFonts w:ascii="Times New Roman" w:hAnsi="Times New Roman" w:cs="Times New Roman"/>
                <w:sz w:val="26"/>
                <w:szCs w:val="26"/>
              </w:rPr>
              <w:t xml:space="preserve">Изменения территориальной зоны </w:t>
            </w:r>
            <w:r w:rsidR="00536299">
              <w:rPr>
                <w:rFonts w:ascii="Times New Roman" w:hAnsi="Times New Roman" w:cs="Times New Roman"/>
                <w:sz w:val="26"/>
                <w:szCs w:val="26"/>
              </w:rPr>
              <w:t>Ж1п</w:t>
            </w:r>
            <w:r w:rsidR="00E66E38" w:rsidRPr="00E66E38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="00536299" w:rsidRPr="00536299">
              <w:rPr>
                <w:rFonts w:ascii="Times New Roman" w:hAnsi="Times New Roman" w:cs="Times New Roman"/>
                <w:sz w:val="26"/>
                <w:szCs w:val="26"/>
              </w:rPr>
              <w:t>Зона перспективной застройки индивидуальными жилыми домами</w:t>
            </w:r>
            <w:r w:rsidR="00E66E38" w:rsidRPr="00E66E38">
              <w:rPr>
                <w:rFonts w:ascii="Times New Roman" w:hAnsi="Times New Roman" w:cs="Times New Roman"/>
                <w:sz w:val="26"/>
                <w:szCs w:val="26"/>
              </w:rPr>
              <w:t>) на территориальную зону П</w:t>
            </w:r>
            <w:proofErr w:type="gramStart"/>
            <w:r w:rsidR="0053629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proofErr w:type="gramEnd"/>
            <w:r w:rsidR="00E66E38" w:rsidRPr="00E66E38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="00536299" w:rsidRPr="00536299">
              <w:rPr>
                <w:rFonts w:ascii="Times New Roman" w:hAnsi="Times New Roman" w:cs="Times New Roman"/>
                <w:sz w:val="26"/>
                <w:szCs w:val="26"/>
              </w:rPr>
              <w:t>Зона производственных объектов V класса (санитарно-защитная зона 50 м)</w:t>
            </w:r>
            <w:r w:rsidR="00E66E38" w:rsidRPr="00E66E38">
              <w:rPr>
                <w:rFonts w:ascii="Times New Roman" w:hAnsi="Times New Roman" w:cs="Times New Roman"/>
                <w:sz w:val="26"/>
                <w:szCs w:val="26"/>
              </w:rPr>
              <w:t xml:space="preserve">) в отношении земельного участка с кадастровым номером </w:t>
            </w:r>
            <w:r w:rsidR="00536299" w:rsidRPr="00536299">
              <w:rPr>
                <w:rFonts w:ascii="Times New Roman" w:hAnsi="Times New Roman" w:cs="Times New Roman"/>
                <w:sz w:val="26"/>
                <w:szCs w:val="26"/>
              </w:rPr>
              <w:t>19:04:000000:343, расположенного по адресу: Республика Хакасия, Алтайский район, с. Белый Яр, ул. Придорожная, 83</w:t>
            </w:r>
          </w:p>
        </w:tc>
      </w:tr>
      <w:tr w:rsidR="00667189" w:rsidTr="00166080">
        <w:trPr>
          <w:trHeight w:val="9072"/>
        </w:trPr>
        <w:tc>
          <w:tcPr>
            <w:tcW w:w="541" w:type="dxa"/>
            <w:vMerge/>
          </w:tcPr>
          <w:p w:rsidR="00667189" w:rsidRDefault="00667189" w:rsidP="00540E8C"/>
        </w:tc>
        <w:tc>
          <w:tcPr>
            <w:tcW w:w="14480" w:type="dxa"/>
            <w:tcBorders>
              <w:top w:val="nil"/>
            </w:tcBorders>
          </w:tcPr>
          <w:p w:rsidR="0006205E" w:rsidRDefault="0006205E" w:rsidP="00062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7189" w:rsidRDefault="00827009" w:rsidP="0006205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3584" behindDoc="0" locked="0" layoutInCell="1" allowOverlap="1" wp14:anchorId="44641230" wp14:editId="4E1AA204">
                  <wp:simplePos x="0" y="0"/>
                  <wp:positionH relativeFrom="column">
                    <wp:posOffset>1817370</wp:posOffset>
                  </wp:positionH>
                  <wp:positionV relativeFrom="paragraph">
                    <wp:posOffset>312420</wp:posOffset>
                  </wp:positionV>
                  <wp:extent cx="7096125" cy="4895850"/>
                  <wp:effectExtent l="0" t="0" r="9525" b="0"/>
                  <wp:wrapSquare wrapText="bothSides"/>
                  <wp:docPr id="28" name="Рисунок 28" descr="D:\ПАПКА Н\0 КОМИССИЯ по внес изм\2020 год\Изменения ГП\Комиссия ГП ПЗЗ\06 комиссия  22.04.2020\Постановления\схемы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ПАПКА Н\0 КОМИССИЯ по внес изм\2020 год\Изменения ГП\Комиссия ГП ПЗЗ\06 комиссия  22.04.2020\Постановления\схемы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125" cy="489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6479">
              <w:rPr>
                <w:rFonts w:ascii="Times New Roman" w:hAnsi="Times New Roman" w:cs="Times New Roman"/>
                <w:sz w:val="26"/>
                <w:szCs w:val="26"/>
              </w:rPr>
              <w:t xml:space="preserve">1.2.1.  </w:t>
            </w:r>
            <w:r w:rsidR="00667189" w:rsidRPr="003627ED">
              <w:rPr>
                <w:rFonts w:ascii="Times New Roman" w:hAnsi="Times New Roman" w:cs="Times New Roman"/>
                <w:sz w:val="26"/>
                <w:szCs w:val="26"/>
              </w:rPr>
              <w:t xml:space="preserve">Фрагмент </w:t>
            </w:r>
            <w:r w:rsidR="00667189" w:rsidRPr="001B107A">
              <w:rPr>
                <w:rFonts w:ascii="Times New Roman" w:hAnsi="Times New Roman" w:cs="Times New Roman"/>
                <w:sz w:val="26"/>
                <w:szCs w:val="26"/>
              </w:rPr>
              <w:t>Карты</w:t>
            </w:r>
            <w:r w:rsidR="00667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67189" w:rsidRPr="003627ED">
              <w:rPr>
                <w:rFonts w:ascii="Times New Roman" w:hAnsi="Times New Roman" w:cs="Times New Roman"/>
                <w:sz w:val="26"/>
                <w:szCs w:val="26"/>
              </w:rPr>
              <w:t>градостроительного зонирования</w:t>
            </w:r>
            <w:r w:rsidR="00667189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gramStart"/>
            <w:r w:rsidR="00667189">
              <w:rPr>
                <w:rFonts w:ascii="Times New Roman" w:hAnsi="Times New Roman" w:cs="Times New Roman"/>
                <w:sz w:val="26"/>
                <w:szCs w:val="26"/>
              </w:rPr>
              <w:t>существующая</w:t>
            </w:r>
            <w:proofErr w:type="gramEnd"/>
            <w:r w:rsidR="0066718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827009" w:rsidP="0020798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4608" behindDoc="0" locked="0" layoutInCell="1" allowOverlap="1" wp14:anchorId="6EC6407A" wp14:editId="46A47E08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151765</wp:posOffset>
                  </wp:positionV>
                  <wp:extent cx="3322320" cy="3621405"/>
                  <wp:effectExtent l="0" t="0" r="0" b="0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3621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7189" w:rsidRDefault="00667189" w:rsidP="00AE16B1">
            <w:r>
              <w:rPr>
                <w:noProof/>
                <w:lang w:eastAsia="ru-RU"/>
              </w:rPr>
              <w:t xml:space="preserve"> </w:t>
            </w:r>
          </w:p>
        </w:tc>
      </w:tr>
      <w:tr w:rsidR="00667189" w:rsidTr="00166080">
        <w:trPr>
          <w:trHeight w:val="10147"/>
        </w:trPr>
        <w:tc>
          <w:tcPr>
            <w:tcW w:w="541" w:type="dxa"/>
          </w:tcPr>
          <w:p w:rsidR="00667189" w:rsidRDefault="00667189" w:rsidP="00540E8C"/>
        </w:tc>
        <w:tc>
          <w:tcPr>
            <w:tcW w:w="14480" w:type="dxa"/>
            <w:tcBorders>
              <w:top w:val="single" w:sz="4" w:space="0" w:color="auto"/>
            </w:tcBorders>
          </w:tcPr>
          <w:p w:rsidR="00667189" w:rsidRDefault="00667189" w:rsidP="00667189"/>
          <w:p w:rsidR="00667189" w:rsidRPr="00667189" w:rsidRDefault="00A86479" w:rsidP="00062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6479">
              <w:rPr>
                <w:rFonts w:ascii="Times New Roman" w:hAnsi="Times New Roman" w:cs="Times New Roman"/>
                <w:sz w:val="26"/>
                <w:szCs w:val="26"/>
              </w:rPr>
              <w:t>1.2.2.</w:t>
            </w:r>
            <w:r>
              <w:t xml:space="preserve"> </w:t>
            </w:r>
            <w:r w:rsidR="00667189" w:rsidRPr="00667189">
              <w:rPr>
                <w:rFonts w:ascii="Times New Roman" w:hAnsi="Times New Roman" w:cs="Times New Roman"/>
                <w:sz w:val="26"/>
                <w:szCs w:val="26"/>
              </w:rPr>
              <w:t>Фрагмент Карты градостроительного зонирования</w:t>
            </w:r>
          </w:p>
          <w:p w:rsidR="00667189" w:rsidRDefault="00667189" w:rsidP="00062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7189">
              <w:rPr>
                <w:rFonts w:ascii="Times New Roman" w:hAnsi="Times New Roman" w:cs="Times New Roman"/>
                <w:sz w:val="26"/>
                <w:szCs w:val="26"/>
              </w:rPr>
              <w:t>(после внесения изменений)</w:t>
            </w:r>
          </w:p>
          <w:p w:rsidR="0006205E" w:rsidRDefault="00827009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1536" behindDoc="0" locked="0" layoutInCell="1" allowOverlap="1" wp14:anchorId="2F83E089" wp14:editId="7149A343">
                  <wp:simplePos x="0" y="0"/>
                  <wp:positionH relativeFrom="column">
                    <wp:posOffset>1541145</wp:posOffset>
                  </wp:positionH>
                  <wp:positionV relativeFrom="paragraph">
                    <wp:posOffset>12700</wp:posOffset>
                  </wp:positionV>
                  <wp:extent cx="7434580" cy="4686300"/>
                  <wp:effectExtent l="0" t="0" r="0" b="0"/>
                  <wp:wrapSquare wrapText="bothSides"/>
                  <wp:docPr id="27" name="Рисунок 27" descr="D:\ПАПКА Н\0 КОМИССИЯ по внес изм\2020 год\Изменения ГП\Комиссия ГП ПЗЗ\06 комиссия  22.04.2020\Постановления\схемы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ПАПКА Н\0 КОМИССИЯ по внес изм\2020 год\Изменения ГП\Комиссия ГП ПЗЗ\06 комиссия  22.04.2020\Постановления\схемы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458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205E" w:rsidRDefault="0006205E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827009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42560" behindDoc="0" locked="0" layoutInCell="1" allowOverlap="1" wp14:anchorId="310923B9" wp14:editId="46AC36B7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160655</wp:posOffset>
                  </wp:positionV>
                  <wp:extent cx="3322320" cy="3621405"/>
                  <wp:effectExtent l="0" t="0" r="0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3621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Pr="003627ED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84AE2" w:rsidTr="00166080">
        <w:trPr>
          <w:trHeight w:val="843"/>
        </w:trPr>
        <w:tc>
          <w:tcPr>
            <w:tcW w:w="541" w:type="dxa"/>
            <w:vMerge w:val="restart"/>
            <w:tcBorders>
              <w:top w:val="single" w:sz="4" w:space="0" w:color="auto"/>
            </w:tcBorders>
          </w:tcPr>
          <w:p w:rsidR="00D84AE2" w:rsidRPr="001135DD" w:rsidRDefault="00D84AE2" w:rsidP="00540E8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35D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</w:t>
            </w:r>
          </w:p>
        </w:tc>
        <w:tc>
          <w:tcPr>
            <w:tcW w:w="14480" w:type="dxa"/>
            <w:tcBorders>
              <w:bottom w:val="single" w:sz="4" w:space="0" w:color="auto"/>
            </w:tcBorders>
          </w:tcPr>
          <w:p w:rsidR="00D84AE2" w:rsidRDefault="00D84AE2" w:rsidP="00DD000E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2.1 </w:t>
            </w:r>
            <w:r w:rsidRPr="00AE16B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Изменение функциональной зоны (</w:t>
            </w:r>
            <w:r w:rsidR="001B1E7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сельскохозяйственные угодья</w:t>
            </w:r>
            <w:r w:rsidRPr="00AE16B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) на функциональную зону (жил</w:t>
            </w:r>
            <w:r w:rsidR="00DD000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ая</w:t>
            </w:r>
            <w:r w:rsidRPr="00AE16B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застройки) в отношении земельн</w:t>
            </w:r>
            <w:r w:rsidR="001B1E7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ых участков</w:t>
            </w:r>
            <w:r w:rsidR="00E66E38" w:rsidRPr="00E66E3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, </w:t>
            </w:r>
            <w:r w:rsidR="001B1E77" w:rsidRPr="001B1E7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расположенных по адресу: </w:t>
            </w:r>
            <w:proofErr w:type="gramStart"/>
            <w:r w:rsidR="001B1E77" w:rsidRPr="001B1E7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Республика Хакасия, Алтайский район, Белоярский сельсовет, д. Кайбалы, ул. Измайловская, ул. Александровская,ул. Таганская, ул. Каретная, ул. Посадская.</w:t>
            </w:r>
            <w:proofErr w:type="gramEnd"/>
          </w:p>
        </w:tc>
      </w:tr>
      <w:tr w:rsidR="00667189" w:rsidTr="00166080">
        <w:trPr>
          <w:trHeight w:val="8699"/>
        </w:trPr>
        <w:tc>
          <w:tcPr>
            <w:tcW w:w="541" w:type="dxa"/>
            <w:vMerge/>
          </w:tcPr>
          <w:p w:rsidR="00667189" w:rsidRDefault="00667189" w:rsidP="00540E8C"/>
        </w:tc>
        <w:tc>
          <w:tcPr>
            <w:tcW w:w="14480" w:type="dxa"/>
          </w:tcPr>
          <w:p w:rsidR="00667189" w:rsidRDefault="00827009" w:rsidP="00CD4A89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45632" behindDoc="0" locked="0" layoutInCell="1" allowOverlap="1" wp14:anchorId="57BBE165" wp14:editId="5DC2D481">
                  <wp:simplePos x="0" y="0"/>
                  <wp:positionH relativeFrom="column">
                    <wp:posOffset>1988820</wp:posOffset>
                  </wp:positionH>
                  <wp:positionV relativeFrom="paragraph">
                    <wp:posOffset>200025</wp:posOffset>
                  </wp:positionV>
                  <wp:extent cx="6884670" cy="3495675"/>
                  <wp:effectExtent l="0" t="0" r="0" b="9525"/>
                  <wp:wrapSquare wrapText="bothSides"/>
                  <wp:docPr id="30" name="Рисунок 30" descr="D:\ПАПКА Н\0 КОМИССИЯ по внес изм\2020 год\Изменения ГП\Комиссия ГП ПЗЗ\06 комиссия  22.04.2020\Постановления\схемы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ПАПКА Н\0 КОМИССИЯ по внес изм\2020 год\Изменения ГП\Комиссия ГП ПЗЗ\06 комиссия  22.04.2020\Постановления\схемы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4670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7189" w:rsidRDefault="00A86479" w:rsidP="00CD4A89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2.1.1.  </w:t>
            </w:r>
            <w:r w:rsidR="00667189" w:rsidRPr="00B8491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Фрагмент </w:t>
            </w:r>
            <w:r w:rsidR="0066718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Карты</w:t>
            </w:r>
            <w:r w:rsidR="00667189" w:rsidRPr="00B8491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="0082700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функционального зонирования</w:t>
            </w:r>
            <w:r w:rsidR="00667189" w:rsidRPr="00B8491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(существующая)</w:t>
            </w:r>
          </w:p>
          <w:p w:rsidR="00667189" w:rsidRDefault="00667189" w:rsidP="00CD4A89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CD4A89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CD4A89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CD4A89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B70165" w:rsidP="00667189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46656" behindDoc="0" locked="0" layoutInCell="1" allowOverlap="1" wp14:anchorId="165F3986" wp14:editId="5E2E894B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1088390</wp:posOffset>
                  </wp:positionV>
                  <wp:extent cx="3755390" cy="2542540"/>
                  <wp:effectExtent l="0" t="0" r="0" b="0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390" cy="2542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67189" w:rsidTr="00166080">
        <w:trPr>
          <w:trHeight w:val="9438"/>
        </w:trPr>
        <w:tc>
          <w:tcPr>
            <w:tcW w:w="541" w:type="dxa"/>
          </w:tcPr>
          <w:p w:rsidR="00667189" w:rsidRDefault="00667189" w:rsidP="00540E8C"/>
        </w:tc>
        <w:tc>
          <w:tcPr>
            <w:tcW w:w="14480" w:type="dxa"/>
          </w:tcPr>
          <w:p w:rsidR="00667189" w:rsidRDefault="00667189" w:rsidP="00667189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Pr="00667189" w:rsidRDefault="0006205E" w:rsidP="0006205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2.1.2.  </w:t>
            </w:r>
            <w:r w:rsidR="00E66E38" w:rsidRPr="00E66E3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Фрагмент Карты </w:t>
            </w:r>
            <w:r w:rsidR="0082700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функционального зонирования</w:t>
            </w:r>
          </w:p>
          <w:p w:rsidR="00667189" w:rsidRPr="00667189" w:rsidRDefault="00667189" w:rsidP="0006205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6718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(после внесения изменений)</w:t>
            </w:r>
          </w:p>
          <w:p w:rsidR="00667189" w:rsidRDefault="00827009" w:rsidP="00667189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47680" behindDoc="0" locked="0" layoutInCell="1" allowOverlap="1" wp14:anchorId="3A55E441" wp14:editId="0C225B92">
                  <wp:simplePos x="0" y="0"/>
                  <wp:positionH relativeFrom="column">
                    <wp:posOffset>1522095</wp:posOffset>
                  </wp:positionH>
                  <wp:positionV relativeFrom="paragraph">
                    <wp:posOffset>78740</wp:posOffset>
                  </wp:positionV>
                  <wp:extent cx="7409815" cy="3857625"/>
                  <wp:effectExtent l="0" t="0" r="635" b="9525"/>
                  <wp:wrapSquare wrapText="bothSides"/>
                  <wp:docPr id="36" name="Рисунок 36" descr="D:\ПАПКА Н\0 КОМИССИЯ по внес изм\2020 год\Изменения ГП\Комиссия ГП ПЗЗ\06 комиссия  22.04.2020\Постановления\схемы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ПАПКА Н\0 КОМИССИЯ по внес изм\2020 год\Изменения ГП\Комиссия ГП ПЗЗ\06 комиссия  22.04.2020\Постановления\схемы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9815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7189" w:rsidRDefault="00667189" w:rsidP="00667189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667189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667189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Pr="00667189" w:rsidRDefault="00667189" w:rsidP="00667189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Pr="00667189" w:rsidRDefault="00667189" w:rsidP="00667189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Pr="00667189" w:rsidRDefault="00667189" w:rsidP="00667189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B8491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B8491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B8491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B8491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B8491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B8491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827009" w:rsidP="00B8491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48704" behindDoc="0" locked="0" layoutInCell="1" allowOverlap="1" wp14:anchorId="1D1FAE3B" wp14:editId="636BDE2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104775</wp:posOffset>
                  </wp:positionV>
                  <wp:extent cx="3895725" cy="2639695"/>
                  <wp:effectExtent l="0" t="0" r="9525" b="8255"/>
                  <wp:wrapSquare wrapText="bothSides"/>
                  <wp:docPr id="32" name="Рисунок 32" descr="D:\генеральные планы поселений\Ы карты в переделке\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генеральные планы поселений\Ы карты в переделке\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263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7189" w:rsidRDefault="00667189" w:rsidP="00B8491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B8491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B8491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B8491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B8491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B8491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B8491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Pr="00B84912" w:rsidRDefault="00667189" w:rsidP="00B8491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AE16B1" w:rsidTr="00166080">
        <w:trPr>
          <w:trHeight w:val="843"/>
        </w:trPr>
        <w:tc>
          <w:tcPr>
            <w:tcW w:w="541" w:type="dxa"/>
            <w:vMerge w:val="restart"/>
            <w:tcBorders>
              <w:top w:val="single" w:sz="4" w:space="0" w:color="auto"/>
            </w:tcBorders>
          </w:tcPr>
          <w:p w:rsidR="00AE16B1" w:rsidRPr="001135DD" w:rsidRDefault="00AE16B1" w:rsidP="0097708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80" w:type="dxa"/>
            <w:tcBorders>
              <w:bottom w:val="single" w:sz="4" w:space="0" w:color="auto"/>
            </w:tcBorders>
          </w:tcPr>
          <w:p w:rsidR="00E66E38" w:rsidRPr="00C82E58" w:rsidRDefault="00E66E38" w:rsidP="00C82E58">
            <w:pPr>
              <w:pStyle w:val="aa"/>
              <w:numPr>
                <w:ilvl w:val="1"/>
                <w:numId w:val="3"/>
              </w:numPr>
              <w:ind w:hanging="1045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C82E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Изменения территориальной зоны </w:t>
            </w:r>
            <w:r w:rsidR="0082700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СХУ</w:t>
            </w:r>
            <w:r w:rsidRPr="00C82E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(</w:t>
            </w:r>
            <w:r w:rsidR="00827009" w:rsidRPr="0082700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сельскохозяйственные угодья в составе земель сельскохозяйственного назначения.</w:t>
            </w:r>
            <w:r w:rsidRPr="00C82E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) на территориальную зону Ж1п (зона перспективной застройки индивидуальными жил</w:t>
            </w:r>
            <w:r w:rsidR="0082700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ыми домами) в отношении земельных</w:t>
            </w:r>
            <w:r w:rsidRPr="00C82E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участк</w:t>
            </w:r>
            <w:r w:rsidR="0082700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ов</w:t>
            </w:r>
            <w:r w:rsidRPr="00C82E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, расположенн</w:t>
            </w:r>
            <w:r w:rsidR="0082700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ых</w:t>
            </w:r>
            <w:r w:rsidRPr="00C82E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по адресу: </w:t>
            </w:r>
            <w:proofErr w:type="gramStart"/>
            <w:r w:rsidRPr="00C82E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Республика Хакасия, Алтайский район,</w:t>
            </w:r>
            <w:r w:rsidR="00D92C1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Белоярский сельсовет,</w:t>
            </w:r>
            <w:r w:rsidRPr="00C82E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д. Кайбалы,</w:t>
            </w:r>
            <w:r w:rsidR="0082700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Pr="00C82E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ул. </w:t>
            </w:r>
            <w:r w:rsidR="0082700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Измайловская, ул. Александровская,ул. Таганская, ул. Каретная, ул. Посадская.</w:t>
            </w:r>
            <w:proofErr w:type="gramEnd"/>
          </w:p>
          <w:p w:rsidR="00AE16B1" w:rsidRDefault="00AE16B1" w:rsidP="00634169">
            <w:pPr>
              <w:ind w:left="226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667189" w:rsidTr="00166080">
        <w:trPr>
          <w:trHeight w:val="8221"/>
        </w:trPr>
        <w:tc>
          <w:tcPr>
            <w:tcW w:w="541" w:type="dxa"/>
            <w:vMerge/>
          </w:tcPr>
          <w:p w:rsidR="00667189" w:rsidRDefault="00667189" w:rsidP="00540E8C"/>
        </w:tc>
        <w:tc>
          <w:tcPr>
            <w:tcW w:w="14480" w:type="dxa"/>
          </w:tcPr>
          <w:p w:rsidR="00667189" w:rsidRDefault="00827009" w:rsidP="00C82E5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49728" behindDoc="0" locked="0" layoutInCell="1" allowOverlap="1" wp14:anchorId="3C3589E1" wp14:editId="6CF75A2C">
                  <wp:simplePos x="0" y="0"/>
                  <wp:positionH relativeFrom="column">
                    <wp:posOffset>1245870</wp:posOffset>
                  </wp:positionH>
                  <wp:positionV relativeFrom="paragraph">
                    <wp:posOffset>255270</wp:posOffset>
                  </wp:positionV>
                  <wp:extent cx="7781925" cy="4219575"/>
                  <wp:effectExtent l="0" t="0" r="9525" b="9525"/>
                  <wp:wrapSquare wrapText="bothSides"/>
                  <wp:docPr id="37" name="Рисунок 37" descr="D:\ПАПКА Н\0 КОМИССИЯ по внес изм\2020 год\Изменения ГП\Комиссия ГП ПЗЗ\06 комиссия  22.04.2020\Постановления\схемы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ПАПКА Н\0 КОМИССИЯ по внес изм\2020 год\Изменения ГП\Комиссия ГП ПЗЗ\06 комиссия  22.04.2020\Постановления\схемы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421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2E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     </w:t>
            </w:r>
            <w:r w:rsidR="0006205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2.2.1. </w:t>
            </w:r>
            <w:r w:rsidR="00667189" w:rsidRPr="0088730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Фрагмент Карты градостроительного зонирования (существующая</w:t>
            </w:r>
            <w:r w:rsidR="0066718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)</w:t>
            </w:r>
          </w:p>
          <w:p w:rsidR="00667189" w:rsidRDefault="00667189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827009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50752" behindDoc="0" locked="0" layoutInCell="1" allowOverlap="1" wp14:anchorId="684B373A" wp14:editId="2892A5FB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-175260</wp:posOffset>
                  </wp:positionV>
                  <wp:extent cx="3365500" cy="3670300"/>
                  <wp:effectExtent l="0" t="0" r="6350" b="6350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367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7189" w:rsidRDefault="00667189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Pr="00CD4A89" w:rsidRDefault="00667189" w:rsidP="00667189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667189" w:rsidTr="00166080">
        <w:trPr>
          <w:trHeight w:val="9722"/>
        </w:trPr>
        <w:tc>
          <w:tcPr>
            <w:tcW w:w="541" w:type="dxa"/>
          </w:tcPr>
          <w:p w:rsidR="00667189" w:rsidRDefault="00667189" w:rsidP="00540E8C"/>
        </w:tc>
        <w:tc>
          <w:tcPr>
            <w:tcW w:w="14480" w:type="dxa"/>
          </w:tcPr>
          <w:p w:rsidR="00667189" w:rsidRDefault="00667189" w:rsidP="00667189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C82E58" w:rsidP="00C82E5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           </w:t>
            </w:r>
            <w:r w:rsidR="0006205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2.2.2.  </w:t>
            </w:r>
            <w:r w:rsidR="00667189" w:rsidRPr="0066718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Фрагмент Карты градостроительного зонирования (после внесения изменений)</w:t>
            </w:r>
          </w:p>
          <w:p w:rsidR="00B70165" w:rsidRDefault="00827009" w:rsidP="00667189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51776" behindDoc="0" locked="0" layoutInCell="1" allowOverlap="1" wp14:anchorId="1CF655F8" wp14:editId="314CBF05">
                  <wp:simplePos x="0" y="0"/>
                  <wp:positionH relativeFrom="column">
                    <wp:posOffset>740410</wp:posOffset>
                  </wp:positionH>
                  <wp:positionV relativeFrom="paragraph">
                    <wp:posOffset>97790</wp:posOffset>
                  </wp:positionV>
                  <wp:extent cx="8249285" cy="4124325"/>
                  <wp:effectExtent l="0" t="0" r="0" b="9525"/>
                  <wp:wrapSquare wrapText="bothSides"/>
                  <wp:docPr id="38" name="Рисунок 38" descr="D:\ПАПКА Н\0 КОМИССИЯ по внес изм\2020 год\Изменения ГП\Комиссия ГП ПЗЗ\06 комиссия  22.04.2020\Постановления\схемы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ПАПКА Н\0 КОМИССИЯ по внес изм\2020 год\Изменения ГП\Комиссия ГП ПЗЗ\06 комиссия  22.04.2020\Постановления\схемы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9285" cy="412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0165" w:rsidRPr="00887303" w:rsidRDefault="00B70165" w:rsidP="00667189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52800" behindDoc="0" locked="0" layoutInCell="1" allowOverlap="1" wp14:anchorId="6848F7EF" wp14:editId="525C72DA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1936750</wp:posOffset>
                  </wp:positionV>
                  <wp:extent cx="3230880" cy="3524250"/>
                  <wp:effectExtent l="0" t="0" r="7620" b="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3524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B3BAF" w:rsidRPr="00AB3BAF" w:rsidRDefault="00AB3BAF" w:rsidP="00956B41">
      <w:pPr>
        <w:rPr>
          <w:rFonts w:ascii="Times New Roman" w:hAnsi="Times New Roman" w:cs="Times New Roman"/>
          <w:sz w:val="26"/>
          <w:szCs w:val="26"/>
        </w:rPr>
      </w:pPr>
      <w:r w:rsidRPr="00AB3BAF">
        <w:rPr>
          <w:rFonts w:ascii="Times New Roman" w:hAnsi="Times New Roman" w:cs="Times New Roman"/>
          <w:sz w:val="26"/>
          <w:szCs w:val="26"/>
        </w:rPr>
        <w:t xml:space="preserve">Изменения внести во все карты Генерального плана </w:t>
      </w:r>
      <w:r w:rsidR="008D6A49">
        <w:rPr>
          <w:rFonts w:ascii="Times New Roman" w:hAnsi="Times New Roman" w:cs="Times New Roman"/>
          <w:sz w:val="26"/>
          <w:szCs w:val="26"/>
        </w:rPr>
        <w:t>Белоярского</w:t>
      </w:r>
      <w:r w:rsidRPr="00AB3BAF">
        <w:rPr>
          <w:rFonts w:ascii="Times New Roman" w:hAnsi="Times New Roman" w:cs="Times New Roman"/>
          <w:sz w:val="26"/>
          <w:szCs w:val="26"/>
        </w:rPr>
        <w:t xml:space="preserve"> сельсовета</w:t>
      </w:r>
    </w:p>
    <w:sectPr w:rsidR="00AB3BAF" w:rsidRPr="00AB3BAF" w:rsidSect="004E5182">
      <w:headerReference w:type="default" r:id="rId22"/>
      <w:pgSz w:w="16838" w:h="11906" w:orient="landscape"/>
      <w:pgMar w:top="627" w:right="709" w:bottom="568" w:left="1559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2FB" w:rsidRDefault="001E52FB" w:rsidP="00667189">
      <w:pPr>
        <w:spacing w:after="0" w:line="240" w:lineRule="auto"/>
      </w:pPr>
      <w:r>
        <w:separator/>
      </w:r>
    </w:p>
  </w:endnote>
  <w:endnote w:type="continuationSeparator" w:id="0">
    <w:p w:rsidR="001E52FB" w:rsidRDefault="001E52FB" w:rsidP="00667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2FB" w:rsidRDefault="001E52FB" w:rsidP="00667189">
      <w:pPr>
        <w:spacing w:after="0" w:line="240" w:lineRule="auto"/>
      </w:pPr>
      <w:r>
        <w:separator/>
      </w:r>
    </w:p>
  </w:footnote>
  <w:footnote w:type="continuationSeparator" w:id="0">
    <w:p w:rsidR="001E52FB" w:rsidRDefault="001E52FB" w:rsidP="006671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5521474"/>
      <w:docPartObj>
        <w:docPartGallery w:val="Page Numbers (Top of Page)"/>
        <w:docPartUnique/>
      </w:docPartObj>
    </w:sdtPr>
    <w:sdtEndPr/>
    <w:sdtContent>
      <w:p w:rsidR="00667189" w:rsidRDefault="0066718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341F">
          <w:rPr>
            <w:noProof/>
          </w:rPr>
          <w:t>8</w:t>
        </w:r>
        <w:r>
          <w:fldChar w:fldCharType="end"/>
        </w:r>
      </w:p>
    </w:sdtContent>
  </w:sdt>
  <w:p w:rsidR="00667189" w:rsidRDefault="0066718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F70E0"/>
    <w:multiLevelType w:val="multilevel"/>
    <w:tmpl w:val="858CB38A"/>
    <w:lvl w:ilvl="0">
      <w:start w:val="1"/>
      <w:numFmt w:val="decimal"/>
      <w:lvlText w:val="%1."/>
      <w:lvlJc w:val="left"/>
      <w:pPr>
        <w:ind w:left="1976" w:hanging="1125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931" w:hanging="108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ind w:left="2291" w:hanging="144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</w:lvl>
  </w:abstractNum>
  <w:abstractNum w:abstractNumId="1">
    <w:nsid w:val="29A13864"/>
    <w:multiLevelType w:val="multilevel"/>
    <w:tmpl w:val="23B89D68"/>
    <w:lvl w:ilvl="0">
      <w:start w:val="1"/>
      <w:numFmt w:val="decimal"/>
      <w:lvlText w:val="%1."/>
      <w:lvlJc w:val="left"/>
      <w:pPr>
        <w:ind w:left="585" w:hanging="585"/>
      </w:pPr>
      <w:rPr>
        <w:rFonts w:ascii="Times New Roman" w:hAnsi="Times New Roman" w:cs="Times New Roman" w:hint="default"/>
        <w:sz w:val="26"/>
      </w:rPr>
    </w:lvl>
    <w:lvl w:ilvl="1">
      <w:start w:val="1"/>
      <w:numFmt w:val="decimal"/>
      <w:lvlText w:val="%1.%2."/>
      <w:lvlJc w:val="left"/>
      <w:pPr>
        <w:ind w:left="585" w:hanging="585"/>
      </w:pPr>
      <w:rPr>
        <w:rFonts w:ascii="Times New Roman" w:hAnsi="Times New Roman" w:cs="Times New Roman" w:hint="default"/>
        <w:sz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6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sz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6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sz w:val="26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6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sz w:val="26"/>
      </w:rPr>
    </w:lvl>
  </w:abstractNum>
  <w:abstractNum w:abstractNumId="2">
    <w:nsid w:val="74BB070A"/>
    <w:multiLevelType w:val="multilevel"/>
    <w:tmpl w:val="975E9F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C24"/>
    <w:rsid w:val="0000294A"/>
    <w:rsid w:val="00056C07"/>
    <w:rsid w:val="0006205E"/>
    <w:rsid w:val="000705AF"/>
    <w:rsid w:val="0009058F"/>
    <w:rsid w:val="000A1D4C"/>
    <w:rsid w:val="000B426F"/>
    <w:rsid w:val="000D6D09"/>
    <w:rsid w:val="001135DD"/>
    <w:rsid w:val="0012363B"/>
    <w:rsid w:val="00153A4B"/>
    <w:rsid w:val="00160A0C"/>
    <w:rsid w:val="00161470"/>
    <w:rsid w:val="00166080"/>
    <w:rsid w:val="001920E3"/>
    <w:rsid w:val="001B107A"/>
    <w:rsid w:val="001B1E77"/>
    <w:rsid w:val="001C6C83"/>
    <w:rsid w:val="001E358F"/>
    <w:rsid w:val="001E52FB"/>
    <w:rsid w:val="002013A1"/>
    <w:rsid w:val="00201917"/>
    <w:rsid w:val="00246782"/>
    <w:rsid w:val="002618E5"/>
    <w:rsid w:val="002707D6"/>
    <w:rsid w:val="002C2714"/>
    <w:rsid w:val="002D2ED3"/>
    <w:rsid w:val="002E359C"/>
    <w:rsid w:val="0033067C"/>
    <w:rsid w:val="00334639"/>
    <w:rsid w:val="00337564"/>
    <w:rsid w:val="003441AD"/>
    <w:rsid w:val="003516DF"/>
    <w:rsid w:val="003627ED"/>
    <w:rsid w:val="003632F5"/>
    <w:rsid w:val="00366E2B"/>
    <w:rsid w:val="00377DCC"/>
    <w:rsid w:val="00390C24"/>
    <w:rsid w:val="00395290"/>
    <w:rsid w:val="00397C89"/>
    <w:rsid w:val="00397E68"/>
    <w:rsid w:val="003A2A3A"/>
    <w:rsid w:val="003C4934"/>
    <w:rsid w:val="0040341F"/>
    <w:rsid w:val="004066FB"/>
    <w:rsid w:val="004333EC"/>
    <w:rsid w:val="00441FC0"/>
    <w:rsid w:val="004740AF"/>
    <w:rsid w:val="00482ACE"/>
    <w:rsid w:val="004A1468"/>
    <w:rsid w:val="004E1022"/>
    <w:rsid w:val="004E17A9"/>
    <w:rsid w:val="004E5182"/>
    <w:rsid w:val="004E5B43"/>
    <w:rsid w:val="0051212D"/>
    <w:rsid w:val="00536299"/>
    <w:rsid w:val="00540E8C"/>
    <w:rsid w:val="00541D91"/>
    <w:rsid w:val="00562D2B"/>
    <w:rsid w:val="005D0CBE"/>
    <w:rsid w:val="005F7D20"/>
    <w:rsid w:val="00617337"/>
    <w:rsid w:val="00625B43"/>
    <w:rsid w:val="00630312"/>
    <w:rsid w:val="00634169"/>
    <w:rsid w:val="00667189"/>
    <w:rsid w:val="006A2B33"/>
    <w:rsid w:val="006A434F"/>
    <w:rsid w:val="006B4EF7"/>
    <w:rsid w:val="006D216A"/>
    <w:rsid w:val="006F4D91"/>
    <w:rsid w:val="00700CB9"/>
    <w:rsid w:val="00712872"/>
    <w:rsid w:val="00727D2E"/>
    <w:rsid w:val="0074645A"/>
    <w:rsid w:val="007A0C31"/>
    <w:rsid w:val="007D4645"/>
    <w:rsid w:val="007E74E6"/>
    <w:rsid w:val="00800299"/>
    <w:rsid w:val="00827009"/>
    <w:rsid w:val="00827C3E"/>
    <w:rsid w:val="00857E4A"/>
    <w:rsid w:val="00887303"/>
    <w:rsid w:val="00896D73"/>
    <w:rsid w:val="00897368"/>
    <w:rsid w:val="008A4B8B"/>
    <w:rsid w:val="008C0120"/>
    <w:rsid w:val="008D6A49"/>
    <w:rsid w:val="008E3221"/>
    <w:rsid w:val="0090745D"/>
    <w:rsid w:val="00956B41"/>
    <w:rsid w:val="009601ED"/>
    <w:rsid w:val="00973F14"/>
    <w:rsid w:val="00975722"/>
    <w:rsid w:val="0098432F"/>
    <w:rsid w:val="00A43990"/>
    <w:rsid w:val="00A51A3F"/>
    <w:rsid w:val="00A67EE7"/>
    <w:rsid w:val="00A70EF7"/>
    <w:rsid w:val="00A730B4"/>
    <w:rsid w:val="00A86479"/>
    <w:rsid w:val="00AB3BAF"/>
    <w:rsid w:val="00AD6259"/>
    <w:rsid w:val="00AE16B1"/>
    <w:rsid w:val="00B1427E"/>
    <w:rsid w:val="00B560F4"/>
    <w:rsid w:val="00B70165"/>
    <w:rsid w:val="00B81243"/>
    <w:rsid w:val="00B84912"/>
    <w:rsid w:val="00BB7FF1"/>
    <w:rsid w:val="00C05747"/>
    <w:rsid w:val="00C31179"/>
    <w:rsid w:val="00C512D7"/>
    <w:rsid w:val="00C82E58"/>
    <w:rsid w:val="00C93960"/>
    <w:rsid w:val="00CD4A89"/>
    <w:rsid w:val="00D102F5"/>
    <w:rsid w:val="00D154AD"/>
    <w:rsid w:val="00D84AE2"/>
    <w:rsid w:val="00D92C12"/>
    <w:rsid w:val="00DB4A4E"/>
    <w:rsid w:val="00DD000E"/>
    <w:rsid w:val="00DE49BE"/>
    <w:rsid w:val="00E125C7"/>
    <w:rsid w:val="00E1705E"/>
    <w:rsid w:val="00E220A2"/>
    <w:rsid w:val="00E2320A"/>
    <w:rsid w:val="00E6219C"/>
    <w:rsid w:val="00E66837"/>
    <w:rsid w:val="00E66E38"/>
    <w:rsid w:val="00E77CFF"/>
    <w:rsid w:val="00E9715D"/>
    <w:rsid w:val="00EC5470"/>
    <w:rsid w:val="00F745A7"/>
    <w:rsid w:val="00FD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0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6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D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67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7189"/>
  </w:style>
  <w:style w:type="paragraph" w:styleId="a8">
    <w:name w:val="footer"/>
    <w:basedOn w:val="a"/>
    <w:link w:val="a9"/>
    <w:uiPriority w:val="99"/>
    <w:unhideWhenUsed/>
    <w:rsid w:val="00667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7189"/>
  </w:style>
  <w:style w:type="paragraph" w:styleId="aa">
    <w:name w:val="List Paragraph"/>
    <w:basedOn w:val="a"/>
    <w:uiPriority w:val="34"/>
    <w:qFormat/>
    <w:rsid w:val="00A86479"/>
    <w:pPr>
      <w:ind w:left="720"/>
      <w:contextualSpacing/>
    </w:pPr>
  </w:style>
  <w:style w:type="paragraph" w:styleId="ab">
    <w:name w:val="No Spacing"/>
    <w:uiPriority w:val="1"/>
    <w:qFormat/>
    <w:rsid w:val="0053629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0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6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D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67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7189"/>
  </w:style>
  <w:style w:type="paragraph" w:styleId="a8">
    <w:name w:val="footer"/>
    <w:basedOn w:val="a"/>
    <w:link w:val="a9"/>
    <w:uiPriority w:val="99"/>
    <w:unhideWhenUsed/>
    <w:rsid w:val="00667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7189"/>
  </w:style>
  <w:style w:type="paragraph" w:styleId="aa">
    <w:name w:val="List Paragraph"/>
    <w:basedOn w:val="a"/>
    <w:uiPriority w:val="34"/>
    <w:qFormat/>
    <w:rsid w:val="00A86479"/>
    <w:pPr>
      <w:ind w:left="720"/>
      <w:contextualSpacing/>
    </w:pPr>
  </w:style>
  <w:style w:type="paragraph" w:styleId="ab">
    <w:name w:val="No Spacing"/>
    <w:uiPriority w:val="1"/>
    <w:qFormat/>
    <w:rsid w:val="005362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5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DB5F85-F18A-4CBF-BC0E-D996CB689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Елена</cp:lastModifiedBy>
  <cp:revision>3</cp:revision>
  <cp:lastPrinted>2020-07-07T08:36:00Z</cp:lastPrinted>
  <dcterms:created xsi:type="dcterms:W3CDTF">2020-07-07T06:07:00Z</dcterms:created>
  <dcterms:modified xsi:type="dcterms:W3CDTF">2020-07-07T08:36:00Z</dcterms:modified>
</cp:coreProperties>
</file>