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5019F7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160744" w:rsidRPr="00545364">
        <w:rPr>
          <w:sz w:val="26"/>
          <w:szCs w:val="26"/>
        </w:rPr>
        <w:t xml:space="preserve">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7F0775" w:rsidRPr="007F0775">
        <w:rPr>
          <w:sz w:val="26"/>
          <w:szCs w:val="26"/>
        </w:rPr>
        <w:t>_</w:t>
      </w:r>
      <w:r w:rsidR="002F3595">
        <w:rPr>
          <w:sz w:val="26"/>
          <w:szCs w:val="26"/>
        </w:rPr>
        <w:t>16</w:t>
      </w:r>
      <w:r w:rsidR="008E05D8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735763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 20</w:t>
      </w:r>
      <w:r w:rsidR="008A56C5">
        <w:rPr>
          <w:sz w:val="26"/>
          <w:szCs w:val="26"/>
        </w:rPr>
        <w:t>20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8E05D8">
        <w:rPr>
          <w:sz w:val="26"/>
          <w:szCs w:val="26"/>
        </w:rPr>
        <w:t>_</w:t>
      </w:r>
      <w:r w:rsidR="002F3595">
        <w:rPr>
          <w:sz w:val="26"/>
          <w:szCs w:val="26"/>
        </w:rPr>
        <w:t>120</w:t>
      </w:r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8E05D8" w:rsidRPr="00F30500" w:rsidRDefault="008E05D8" w:rsidP="008E05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</w:t>
            </w:r>
            <w:r w:rsidR="00735763">
              <w:rPr>
                <w:sz w:val="26"/>
                <w:szCs w:val="26"/>
              </w:rPr>
              <w:t xml:space="preserve">изменений в </w:t>
            </w:r>
            <w:r>
              <w:rPr>
                <w:sz w:val="26"/>
                <w:szCs w:val="26"/>
              </w:rPr>
              <w:t>проект</w:t>
            </w:r>
            <w:r w:rsidR="00735763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межевания территории</w:t>
            </w:r>
          </w:p>
          <w:p w:rsidR="00FE03EC" w:rsidRPr="004A4893" w:rsidRDefault="00FE03EC" w:rsidP="00FE03EC">
            <w:pPr>
              <w:pStyle w:val="ConsPlusNormal"/>
              <w:jc w:val="both"/>
              <w:outlineLvl w:val="0"/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8E05D8" w:rsidRDefault="008E05D8" w:rsidP="008E05D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статьями 42, 43, 45, 46 Градостроительного кодекса Российской федерации, статьями 14, 15 Федерального закона от 06.10.2003 № 131-ФЗ «Об общих принципах организации местного самоуправления в Российской Федерации», на основании </w:t>
      </w:r>
      <w:r w:rsidR="001F5FA0">
        <w:rPr>
          <w:sz w:val="26"/>
          <w:szCs w:val="26"/>
        </w:rPr>
        <w:t>протокола</w:t>
      </w:r>
      <w:r>
        <w:rPr>
          <w:sz w:val="26"/>
          <w:szCs w:val="26"/>
        </w:rPr>
        <w:t xml:space="preserve"> публичных слушаний по </w:t>
      </w:r>
      <w:r w:rsidR="001F5FA0">
        <w:rPr>
          <w:sz w:val="26"/>
          <w:szCs w:val="26"/>
        </w:rPr>
        <w:t xml:space="preserve">изменению в </w:t>
      </w:r>
      <w:r>
        <w:rPr>
          <w:sz w:val="26"/>
          <w:szCs w:val="26"/>
        </w:rPr>
        <w:t>проект</w:t>
      </w:r>
      <w:r w:rsidR="001F5FA0">
        <w:rPr>
          <w:sz w:val="26"/>
          <w:szCs w:val="26"/>
        </w:rPr>
        <w:t>е</w:t>
      </w:r>
      <w:r>
        <w:rPr>
          <w:sz w:val="26"/>
          <w:szCs w:val="26"/>
        </w:rPr>
        <w:t xml:space="preserve"> межевания территории от </w:t>
      </w:r>
      <w:r w:rsidR="00735763">
        <w:rPr>
          <w:sz w:val="26"/>
          <w:szCs w:val="26"/>
        </w:rPr>
        <w:t>15.10</w:t>
      </w:r>
      <w:r>
        <w:rPr>
          <w:sz w:val="26"/>
          <w:szCs w:val="26"/>
        </w:rPr>
        <w:t>.2020г., администрация Белоярского сельсовета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FA1B76">
        <w:t>1.</w:t>
      </w:r>
      <w:r w:rsidR="00214083">
        <w:t xml:space="preserve">Утвердить </w:t>
      </w:r>
      <w:r w:rsidR="00735763">
        <w:t xml:space="preserve">изменения в </w:t>
      </w:r>
      <w:r w:rsidR="00214083">
        <w:t>проект</w:t>
      </w:r>
      <w:r w:rsidR="00735763">
        <w:t>е</w:t>
      </w:r>
      <w:r w:rsidR="00214083">
        <w:t xml:space="preserve"> межевания территории расположенной по адресу: Российская Федерация, Республика Хакасия, Алтайский район, </w:t>
      </w:r>
      <w:proofErr w:type="spellStart"/>
      <w:r w:rsidR="00214083">
        <w:t>с</w:t>
      </w:r>
      <w:proofErr w:type="gramStart"/>
      <w:r w:rsidR="00214083">
        <w:t>.Б</w:t>
      </w:r>
      <w:proofErr w:type="gramEnd"/>
      <w:r w:rsidR="00214083">
        <w:t>елый</w:t>
      </w:r>
      <w:proofErr w:type="spellEnd"/>
      <w:r w:rsidR="00214083">
        <w:t xml:space="preserve"> Яр, в границах улиц Мира, переулок Садовый.</w:t>
      </w:r>
    </w:p>
    <w:p w:rsidR="00160744" w:rsidRDefault="00214083" w:rsidP="00E83729">
      <w:pPr>
        <w:pStyle w:val="ConsPlusNormal"/>
        <w:jc w:val="both"/>
        <w:outlineLvl w:val="0"/>
      </w:pPr>
      <w:r>
        <w:t xml:space="preserve">        </w:t>
      </w:r>
      <w:r w:rsidR="006239F8">
        <w:t>2</w:t>
      </w:r>
      <w:r w:rsidR="00FA1B76">
        <w:t>.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FA1B76" w:rsidP="00FA1B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239F8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735763" w:rsidP="008B25F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735763">
        <w:rPr>
          <w:sz w:val="26"/>
          <w:szCs w:val="26"/>
        </w:rPr>
        <w:t>Н.В.</w:t>
      </w:r>
      <w:proofErr w:type="gramStart"/>
      <w:r w:rsidR="00735763">
        <w:rPr>
          <w:sz w:val="26"/>
          <w:szCs w:val="26"/>
        </w:rPr>
        <w:t>Непомнящий</w:t>
      </w:r>
      <w:proofErr w:type="spellEnd"/>
      <w:proofErr w:type="gramEnd"/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0E2FEB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B154F6">
        <w:rPr>
          <w:sz w:val="20"/>
          <w:szCs w:val="20"/>
        </w:rPr>
        <w:t xml:space="preserve"> </w:t>
      </w:r>
      <w:r w:rsidR="00160744">
        <w:rPr>
          <w:sz w:val="20"/>
          <w:szCs w:val="20"/>
        </w:rPr>
        <w:t xml:space="preserve"> экз. – в дело</w:t>
      </w:r>
    </w:p>
    <w:p w:rsidR="00160744" w:rsidRDefault="00BA27D0" w:rsidP="00D45BFF">
      <w:pPr>
        <w:rPr>
          <w:sz w:val="20"/>
          <w:szCs w:val="20"/>
        </w:rPr>
      </w:pPr>
      <w:r>
        <w:rPr>
          <w:sz w:val="20"/>
          <w:szCs w:val="20"/>
        </w:rPr>
        <w:t>3 экз. –</w:t>
      </w:r>
      <w:r w:rsidR="005019F7">
        <w:rPr>
          <w:sz w:val="20"/>
          <w:szCs w:val="20"/>
        </w:rPr>
        <w:t xml:space="preserve"> </w:t>
      </w:r>
      <w:r>
        <w:rPr>
          <w:sz w:val="20"/>
          <w:szCs w:val="20"/>
        </w:rPr>
        <w:t>кадастровому инженеру</w:t>
      </w: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CD6857"/>
    <w:multiLevelType w:val="hybridMultilevel"/>
    <w:tmpl w:val="1BEE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161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2FEB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17E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5E13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973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9A9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5FA0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4A7E"/>
    <w:rsid w:val="0020555D"/>
    <w:rsid w:val="002079FC"/>
    <w:rsid w:val="0021030D"/>
    <w:rsid w:val="00210D98"/>
    <w:rsid w:val="00213347"/>
    <w:rsid w:val="00213659"/>
    <w:rsid w:val="002136C7"/>
    <w:rsid w:val="0021373B"/>
    <w:rsid w:val="00214083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4C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595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5A0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035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37871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1B0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0CF3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19F7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300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6C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39F8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521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1872"/>
    <w:rsid w:val="00672BE6"/>
    <w:rsid w:val="00672C18"/>
    <w:rsid w:val="00672FCD"/>
    <w:rsid w:val="0067452D"/>
    <w:rsid w:val="00674888"/>
    <w:rsid w:val="00674AEC"/>
    <w:rsid w:val="00674B00"/>
    <w:rsid w:val="006751D2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4F5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763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3855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22D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5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46B46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C6D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6C5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5D8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2AD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3B4F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A7D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155"/>
    <w:rsid w:val="0099134C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ACE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4D50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4DF6"/>
    <w:rsid w:val="00B15180"/>
    <w:rsid w:val="00B154F6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7D0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3E30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5F5C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62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E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729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1B76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08D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3EC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2020-03-13T01:45:00Z</cp:lastPrinted>
  <dcterms:created xsi:type="dcterms:W3CDTF">2020-10-16T00:48:00Z</dcterms:created>
  <dcterms:modified xsi:type="dcterms:W3CDTF">2020-10-16T02:23:00Z</dcterms:modified>
</cp:coreProperties>
</file>