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Российская Федерация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Республика Хакасия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Алтайский район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Совет депутатов Белоярского сельсовета</w:t>
      </w:r>
    </w:p>
    <w:p w:rsidR="00AF3E13" w:rsidRPr="00A85762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РЕШЕНИЕ</w:t>
      </w:r>
    </w:p>
    <w:p w:rsidR="00AF3E13" w:rsidRPr="00A85762" w:rsidRDefault="00AF3E13" w:rsidP="00AF3E13">
      <w:pPr>
        <w:widowControl w:val="0"/>
        <w:rPr>
          <w:sz w:val="25"/>
          <w:szCs w:val="25"/>
        </w:rPr>
      </w:pPr>
    </w:p>
    <w:p w:rsidR="00AF3E13" w:rsidRPr="00A85762" w:rsidRDefault="0077082A" w:rsidP="00AF3E13">
      <w:pPr>
        <w:widowControl w:val="0"/>
        <w:rPr>
          <w:sz w:val="25"/>
          <w:szCs w:val="25"/>
        </w:rPr>
      </w:pPr>
      <w:r>
        <w:rPr>
          <w:sz w:val="25"/>
          <w:szCs w:val="25"/>
        </w:rPr>
        <w:t>от  «22</w:t>
      </w:r>
      <w:r w:rsidR="00DA46F5">
        <w:rPr>
          <w:sz w:val="25"/>
          <w:szCs w:val="25"/>
        </w:rPr>
        <w:t xml:space="preserve">» </w:t>
      </w:r>
      <w:r w:rsidR="002A0FD5">
        <w:rPr>
          <w:sz w:val="25"/>
          <w:szCs w:val="25"/>
        </w:rPr>
        <w:t>октября 2021</w:t>
      </w:r>
      <w:r w:rsidR="00AF3E13" w:rsidRPr="00A85762">
        <w:rPr>
          <w:sz w:val="25"/>
          <w:szCs w:val="25"/>
        </w:rPr>
        <w:t xml:space="preserve"> г.                                                           </w:t>
      </w:r>
      <w:r w:rsidR="00DA46F5">
        <w:rPr>
          <w:sz w:val="25"/>
          <w:szCs w:val="25"/>
        </w:rPr>
        <w:t xml:space="preserve">                     </w:t>
      </w:r>
      <w:r w:rsidR="00AF3E13" w:rsidRPr="00A85762">
        <w:rPr>
          <w:sz w:val="25"/>
          <w:szCs w:val="25"/>
        </w:rPr>
        <w:t xml:space="preserve">   № </w:t>
      </w:r>
      <w:r>
        <w:rPr>
          <w:sz w:val="25"/>
          <w:szCs w:val="25"/>
        </w:rPr>
        <w:t>80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с. Белый Яр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</w:p>
    <w:p w:rsidR="00AF3E13" w:rsidRPr="00116A2A" w:rsidRDefault="002A0FD5" w:rsidP="000C0357">
      <w:pPr>
        <w:widowControl w:val="0"/>
        <w:ind w:right="4535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О внесении изменений в </w:t>
      </w:r>
      <w:hyperlink w:anchor="P36" w:history="1">
        <w:r>
          <w:rPr>
            <w:sz w:val="26"/>
            <w:szCs w:val="26"/>
          </w:rPr>
          <w:t>Порядо</w:t>
        </w:r>
        <w:r w:rsidRPr="00116A2A">
          <w:rPr>
            <w:sz w:val="26"/>
            <w:szCs w:val="26"/>
          </w:rPr>
          <w:t>к</w:t>
        </w:r>
      </w:hyperlink>
      <w:r w:rsidRPr="00116A2A">
        <w:rPr>
          <w:sz w:val="26"/>
          <w:szCs w:val="26"/>
        </w:rPr>
        <w:t xml:space="preserve"> определения цены земельных участков, находящихся в </w:t>
      </w:r>
      <w:r>
        <w:rPr>
          <w:sz w:val="26"/>
          <w:szCs w:val="26"/>
        </w:rPr>
        <w:t>муниципальной собственности муниципального образования Белоярский сельсовет</w:t>
      </w:r>
      <w:r w:rsidRPr="00116A2A">
        <w:rPr>
          <w:sz w:val="26"/>
          <w:szCs w:val="26"/>
        </w:rPr>
        <w:t xml:space="preserve"> при заключении договора купли-продажи без проведения торгов, если иное не установлено федеральными законами</w:t>
      </w:r>
      <w:r w:rsidR="0005031F">
        <w:rPr>
          <w:sz w:val="26"/>
          <w:szCs w:val="26"/>
        </w:rPr>
        <w:t>,</w:t>
      </w:r>
      <w:r w:rsidRPr="00847104">
        <w:rPr>
          <w:sz w:val="25"/>
          <w:szCs w:val="25"/>
        </w:rPr>
        <w:t xml:space="preserve"> </w:t>
      </w:r>
      <w:r w:rsidR="00803F2B">
        <w:rPr>
          <w:sz w:val="25"/>
          <w:szCs w:val="25"/>
        </w:rPr>
        <w:t xml:space="preserve">утвержденный решением Совета депутатов </w:t>
      </w:r>
      <w:r w:rsidR="00F147DE">
        <w:rPr>
          <w:sz w:val="25"/>
          <w:szCs w:val="25"/>
        </w:rPr>
        <w:t>Белоярского</w:t>
      </w:r>
      <w:r w:rsidR="00803F2B">
        <w:rPr>
          <w:sz w:val="25"/>
          <w:szCs w:val="25"/>
        </w:rPr>
        <w:t xml:space="preserve"> сельсовет</w:t>
      </w:r>
      <w:r w:rsidR="00F147DE">
        <w:rPr>
          <w:sz w:val="25"/>
          <w:szCs w:val="25"/>
        </w:rPr>
        <w:t>а</w:t>
      </w:r>
      <w:r w:rsidR="000C326C">
        <w:rPr>
          <w:sz w:val="25"/>
          <w:szCs w:val="25"/>
        </w:rPr>
        <w:t xml:space="preserve"> от</w:t>
      </w:r>
      <w:r w:rsidR="00803F2B">
        <w:rPr>
          <w:sz w:val="25"/>
          <w:szCs w:val="25"/>
        </w:rPr>
        <w:t xml:space="preserve"> 27.12.2017 №</w:t>
      </w:r>
      <w:r w:rsidR="00DC269C">
        <w:rPr>
          <w:sz w:val="25"/>
          <w:szCs w:val="25"/>
        </w:rPr>
        <w:t xml:space="preserve"> </w:t>
      </w:r>
      <w:r w:rsidR="00803F2B">
        <w:rPr>
          <w:sz w:val="25"/>
          <w:szCs w:val="25"/>
        </w:rPr>
        <w:t xml:space="preserve">92 </w:t>
      </w:r>
    </w:p>
    <w:p w:rsidR="00116A2A" w:rsidRDefault="00116A2A" w:rsidP="002B4E03">
      <w:pPr>
        <w:shd w:val="clear" w:color="auto" w:fill="FFFFFF"/>
        <w:tabs>
          <w:tab w:val="left" w:pos="709"/>
          <w:tab w:val="left" w:leader="underscore" w:pos="2179"/>
        </w:tabs>
        <w:ind w:left="10" w:firstLine="416"/>
        <w:jc w:val="both"/>
        <w:rPr>
          <w:spacing w:val="-1"/>
          <w:sz w:val="25"/>
          <w:szCs w:val="25"/>
        </w:rPr>
      </w:pPr>
    </w:p>
    <w:p w:rsidR="00AF3E13" w:rsidRPr="00A85762" w:rsidRDefault="00847104" w:rsidP="002B4E03">
      <w:pPr>
        <w:shd w:val="clear" w:color="auto" w:fill="FFFFFF"/>
        <w:tabs>
          <w:tab w:val="left" w:pos="709"/>
          <w:tab w:val="left" w:leader="underscore" w:pos="2179"/>
        </w:tabs>
        <w:ind w:left="10" w:firstLine="416"/>
        <w:jc w:val="both"/>
        <w:rPr>
          <w:spacing w:val="-1"/>
          <w:sz w:val="25"/>
          <w:szCs w:val="25"/>
        </w:rPr>
      </w:pPr>
      <w:r w:rsidRPr="00847104">
        <w:rPr>
          <w:spacing w:val="-1"/>
          <w:sz w:val="25"/>
          <w:szCs w:val="25"/>
        </w:rPr>
        <w:t>В соответствии с</w:t>
      </w:r>
      <w:r w:rsidR="00116A2A">
        <w:rPr>
          <w:spacing w:val="-1"/>
          <w:sz w:val="25"/>
          <w:szCs w:val="25"/>
        </w:rPr>
        <w:t>о статьей 39.4 Земельного Кодекса Российской Федерации</w:t>
      </w:r>
      <w:r w:rsidRPr="00847104">
        <w:rPr>
          <w:spacing w:val="-1"/>
          <w:sz w:val="25"/>
          <w:szCs w:val="25"/>
        </w:rPr>
        <w:t xml:space="preserve">, </w:t>
      </w:r>
      <w:r w:rsidR="00104C9A">
        <w:rPr>
          <w:spacing w:val="-1"/>
          <w:sz w:val="25"/>
          <w:szCs w:val="25"/>
        </w:rPr>
        <w:t xml:space="preserve">руководствуясь Уставом муниципального образования Белоярский сельсовет, </w:t>
      </w:r>
      <w:r w:rsidR="00AF3E13" w:rsidRPr="00A85762">
        <w:rPr>
          <w:spacing w:val="-1"/>
          <w:sz w:val="25"/>
          <w:szCs w:val="25"/>
        </w:rPr>
        <w:t xml:space="preserve">Совет депутатов Белоярского сельсовета Алтайского района Республики Хакасия </w:t>
      </w:r>
    </w:p>
    <w:p w:rsidR="00F5705A" w:rsidRDefault="00F5705A" w:rsidP="00D7342B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416"/>
        <w:jc w:val="center"/>
        <w:rPr>
          <w:sz w:val="25"/>
          <w:szCs w:val="25"/>
        </w:rPr>
      </w:pPr>
    </w:p>
    <w:p w:rsidR="00AF3E13" w:rsidRPr="00A85762" w:rsidRDefault="00AF3E13" w:rsidP="00D7342B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416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РЕШИЛ:</w:t>
      </w:r>
    </w:p>
    <w:p w:rsidR="00DC0144" w:rsidRDefault="00DC0144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Pr="001C0E5B" w:rsidRDefault="0027390B" w:rsidP="0027390B">
      <w:pPr>
        <w:pStyle w:val="a8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Внести в </w:t>
      </w:r>
      <w:hyperlink w:anchor="P36" w:history="1">
        <w:r w:rsidR="00116A2A" w:rsidRPr="0027390B">
          <w:rPr>
            <w:sz w:val="26"/>
            <w:szCs w:val="26"/>
          </w:rPr>
          <w:t>Порядок</w:t>
        </w:r>
      </w:hyperlink>
      <w:r w:rsidR="00116A2A" w:rsidRPr="0027390B">
        <w:rPr>
          <w:sz w:val="26"/>
          <w:szCs w:val="26"/>
        </w:rPr>
        <w:t xml:space="preserve"> определения цены земельных участков, находящихся в муниципальной собственности муниципального образования Белоярский сельсовет при заключении договора купли-продажи без проведения торгов, если иное не установлено федеральными законами</w:t>
      </w:r>
      <w:r>
        <w:rPr>
          <w:sz w:val="26"/>
          <w:szCs w:val="26"/>
        </w:rPr>
        <w:t xml:space="preserve">, </w:t>
      </w:r>
      <w:r>
        <w:rPr>
          <w:sz w:val="25"/>
          <w:szCs w:val="25"/>
        </w:rPr>
        <w:t>утвержденный решением Совета депутатов Белоярского сельсовета от 27.12.2017 № 92</w:t>
      </w:r>
      <w:r w:rsidR="005907A1">
        <w:rPr>
          <w:sz w:val="25"/>
          <w:szCs w:val="25"/>
        </w:rPr>
        <w:t xml:space="preserve"> </w:t>
      </w:r>
      <w:r w:rsidR="001C0E5B">
        <w:rPr>
          <w:sz w:val="25"/>
          <w:szCs w:val="25"/>
        </w:rPr>
        <w:t>следующие изменения:</w:t>
      </w:r>
    </w:p>
    <w:p w:rsidR="001C0E5B" w:rsidRPr="001C0E5B" w:rsidRDefault="001C0E5B" w:rsidP="001C0E5B">
      <w:pPr>
        <w:pStyle w:val="a8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sz w:val="25"/>
          <w:szCs w:val="25"/>
        </w:rPr>
        <w:t>абзац второй пункта 4 признать утратившим силу;</w:t>
      </w:r>
    </w:p>
    <w:p w:rsidR="001C0E5B" w:rsidRPr="0027390B" w:rsidRDefault="001C0E5B" w:rsidP="001C0E5B">
      <w:pPr>
        <w:pStyle w:val="a8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sz w:val="25"/>
          <w:szCs w:val="25"/>
        </w:rPr>
        <w:t>абзац третий пункта 4 признать утратившим силу.</w:t>
      </w:r>
    </w:p>
    <w:p w:rsidR="00847104" w:rsidRPr="004204C0" w:rsidRDefault="00847104" w:rsidP="00847104">
      <w:pPr>
        <w:pStyle w:val="a8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4204C0">
        <w:rPr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0C2C2E" w:rsidRDefault="000C2C2E" w:rsidP="008471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7342B" w:rsidRDefault="00D7342B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D7342B" w:rsidRDefault="00D7342B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AF3E13" w:rsidRDefault="00DA46F5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  <w:r>
        <w:rPr>
          <w:sz w:val="25"/>
          <w:szCs w:val="25"/>
        </w:rPr>
        <w:t>Г</w:t>
      </w:r>
      <w:r w:rsidR="00AF3E13">
        <w:rPr>
          <w:sz w:val="25"/>
          <w:szCs w:val="25"/>
        </w:rPr>
        <w:t>лав</w:t>
      </w:r>
      <w:r>
        <w:rPr>
          <w:sz w:val="25"/>
          <w:szCs w:val="25"/>
        </w:rPr>
        <w:t>а</w:t>
      </w:r>
    </w:p>
    <w:p w:rsidR="00AF3E13" w:rsidRDefault="00AF3E13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Белоярского сельсовета                                                            </w:t>
      </w:r>
      <w:r w:rsidR="00D7342B">
        <w:rPr>
          <w:sz w:val="25"/>
          <w:szCs w:val="25"/>
        </w:rPr>
        <w:t xml:space="preserve">   </w:t>
      </w:r>
      <w:r w:rsidR="00DA46F5">
        <w:rPr>
          <w:sz w:val="25"/>
          <w:szCs w:val="25"/>
        </w:rPr>
        <w:t xml:space="preserve">      </w:t>
      </w:r>
      <w:r>
        <w:rPr>
          <w:sz w:val="25"/>
          <w:szCs w:val="25"/>
        </w:rPr>
        <w:t xml:space="preserve">   </w:t>
      </w:r>
      <w:r w:rsidR="00DA46F5">
        <w:rPr>
          <w:sz w:val="25"/>
          <w:szCs w:val="25"/>
        </w:rPr>
        <w:t>А. В. Мин Те Хо</w:t>
      </w: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36349B">
      <w:pPr>
        <w:tabs>
          <w:tab w:val="left" w:pos="709"/>
        </w:tabs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16A2A" w:rsidRDefault="00116A2A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  <w:bookmarkStart w:id="0" w:name="_GoBack"/>
      <w:bookmarkEnd w:id="0"/>
    </w:p>
    <w:sectPr w:rsidR="0011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0E6F4B"/>
    <w:multiLevelType w:val="hybridMultilevel"/>
    <w:tmpl w:val="BE240E74"/>
    <w:lvl w:ilvl="0" w:tplc="B77205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A1E3D"/>
    <w:multiLevelType w:val="hybridMultilevel"/>
    <w:tmpl w:val="ECD2F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514B4"/>
    <w:multiLevelType w:val="hybridMultilevel"/>
    <w:tmpl w:val="8230FE6C"/>
    <w:lvl w:ilvl="0" w:tplc="C80276D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F4BA4"/>
    <w:multiLevelType w:val="multilevel"/>
    <w:tmpl w:val="3684BA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A57351A"/>
    <w:multiLevelType w:val="hybridMultilevel"/>
    <w:tmpl w:val="38522922"/>
    <w:lvl w:ilvl="0" w:tplc="2F3C7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3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31F"/>
    <w:rsid w:val="00050498"/>
    <w:rsid w:val="000505A9"/>
    <w:rsid w:val="00071F31"/>
    <w:rsid w:val="00072419"/>
    <w:rsid w:val="00072DCB"/>
    <w:rsid w:val="0007366F"/>
    <w:rsid w:val="0007424F"/>
    <w:rsid w:val="00074984"/>
    <w:rsid w:val="000757EE"/>
    <w:rsid w:val="00082CF5"/>
    <w:rsid w:val="00083957"/>
    <w:rsid w:val="000867D9"/>
    <w:rsid w:val="00086E2E"/>
    <w:rsid w:val="00086FDE"/>
    <w:rsid w:val="000875B2"/>
    <w:rsid w:val="00087CF4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357"/>
    <w:rsid w:val="000C0A49"/>
    <w:rsid w:val="000C1C73"/>
    <w:rsid w:val="000C21CB"/>
    <w:rsid w:val="000C2C2E"/>
    <w:rsid w:val="000C2F0B"/>
    <w:rsid w:val="000C31FB"/>
    <w:rsid w:val="000C326C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C9A"/>
    <w:rsid w:val="00104F5F"/>
    <w:rsid w:val="00106868"/>
    <w:rsid w:val="00106971"/>
    <w:rsid w:val="0010725C"/>
    <w:rsid w:val="00111A02"/>
    <w:rsid w:val="001131CE"/>
    <w:rsid w:val="00113C75"/>
    <w:rsid w:val="00116A2A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5B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4F5A"/>
    <w:rsid w:val="00265541"/>
    <w:rsid w:val="00270BF0"/>
    <w:rsid w:val="002724D3"/>
    <w:rsid w:val="00272E4F"/>
    <w:rsid w:val="0027390B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4EFB"/>
    <w:rsid w:val="00295DC5"/>
    <w:rsid w:val="00297A2F"/>
    <w:rsid w:val="002A0B10"/>
    <w:rsid w:val="002A0FD5"/>
    <w:rsid w:val="002A1D52"/>
    <w:rsid w:val="002A3784"/>
    <w:rsid w:val="002A39B4"/>
    <w:rsid w:val="002A588A"/>
    <w:rsid w:val="002A5914"/>
    <w:rsid w:val="002A6866"/>
    <w:rsid w:val="002A77A3"/>
    <w:rsid w:val="002A7CBE"/>
    <w:rsid w:val="002B112D"/>
    <w:rsid w:val="002B36D3"/>
    <w:rsid w:val="002B3BE3"/>
    <w:rsid w:val="002B426E"/>
    <w:rsid w:val="002B4E03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2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2A00"/>
    <w:rsid w:val="0036349B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BF0"/>
    <w:rsid w:val="003D1824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1DE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360B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A7931"/>
    <w:rsid w:val="004B019D"/>
    <w:rsid w:val="004B0203"/>
    <w:rsid w:val="004B1877"/>
    <w:rsid w:val="004B1DD6"/>
    <w:rsid w:val="004B4890"/>
    <w:rsid w:val="004B48E9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7E6"/>
    <w:rsid w:val="004D6997"/>
    <w:rsid w:val="004D7E39"/>
    <w:rsid w:val="004E074F"/>
    <w:rsid w:val="004E299A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07A1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5A49"/>
    <w:rsid w:val="005C7945"/>
    <w:rsid w:val="005C7A78"/>
    <w:rsid w:val="005C7D7D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59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E70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1A26"/>
    <w:rsid w:val="00763543"/>
    <w:rsid w:val="00763A34"/>
    <w:rsid w:val="0076666D"/>
    <w:rsid w:val="00770481"/>
    <w:rsid w:val="00770728"/>
    <w:rsid w:val="00770740"/>
    <w:rsid w:val="0077082A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3F2B"/>
    <w:rsid w:val="00803F34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4EAC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47104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304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AD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97676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768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1E4D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4937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A89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D99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42B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6F5"/>
    <w:rsid w:val="00DA4E4A"/>
    <w:rsid w:val="00DA5EB5"/>
    <w:rsid w:val="00DB0257"/>
    <w:rsid w:val="00DB30A5"/>
    <w:rsid w:val="00DB51AC"/>
    <w:rsid w:val="00DB65BE"/>
    <w:rsid w:val="00DC0144"/>
    <w:rsid w:val="00DC0EBA"/>
    <w:rsid w:val="00DC269C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4DD1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47DE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2A4E"/>
    <w:rsid w:val="00F548B5"/>
    <w:rsid w:val="00F5705A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47104"/>
    <w:pPr>
      <w:spacing w:before="100" w:beforeAutospacing="1" w:after="100" w:afterAutospacing="1"/>
    </w:pPr>
  </w:style>
  <w:style w:type="paragraph" w:customStyle="1" w:styleId="ConsPlusTitle">
    <w:name w:val="ConsPlusTitle"/>
    <w:rsid w:val="0011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47104"/>
    <w:pPr>
      <w:spacing w:before="100" w:beforeAutospacing="1" w:after="100" w:afterAutospacing="1"/>
    </w:pPr>
  </w:style>
  <w:style w:type="paragraph" w:customStyle="1" w:styleId="ConsPlusTitle">
    <w:name w:val="ConsPlusTitle"/>
    <w:rsid w:val="0011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18</cp:revision>
  <cp:lastPrinted>2021-10-18T04:11:00Z</cp:lastPrinted>
  <dcterms:created xsi:type="dcterms:W3CDTF">2021-10-15T06:26:00Z</dcterms:created>
  <dcterms:modified xsi:type="dcterms:W3CDTF">2021-11-02T04:17:00Z</dcterms:modified>
</cp:coreProperties>
</file>