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405D0B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«22</w:t>
      </w:r>
      <w:r w:rsidR="005002D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ноября </w:t>
      </w:r>
      <w:bookmarkStart w:id="0" w:name="_GoBack"/>
      <w:bookmarkEnd w:id="0"/>
      <w:r w:rsidR="00D447A3">
        <w:rPr>
          <w:sz w:val="26"/>
          <w:szCs w:val="26"/>
        </w:rPr>
        <w:t>2021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</w:t>
      </w:r>
      <w:r>
        <w:rPr>
          <w:sz w:val="26"/>
          <w:szCs w:val="26"/>
        </w:rPr>
        <w:t xml:space="preserve"> 83</w:t>
      </w:r>
      <w:r w:rsidR="005002D2">
        <w:rPr>
          <w:sz w:val="26"/>
          <w:szCs w:val="26"/>
        </w:rPr>
        <w:t xml:space="preserve"> 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E9549E" w:rsidP="00E9549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="00D447A3" w:rsidRPr="00D447A3">
        <w:rPr>
          <w:sz w:val="26"/>
          <w:szCs w:val="26"/>
        </w:rPr>
        <w:t xml:space="preserve"> </w:t>
      </w:r>
      <w:r w:rsidR="00D447A3">
        <w:rPr>
          <w:sz w:val="26"/>
          <w:szCs w:val="26"/>
        </w:rPr>
        <w:t xml:space="preserve">Правила благоустройства территории муниципального образования Белоярский сельсовет </w:t>
      </w:r>
      <w:r w:rsidR="00D447A3" w:rsidRPr="003615EF">
        <w:rPr>
          <w:sz w:val="26"/>
          <w:szCs w:val="26"/>
        </w:rPr>
        <w:t xml:space="preserve"> </w:t>
      </w:r>
      <w:r w:rsidR="00D447A3" w:rsidRPr="00B76ABB">
        <w:rPr>
          <w:sz w:val="26"/>
          <w:szCs w:val="26"/>
        </w:rPr>
        <w:t>Алтайского района Республики Хакасия</w:t>
      </w:r>
      <w:r w:rsidR="00D447A3">
        <w:rPr>
          <w:sz w:val="26"/>
          <w:szCs w:val="26"/>
        </w:rPr>
        <w:t xml:space="preserve">, утвержденные </w:t>
      </w:r>
      <w:r>
        <w:rPr>
          <w:sz w:val="26"/>
          <w:szCs w:val="26"/>
        </w:rPr>
        <w:t>решение</w:t>
      </w:r>
      <w:r w:rsidR="00D447A3">
        <w:rPr>
          <w:sz w:val="26"/>
          <w:szCs w:val="26"/>
        </w:rPr>
        <w:t>м</w:t>
      </w:r>
      <w:r>
        <w:rPr>
          <w:sz w:val="26"/>
          <w:szCs w:val="26"/>
        </w:rPr>
        <w:t xml:space="preserve"> Совета депутатов </w:t>
      </w:r>
      <w:r w:rsidR="00A52CD2">
        <w:rPr>
          <w:sz w:val="26"/>
          <w:szCs w:val="26"/>
        </w:rPr>
        <w:t xml:space="preserve">Белоярского сельсовета </w:t>
      </w:r>
      <w:r w:rsidR="00D447A3">
        <w:rPr>
          <w:sz w:val="26"/>
          <w:szCs w:val="26"/>
        </w:rPr>
        <w:t>от 11.06.2019 № 43</w:t>
      </w:r>
      <w:r>
        <w:rPr>
          <w:sz w:val="26"/>
          <w:szCs w:val="26"/>
        </w:rPr>
        <w:t xml:space="preserve"> 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81228" w:rsidRPr="003615EF" w:rsidRDefault="00681228" w:rsidP="00681228">
      <w:pPr>
        <w:shd w:val="clear" w:color="auto" w:fill="FFFFFF"/>
        <w:tabs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соответствии с </w:t>
      </w:r>
      <w:r w:rsidRPr="00D73DE5">
        <w:rPr>
          <w:spacing w:val="-1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года № 711/</w:t>
      </w:r>
      <w:proofErr w:type="spellStart"/>
      <w:proofErr w:type="gramStart"/>
      <w:r w:rsidRPr="00D73DE5">
        <w:rPr>
          <w:spacing w:val="-1"/>
          <w:sz w:val="26"/>
          <w:szCs w:val="26"/>
        </w:rPr>
        <w:t>пр</w:t>
      </w:r>
      <w:proofErr w:type="spellEnd"/>
      <w:proofErr w:type="gramEnd"/>
      <w:r w:rsidRPr="00D73DE5">
        <w:rPr>
          <w:spacing w:val="-1"/>
          <w:sz w:val="26"/>
          <w:szCs w:val="26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>
        <w:rPr>
          <w:spacing w:val="-1"/>
          <w:sz w:val="26"/>
          <w:szCs w:val="26"/>
        </w:rPr>
        <w:t xml:space="preserve"> руководствуясь </w:t>
      </w:r>
      <w:r w:rsidRPr="003615EF">
        <w:rPr>
          <w:spacing w:val="-1"/>
          <w:sz w:val="26"/>
          <w:szCs w:val="26"/>
        </w:rPr>
        <w:t>Устав</w:t>
      </w:r>
      <w:r>
        <w:rPr>
          <w:spacing w:val="-1"/>
          <w:sz w:val="26"/>
          <w:szCs w:val="26"/>
        </w:rPr>
        <w:t>ом</w:t>
      </w:r>
      <w:r w:rsidRPr="003615EF">
        <w:rPr>
          <w:spacing w:val="-1"/>
          <w:sz w:val="26"/>
          <w:szCs w:val="26"/>
        </w:rPr>
        <w:t xml:space="preserve"> муниципального образования Белоярский сельсовет, Совет депутатов Белоярского сельсовета 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2B515A" w:rsidRDefault="00BE07B5" w:rsidP="00763130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681228" w:rsidRPr="00076ECD" w:rsidRDefault="00681228" w:rsidP="00763130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</w:p>
    <w:p w:rsidR="0084596C" w:rsidRDefault="000522AE" w:rsidP="006265F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D9700F">
        <w:rPr>
          <w:rFonts w:eastAsiaTheme="minorHAnsi"/>
          <w:sz w:val="26"/>
          <w:szCs w:val="26"/>
          <w:lang w:eastAsia="en-US"/>
        </w:rPr>
        <w:t xml:space="preserve">Внести в </w:t>
      </w:r>
      <w:r w:rsidR="00681228">
        <w:rPr>
          <w:sz w:val="26"/>
          <w:szCs w:val="26"/>
        </w:rPr>
        <w:t>Правила благоустройства территории муниципального о</w:t>
      </w:r>
      <w:r w:rsidR="00A86E4B">
        <w:rPr>
          <w:sz w:val="26"/>
          <w:szCs w:val="26"/>
        </w:rPr>
        <w:t xml:space="preserve">бразования Белоярский сельсовет </w:t>
      </w:r>
      <w:r w:rsidR="00681228" w:rsidRPr="00B76ABB">
        <w:rPr>
          <w:sz w:val="26"/>
          <w:szCs w:val="26"/>
        </w:rPr>
        <w:t>Алтайского района Республики Хакасия</w:t>
      </w:r>
      <w:r w:rsidR="00681228">
        <w:rPr>
          <w:sz w:val="26"/>
          <w:szCs w:val="26"/>
        </w:rPr>
        <w:t>, утвержденные решением Совета депутатов Белоярского сельсовета от 11.06.2019 № 43</w:t>
      </w:r>
      <w:r w:rsidR="00BD412B">
        <w:rPr>
          <w:sz w:val="26"/>
          <w:szCs w:val="26"/>
        </w:rPr>
        <w:t xml:space="preserve"> следующие изменения</w:t>
      </w:r>
      <w:r w:rsidR="00D9700F">
        <w:rPr>
          <w:sz w:val="26"/>
          <w:szCs w:val="26"/>
        </w:rPr>
        <w:t>:</w:t>
      </w:r>
    </w:p>
    <w:p w:rsidR="00B743EB" w:rsidRDefault="003A6ED5" w:rsidP="00184B9A">
      <w:pPr>
        <w:pStyle w:val="Default"/>
        <w:ind w:firstLine="426"/>
        <w:jc w:val="both"/>
        <w:rPr>
          <w:sz w:val="26"/>
          <w:szCs w:val="26"/>
        </w:rPr>
      </w:pPr>
      <w:r w:rsidRPr="00B743EB">
        <w:rPr>
          <w:b/>
          <w:sz w:val="26"/>
          <w:szCs w:val="26"/>
        </w:rPr>
        <w:t>раздел 8 дополнить пунктом 8.7. следующего содержания:</w:t>
      </w:r>
      <w:r>
        <w:rPr>
          <w:sz w:val="26"/>
          <w:szCs w:val="26"/>
        </w:rPr>
        <w:t xml:space="preserve"> </w:t>
      </w:r>
    </w:p>
    <w:p w:rsidR="00B743EB" w:rsidRPr="00B743EB" w:rsidRDefault="00B743EB" w:rsidP="00B743EB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«8.7</w:t>
      </w:r>
      <w:r w:rsidRPr="00615E65">
        <w:rPr>
          <w:b/>
          <w:bCs/>
          <w:color w:val="auto"/>
          <w:sz w:val="26"/>
          <w:szCs w:val="26"/>
        </w:rPr>
        <w:t xml:space="preserve">. Содержание </w:t>
      </w:r>
      <w:r w:rsidR="002D6021">
        <w:rPr>
          <w:b/>
          <w:bCs/>
          <w:color w:val="auto"/>
          <w:sz w:val="26"/>
          <w:szCs w:val="26"/>
        </w:rPr>
        <w:t xml:space="preserve">сельскохозяйственных </w:t>
      </w:r>
      <w:r w:rsidRPr="00615E65">
        <w:rPr>
          <w:b/>
          <w:bCs/>
          <w:color w:val="auto"/>
          <w:sz w:val="26"/>
          <w:szCs w:val="26"/>
        </w:rPr>
        <w:t xml:space="preserve">животных на территории сельсовета. </w:t>
      </w:r>
    </w:p>
    <w:p w:rsidR="00184B9A" w:rsidRPr="00615E65" w:rsidRDefault="00D70CF8" w:rsidP="00184B9A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8.7</w:t>
      </w:r>
      <w:r w:rsidR="00184B9A" w:rsidRPr="00615E65">
        <w:rPr>
          <w:color w:val="auto"/>
          <w:sz w:val="26"/>
          <w:szCs w:val="26"/>
        </w:rPr>
        <w:t xml:space="preserve">.1. Выпас </w:t>
      </w:r>
      <w:r w:rsidR="00815EB0">
        <w:rPr>
          <w:color w:val="auto"/>
          <w:sz w:val="26"/>
          <w:szCs w:val="26"/>
        </w:rPr>
        <w:t>сельскохозяйственных</w:t>
      </w:r>
      <w:r w:rsidR="00184B9A" w:rsidRPr="00615E65">
        <w:rPr>
          <w:color w:val="auto"/>
          <w:sz w:val="26"/>
          <w:szCs w:val="26"/>
        </w:rPr>
        <w:t xml:space="preserve"> животных</w:t>
      </w:r>
      <w:r w:rsidR="00171BAC">
        <w:rPr>
          <w:color w:val="auto"/>
          <w:sz w:val="26"/>
          <w:szCs w:val="26"/>
        </w:rPr>
        <w:t xml:space="preserve"> (далее-животных)</w:t>
      </w:r>
      <w:r w:rsidR="00184B9A" w:rsidRPr="00615E65">
        <w:rPr>
          <w:color w:val="auto"/>
          <w:sz w:val="26"/>
          <w:szCs w:val="26"/>
        </w:rPr>
        <w:t xml:space="preserve"> на территории сельсовета запрещается. Выпас </w:t>
      </w:r>
      <w:r w:rsidR="00171BAC">
        <w:rPr>
          <w:color w:val="auto"/>
          <w:sz w:val="26"/>
          <w:szCs w:val="26"/>
        </w:rPr>
        <w:t xml:space="preserve">животных </w:t>
      </w:r>
      <w:r w:rsidR="00184B9A" w:rsidRPr="00615E65">
        <w:rPr>
          <w:color w:val="auto"/>
          <w:sz w:val="26"/>
          <w:szCs w:val="26"/>
        </w:rPr>
        <w:t xml:space="preserve">осуществляется на специально отведенных землях. Поголовье сельскохозяйственных животных в весенне – летний период должно быть организовано его собственниками в стада для выпаса, либо каждый собственник самостоятельно производит выпас своих животных в отведенных местах. </w:t>
      </w:r>
    </w:p>
    <w:p w:rsidR="00184B9A" w:rsidRPr="00615E65" w:rsidRDefault="00C325D9" w:rsidP="00184B9A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8.7</w:t>
      </w:r>
      <w:r w:rsidR="00184B9A" w:rsidRPr="00615E65">
        <w:rPr>
          <w:color w:val="auto"/>
          <w:sz w:val="26"/>
          <w:szCs w:val="26"/>
        </w:rPr>
        <w:t xml:space="preserve">.2. Животные, находящиеся на улицах без сопровождения, считаются бродячими. </w:t>
      </w:r>
    </w:p>
    <w:p w:rsidR="00184B9A" w:rsidRDefault="00C325D9" w:rsidP="00184B9A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8.7</w:t>
      </w:r>
      <w:r w:rsidR="00184B9A" w:rsidRPr="00615E65">
        <w:rPr>
          <w:color w:val="auto"/>
          <w:sz w:val="26"/>
          <w:szCs w:val="26"/>
        </w:rPr>
        <w:t xml:space="preserve">.3. Запрещается содержать и выгуливать животных в местах общего пользования, во дворах, на газонах, в парках, скверах, улицах. Загрязнения указанных мест должны немедленно устраняться владельцами животных. </w:t>
      </w:r>
    </w:p>
    <w:p w:rsidR="00184B9A" w:rsidRDefault="00184B9A" w:rsidP="00184B9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С</w:t>
      </w:r>
      <w:r w:rsidRPr="00C844DC">
        <w:rPr>
          <w:color w:val="2D2D2D"/>
          <w:spacing w:val="2"/>
          <w:sz w:val="26"/>
          <w:szCs w:val="26"/>
        </w:rPr>
        <w:t>одержание животных в жилом помещении, занимаемом одной семьей, допускается при условии соблюдения санитарно-гигиенических,</w:t>
      </w:r>
      <w:r>
        <w:rPr>
          <w:color w:val="2D2D2D"/>
          <w:spacing w:val="2"/>
          <w:sz w:val="26"/>
          <w:szCs w:val="26"/>
        </w:rPr>
        <w:t xml:space="preserve"> ветеринарно-</w:t>
      </w:r>
      <w:r>
        <w:rPr>
          <w:color w:val="2D2D2D"/>
          <w:spacing w:val="2"/>
          <w:sz w:val="26"/>
          <w:szCs w:val="26"/>
        </w:rPr>
        <w:lastRenderedPageBreak/>
        <w:t>санитарных правил</w:t>
      </w:r>
      <w:r w:rsidRPr="00C844DC">
        <w:rPr>
          <w:color w:val="2D2D2D"/>
          <w:spacing w:val="2"/>
          <w:sz w:val="26"/>
          <w:szCs w:val="26"/>
        </w:rPr>
        <w:t xml:space="preserve">, а в жилом помещении, </w:t>
      </w:r>
      <w:r>
        <w:rPr>
          <w:color w:val="2D2D2D"/>
          <w:spacing w:val="2"/>
          <w:sz w:val="26"/>
          <w:szCs w:val="26"/>
        </w:rPr>
        <w:t xml:space="preserve">занимаемом несколькими семьями </w:t>
      </w:r>
      <w:r w:rsidRPr="00C844DC">
        <w:rPr>
          <w:color w:val="2D2D2D"/>
          <w:spacing w:val="2"/>
          <w:sz w:val="26"/>
          <w:szCs w:val="26"/>
        </w:rPr>
        <w:t xml:space="preserve">при наличии согласия всех проживающих в данном жилом помещении. </w:t>
      </w:r>
    </w:p>
    <w:p w:rsidR="00184B9A" w:rsidRDefault="00184B9A" w:rsidP="00184B9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C844DC">
        <w:rPr>
          <w:color w:val="2D2D2D"/>
          <w:spacing w:val="2"/>
          <w:sz w:val="26"/>
          <w:szCs w:val="26"/>
        </w:rPr>
        <w:t>Собственники животных могут содержать их на принадлежащих им частных территориях при условии соблюдения санитарно-эпидемиологических и ветеринарно-санитарных правил. Содержание домашних животных допускается только при условии наличия документов об их регистрации, за исключением животных, в отношении которых обязате</w:t>
      </w:r>
      <w:r>
        <w:rPr>
          <w:color w:val="2D2D2D"/>
          <w:spacing w:val="2"/>
          <w:sz w:val="26"/>
          <w:szCs w:val="26"/>
        </w:rPr>
        <w:t>льная регистрация не требуется.</w:t>
      </w:r>
    </w:p>
    <w:p w:rsidR="00184B9A" w:rsidRDefault="00184B9A" w:rsidP="00184B9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C844DC">
        <w:rPr>
          <w:color w:val="2D2D2D"/>
          <w:spacing w:val="2"/>
          <w:sz w:val="26"/>
          <w:szCs w:val="26"/>
        </w:rPr>
        <w:t>Помещения, в которых содержатся домашние животные, должны соответствовать санитарно-гигиеническим и ветеринарн</w:t>
      </w:r>
      <w:r>
        <w:rPr>
          <w:color w:val="2D2D2D"/>
          <w:spacing w:val="2"/>
          <w:sz w:val="26"/>
          <w:szCs w:val="26"/>
        </w:rPr>
        <w:t>о-санитарным нормам и правилам.</w:t>
      </w:r>
    </w:p>
    <w:p w:rsidR="00184B9A" w:rsidRDefault="00C325D9" w:rsidP="00184B9A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8.7</w:t>
      </w:r>
      <w:r w:rsidR="00184B9A">
        <w:rPr>
          <w:color w:val="auto"/>
          <w:sz w:val="26"/>
          <w:szCs w:val="26"/>
        </w:rPr>
        <w:t>.4. Владельцы животных обязаны:</w:t>
      </w:r>
    </w:p>
    <w:p w:rsidR="00184B9A" w:rsidRDefault="00184B9A" w:rsidP="00184B9A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пасти скот на отведенных участках;</w:t>
      </w:r>
    </w:p>
    <w:p w:rsidR="00184B9A" w:rsidRDefault="00184B9A" w:rsidP="00184B9A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обеспечить сопровождение животных до места выпаса и обратно;</w:t>
      </w:r>
    </w:p>
    <w:p w:rsidR="00184B9A" w:rsidRDefault="00184B9A" w:rsidP="00184B9A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при прогоне до места выпаса и обратно по улицам муниципального образования собрать экскременты за каждым животным;</w:t>
      </w:r>
    </w:p>
    <w:p w:rsidR="00184B9A" w:rsidRDefault="00184B9A" w:rsidP="00184B9A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при прогоне до места выпаса и </w:t>
      </w:r>
      <w:r w:rsidR="00882FB1">
        <w:rPr>
          <w:color w:val="auto"/>
          <w:sz w:val="26"/>
          <w:szCs w:val="26"/>
        </w:rPr>
        <w:t>обратно не допускать уничтожения</w:t>
      </w:r>
      <w:r>
        <w:rPr>
          <w:color w:val="auto"/>
          <w:sz w:val="26"/>
          <w:szCs w:val="26"/>
        </w:rPr>
        <w:t xml:space="preserve"> зеленых насаждений. </w:t>
      </w:r>
    </w:p>
    <w:p w:rsidR="00184B9A" w:rsidRDefault="00C325D9" w:rsidP="00184B9A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8.7</w:t>
      </w:r>
      <w:r w:rsidR="00184B9A">
        <w:rPr>
          <w:color w:val="auto"/>
          <w:sz w:val="26"/>
          <w:szCs w:val="26"/>
        </w:rPr>
        <w:t xml:space="preserve">.5. Выпас сельскохозяйственных животных производится под присмотром самих владельцев  либо нанятых ими по договору пастухов. </w:t>
      </w:r>
    </w:p>
    <w:p w:rsidR="00184B9A" w:rsidRDefault="00C325D9" w:rsidP="00184B9A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8.7</w:t>
      </w:r>
      <w:r w:rsidR="00184B9A">
        <w:rPr>
          <w:color w:val="auto"/>
          <w:sz w:val="26"/>
          <w:szCs w:val="26"/>
        </w:rPr>
        <w:t xml:space="preserve">.6. Содержание сельскохозяйственных животных  и птиц на территории муниципального образования Белоярский сельсовет должно соответствовать ветеринарно-санитарным правилам и нормам. </w:t>
      </w:r>
    </w:p>
    <w:p w:rsidR="00184B9A" w:rsidRDefault="00C325D9" w:rsidP="00184B9A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8.7</w:t>
      </w:r>
      <w:r w:rsidR="00184B9A">
        <w:rPr>
          <w:color w:val="auto"/>
          <w:sz w:val="26"/>
          <w:szCs w:val="26"/>
        </w:rPr>
        <w:t xml:space="preserve">.7. На территории населенных пунктов выпас животных запрещается, за исключением земельных участков принадлежащих гражданам.  </w:t>
      </w:r>
    </w:p>
    <w:p w:rsidR="00184B9A" w:rsidRDefault="00C325D9" w:rsidP="00184B9A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8.7</w:t>
      </w:r>
      <w:r w:rsidR="00184B9A">
        <w:rPr>
          <w:sz w:val="26"/>
          <w:szCs w:val="26"/>
        </w:rPr>
        <w:t xml:space="preserve">.8. </w:t>
      </w:r>
      <w:r w:rsidR="004C2243">
        <w:rPr>
          <w:sz w:val="26"/>
          <w:szCs w:val="26"/>
        </w:rPr>
        <w:t>Ж</w:t>
      </w:r>
      <w:r w:rsidR="00184B9A">
        <w:rPr>
          <w:sz w:val="26"/>
          <w:szCs w:val="26"/>
        </w:rPr>
        <w:t xml:space="preserve">ивотные, находящиеся на улицах населенных пунктов и за их пределами на территории муниципального образования Белоярский сельсовет без сопровождающих лиц, а также в </w:t>
      </w:r>
      <w:proofErr w:type="gramStart"/>
      <w:r w:rsidR="00184B9A">
        <w:rPr>
          <w:sz w:val="26"/>
          <w:szCs w:val="26"/>
        </w:rPr>
        <w:t>местах</w:t>
      </w:r>
      <w:proofErr w:type="gramEnd"/>
      <w:r w:rsidR="00184B9A">
        <w:rPr>
          <w:sz w:val="26"/>
          <w:szCs w:val="26"/>
        </w:rPr>
        <w:t xml:space="preserve"> не отведенных для выпаса, подлежат отлову с соблюдением мер, исключающих возможность причинения вреда здоровью животного, и доставляются в специально оборудованный загон для временного содержания.</w:t>
      </w:r>
    </w:p>
    <w:p w:rsidR="00184B9A" w:rsidRDefault="00C325D9" w:rsidP="00184B9A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8.7</w:t>
      </w:r>
      <w:r w:rsidR="00184B9A">
        <w:rPr>
          <w:sz w:val="26"/>
          <w:szCs w:val="26"/>
        </w:rPr>
        <w:t>.9. В случае возврата безнадзорных животных собственнику</w:t>
      </w:r>
      <w:r w:rsidR="007E1578">
        <w:rPr>
          <w:sz w:val="26"/>
          <w:szCs w:val="26"/>
        </w:rPr>
        <w:t>,</w:t>
      </w:r>
      <w:r w:rsidR="00184B9A">
        <w:rPr>
          <w:sz w:val="26"/>
          <w:szCs w:val="26"/>
        </w:rPr>
        <w:t xml:space="preserve">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животных.</w:t>
      </w:r>
    </w:p>
    <w:p w:rsidR="00184B9A" w:rsidRDefault="00C325D9" w:rsidP="00184B9A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8.7</w:t>
      </w:r>
      <w:r w:rsidR="00184B9A">
        <w:rPr>
          <w:sz w:val="26"/>
          <w:szCs w:val="26"/>
        </w:rPr>
        <w:t xml:space="preserve">.10. В необходимых случаях безнадзорному животному в месте задержания оказывается </w:t>
      </w:r>
      <w:proofErr w:type="gramStart"/>
      <w:r w:rsidR="00184B9A">
        <w:rPr>
          <w:sz w:val="26"/>
          <w:szCs w:val="26"/>
        </w:rPr>
        <w:t>ветеринарная</w:t>
      </w:r>
      <w:proofErr w:type="gramEnd"/>
      <w:r w:rsidR="00184B9A">
        <w:rPr>
          <w:sz w:val="26"/>
          <w:szCs w:val="26"/>
        </w:rPr>
        <w:t xml:space="preserve"> помочь за отдельную плату.</w:t>
      </w:r>
    </w:p>
    <w:p w:rsidR="00184B9A" w:rsidRDefault="00C325D9" w:rsidP="00184B9A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8.7</w:t>
      </w:r>
      <w:r w:rsidR="00184B9A">
        <w:rPr>
          <w:sz w:val="26"/>
          <w:szCs w:val="26"/>
        </w:rPr>
        <w:t>.11. Безнадзорное животное подлежит возврату собственнику, а если собственник животного или место его пребывания неизвестны, - не позднее пяти дней с момента задержания об обнаруженных животных дается объявление в средствах массовой информации и подается заявление в полицию, где принимаются меры к розыску собственника.</w:t>
      </w:r>
    </w:p>
    <w:p w:rsidR="00184B9A" w:rsidRPr="00AF050C" w:rsidRDefault="00C325D9" w:rsidP="00184B9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8.7</w:t>
      </w:r>
      <w:r w:rsidR="00184B9A">
        <w:rPr>
          <w:sz w:val="26"/>
          <w:szCs w:val="26"/>
        </w:rPr>
        <w:t xml:space="preserve">.12. </w:t>
      </w:r>
      <w:r w:rsidR="00184B9A">
        <w:rPr>
          <w:rFonts w:eastAsiaTheme="minorHAnsi"/>
          <w:sz w:val="26"/>
          <w:szCs w:val="26"/>
          <w:lang w:eastAsia="en-US"/>
        </w:rPr>
        <w:t>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184B9A" w:rsidRDefault="00C325D9" w:rsidP="00184B9A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8.7</w:t>
      </w:r>
      <w:r w:rsidR="00184B9A">
        <w:rPr>
          <w:sz w:val="26"/>
          <w:szCs w:val="26"/>
        </w:rPr>
        <w:t>.13.Запрещается изымать животных у владельца, если выгул осуществляется на землях, принадлежащих последнему на праве собственности, аренды или ином вещном праве, а также использовать приманки и иные средства отлова без рекомендации ветеринарной службы.</w:t>
      </w:r>
    </w:p>
    <w:p w:rsidR="00184B9A" w:rsidRPr="00615E65" w:rsidRDefault="00C325D9" w:rsidP="00184B9A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lastRenderedPageBreak/>
        <w:t>8.7</w:t>
      </w:r>
      <w:r w:rsidR="00184B9A">
        <w:rPr>
          <w:sz w:val="26"/>
          <w:szCs w:val="26"/>
        </w:rPr>
        <w:t>.14 Оплата стоимости содержания безнадзорного животного в местах временного содержания не освобождает владельцев животных от административной ответственности за нарушение настоящих Правил</w:t>
      </w:r>
      <w:r w:rsidR="00B3108E">
        <w:rPr>
          <w:sz w:val="26"/>
          <w:szCs w:val="26"/>
        </w:rPr>
        <w:t>»</w:t>
      </w:r>
      <w:r w:rsidR="00184B9A">
        <w:rPr>
          <w:sz w:val="26"/>
          <w:szCs w:val="26"/>
        </w:rPr>
        <w:t>.</w:t>
      </w:r>
    </w:p>
    <w:p w:rsidR="00B4117D" w:rsidRDefault="00A23E21" w:rsidP="00B4117D">
      <w:pPr>
        <w:ind w:firstLine="426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B4117D">
        <w:rPr>
          <w:rFonts w:eastAsia="Arial Unicode MS" w:cs="Mangal"/>
          <w:kern w:val="1"/>
          <w:sz w:val="26"/>
          <w:szCs w:val="26"/>
          <w:lang w:eastAsia="hi-IN" w:bidi="hi-IN"/>
        </w:rPr>
        <w:t xml:space="preserve">Настоящее решение вступает в силу со дня его официального опубликования (обнародования). </w:t>
      </w:r>
    </w:p>
    <w:p w:rsidR="0084596C" w:rsidRDefault="0084596C" w:rsidP="00B4117D">
      <w:pPr>
        <w:pStyle w:val="Default"/>
        <w:ind w:firstLine="426"/>
        <w:jc w:val="both"/>
        <w:rPr>
          <w:sz w:val="26"/>
          <w:szCs w:val="26"/>
        </w:rPr>
      </w:pPr>
    </w:p>
    <w:p w:rsidR="00147632" w:rsidRDefault="00147632" w:rsidP="00C429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F93F54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</w:p>
    <w:p w:rsidR="00147632" w:rsidRDefault="00147632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>
        <w:rPr>
          <w:rFonts w:eastAsiaTheme="minorHAnsi"/>
          <w:sz w:val="26"/>
          <w:szCs w:val="26"/>
          <w:lang w:eastAsia="en-US"/>
        </w:rPr>
        <w:t xml:space="preserve">                        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F9650A"/>
    <w:multiLevelType w:val="hybridMultilevel"/>
    <w:tmpl w:val="5530A826"/>
    <w:lvl w:ilvl="0" w:tplc="610C69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167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6F55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346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9CD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139"/>
    <w:rsid w:val="001507A6"/>
    <w:rsid w:val="001508C4"/>
    <w:rsid w:val="001517C7"/>
    <w:rsid w:val="00152F40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BAC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2C9B"/>
    <w:rsid w:val="00183602"/>
    <w:rsid w:val="0018394E"/>
    <w:rsid w:val="00183DC9"/>
    <w:rsid w:val="00184814"/>
    <w:rsid w:val="001848A6"/>
    <w:rsid w:val="001849DD"/>
    <w:rsid w:val="00184B9A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16D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515A"/>
    <w:rsid w:val="002B6182"/>
    <w:rsid w:val="002B64BB"/>
    <w:rsid w:val="002B67F4"/>
    <w:rsid w:val="002C03FD"/>
    <w:rsid w:val="002C0458"/>
    <w:rsid w:val="002C1034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021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483"/>
    <w:rsid w:val="0035786C"/>
    <w:rsid w:val="00361283"/>
    <w:rsid w:val="003612B1"/>
    <w:rsid w:val="0036281A"/>
    <w:rsid w:val="00362D8B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8723E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D5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B6E3E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5D0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23AD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D7F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68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5BF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2243"/>
    <w:rsid w:val="004C3032"/>
    <w:rsid w:val="004C3AE4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4AA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145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A730B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1F8A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1B30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228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780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E24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13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97FB1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578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5C1E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5EB0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596C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2FB1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52E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982"/>
    <w:rsid w:val="00977BDD"/>
    <w:rsid w:val="0098098C"/>
    <w:rsid w:val="00980E84"/>
    <w:rsid w:val="00980F97"/>
    <w:rsid w:val="0098112A"/>
    <w:rsid w:val="00982EA5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0558"/>
    <w:rsid w:val="00A23812"/>
    <w:rsid w:val="00A23E21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2CD2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4F39"/>
    <w:rsid w:val="00A8570E"/>
    <w:rsid w:val="00A859BD"/>
    <w:rsid w:val="00A86E4B"/>
    <w:rsid w:val="00A90AF8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1881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78F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08E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117D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3EB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12B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54AF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5D9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29A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44DC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1B3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7A3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0CF8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D4F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00F"/>
    <w:rsid w:val="00D973D4"/>
    <w:rsid w:val="00DA05EA"/>
    <w:rsid w:val="00DA0E35"/>
    <w:rsid w:val="00DA1159"/>
    <w:rsid w:val="00DA171D"/>
    <w:rsid w:val="00DA1BA0"/>
    <w:rsid w:val="00DA20CE"/>
    <w:rsid w:val="00DA22F5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98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111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4B5F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4CFD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549E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C74"/>
    <w:rsid w:val="00EA6EC7"/>
    <w:rsid w:val="00EA6ECF"/>
    <w:rsid w:val="00EA701F"/>
    <w:rsid w:val="00EA70C5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99F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60AF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BB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1A70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6DA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E7568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649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649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45</cp:revision>
  <cp:lastPrinted>2018-04-18T09:09:00Z</cp:lastPrinted>
  <dcterms:created xsi:type="dcterms:W3CDTF">2021-10-15T07:55:00Z</dcterms:created>
  <dcterms:modified xsi:type="dcterms:W3CDTF">2021-11-02T03:53:00Z</dcterms:modified>
</cp:coreProperties>
</file>