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153412">
        <w:rPr>
          <w:sz w:val="26"/>
          <w:szCs w:val="26"/>
        </w:rPr>
        <w:t>08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153412">
        <w:rPr>
          <w:sz w:val="26"/>
          <w:szCs w:val="26"/>
        </w:rPr>
        <w:t>28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25</w:t>
      </w:r>
      <w:r w:rsidR="00C87D9D">
        <w:rPr>
          <w:sz w:val="26"/>
          <w:szCs w:val="26"/>
        </w:rPr>
        <w:t>4</w:t>
      </w:r>
      <w:r w:rsidR="00501273">
        <w:rPr>
          <w:sz w:val="26"/>
          <w:szCs w:val="26"/>
        </w:rPr>
        <w:t>8</w:t>
      </w:r>
      <w:r>
        <w:rPr>
          <w:sz w:val="26"/>
          <w:szCs w:val="26"/>
        </w:rPr>
        <w:t xml:space="preserve"> площадью 1</w:t>
      </w:r>
      <w:r w:rsidR="006B175D">
        <w:rPr>
          <w:sz w:val="26"/>
          <w:szCs w:val="26"/>
        </w:rPr>
        <w:t>2</w:t>
      </w:r>
      <w:r>
        <w:rPr>
          <w:sz w:val="26"/>
          <w:szCs w:val="26"/>
        </w:rPr>
        <w:t xml:space="preserve">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6B175D">
        <w:rPr>
          <w:sz w:val="26"/>
          <w:szCs w:val="26"/>
        </w:rPr>
        <w:t>Минусинская</w:t>
      </w:r>
      <w:proofErr w:type="spellEnd"/>
      <w:r>
        <w:rPr>
          <w:sz w:val="26"/>
          <w:szCs w:val="26"/>
        </w:rPr>
        <w:t xml:space="preserve">, участок № </w:t>
      </w:r>
      <w:r w:rsidR="00C87D9D">
        <w:rPr>
          <w:sz w:val="26"/>
          <w:szCs w:val="26"/>
        </w:rPr>
        <w:t>8</w:t>
      </w:r>
      <w:r w:rsidR="00501273">
        <w:rPr>
          <w:sz w:val="26"/>
          <w:szCs w:val="26"/>
        </w:rPr>
        <w:t>9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B1C84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12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2019-02-08T03:07:00Z</cp:lastPrinted>
  <dcterms:created xsi:type="dcterms:W3CDTF">2019-02-08T03:08:00Z</dcterms:created>
  <dcterms:modified xsi:type="dcterms:W3CDTF">2019-02-13T01:25:00Z</dcterms:modified>
</cp:coreProperties>
</file>