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B6" w:rsidRDefault="007807B6" w:rsidP="00007D8C">
      <w:pPr>
        <w:widowControl w:val="0"/>
        <w:rPr>
          <w:sz w:val="26"/>
          <w:szCs w:val="26"/>
        </w:rPr>
      </w:pPr>
    </w:p>
    <w:p w:rsidR="00883935" w:rsidRPr="003615EF" w:rsidRDefault="00883935" w:rsidP="00883935">
      <w:pPr>
        <w:widowControl w:val="0"/>
        <w:jc w:val="center"/>
        <w:rPr>
          <w:sz w:val="26"/>
          <w:szCs w:val="26"/>
        </w:rPr>
      </w:pPr>
      <w:r w:rsidRPr="003615EF">
        <w:rPr>
          <w:sz w:val="26"/>
          <w:szCs w:val="26"/>
        </w:rPr>
        <w:t>Российская Федерация</w:t>
      </w:r>
    </w:p>
    <w:p w:rsidR="00883935" w:rsidRPr="003615EF" w:rsidRDefault="00883935" w:rsidP="00883935">
      <w:pPr>
        <w:widowControl w:val="0"/>
        <w:jc w:val="center"/>
        <w:rPr>
          <w:sz w:val="26"/>
          <w:szCs w:val="26"/>
        </w:rPr>
      </w:pPr>
      <w:r w:rsidRPr="003615EF">
        <w:rPr>
          <w:sz w:val="26"/>
          <w:szCs w:val="26"/>
        </w:rPr>
        <w:t>Республика Хакасия</w:t>
      </w:r>
    </w:p>
    <w:p w:rsidR="00883935" w:rsidRPr="003615EF" w:rsidRDefault="00883935" w:rsidP="00883935">
      <w:pPr>
        <w:widowControl w:val="0"/>
        <w:jc w:val="center"/>
        <w:rPr>
          <w:sz w:val="26"/>
          <w:szCs w:val="26"/>
        </w:rPr>
      </w:pPr>
      <w:r w:rsidRPr="003615EF">
        <w:rPr>
          <w:sz w:val="26"/>
          <w:szCs w:val="26"/>
        </w:rPr>
        <w:t>Алтайский район</w:t>
      </w:r>
    </w:p>
    <w:p w:rsidR="00883935" w:rsidRPr="003615EF" w:rsidRDefault="00883935" w:rsidP="00883935">
      <w:pPr>
        <w:widowControl w:val="0"/>
        <w:jc w:val="center"/>
        <w:rPr>
          <w:sz w:val="26"/>
          <w:szCs w:val="26"/>
        </w:rPr>
      </w:pPr>
      <w:r w:rsidRPr="003615EF">
        <w:rPr>
          <w:sz w:val="26"/>
          <w:szCs w:val="26"/>
        </w:rPr>
        <w:t>Совет депутатов Белоярского сельсовета</w:t>
      </w:r>
    </w:p>
    <w:p w:rsidR="00883935" w:rsidRPr="003615EF" w:rsidRDefault="00883935" w:rsidP="00883935">
      <w:pPr>
        <w:widowControl w:val="0"/>
        <w:shd w:val="clear" w:color="auto" w:fill="FFFFFF"/>
        <w:spacing w:line="317" w:lineRule="exact"/>
        <w:ind w:right="518"/>
        <w:jc w:val="center"/>
        <w:rPr>
          <w:caps/>
          <w:sz w:val="26"/>
          <w:szCs w:val="26"/>
        </w:rPr>
      </w:pPr>
    </w:p>
    <w:p w:rsidR="00883935" w:rsidRPr="003615EF" w:rsidRDefault="00883935" w:rsidP="00883935">
      <w:pPr>
        <w:widowControl w:val="0"/>
        <w:jc w:val="center"/>
        <w:rPr>
          <w:sz w:val="26"/>
          <w:szCs w:val="26"/>
        </w:rPr>
      </w:pPr>
      <w:r w:rsidRPr="003615EF">
        <w:rPr>
          <w:sz w:val="26"/>
          <w:szCs w:val="26"/>
        </w:rPr>
        <w:t>РЕШЕНИЕ</w:t>
      </w:r>
    </w:p>
    <w:p w:rsidR="00883935" w:rsidRPr="003615EF" w:rsidRDefault="00883935" w:rsidP="00883935">
      <w:pPr>
        <w:widowControl w:val="0"/>
        <w:rPr>
          <w:sz w:val="26"/>
          <w:szCs w:val="26"/>
        </w:rPr>
      </w:pPr>
    </w:p>
    <w:p w:rsidR="00883935" w:rsidRDefault="00D91E57" w:rsidP="00883935">
      <w:pPr>
        <w:widowControl w:val="0"/>
        <w:rPr>
          <w:sz w:val="26"/>
          <w:szCs w:val="26"/>
        </w:rPr>
      </w:pPr>
      <w:r>
        <w:rPr>
          <w:sz w:val="26"/>
          <w:szCs w:val="26"/>
        </w:rPr>
        <w:t>«11</w:t>
      </w:r>
      <w:r w:rsidR="00AC5196">
        <w:rPr>
          <w:sz w:val="26"/>
          <w:szCs w:val="26"/>
        </w:rPr>
        <w:t xml:space="preserve">»  </w:t>
      </w:r>
      <w:r w:rsidR="005477AA">
        <w:rPr>
          <w:sz w:val="26"/>
          <w:szCs w:val="26"/>
        </w:rPr>
        <w:t>июня</w:t>
      </w:r>
      <w:r w:rsidR="00F54BA4">
        <w:rPr>
          <w:sz w:val="26"/>
          <w:szCs w:val="26"/>
        </w:rPr>
        <w:t xml:space="preserve"> </w:t>
      </w:r>
      <w:r w:rsidR="00883935" w:rsidRPr="003615EF">
        <w:rPr>
          <w:sz w:val="26"/>
          <w:szCs w:val="26"/>
        </w:rPr>
        <w:t>201</w:t>
      </w:r>
      <w:r w:rsidR="00AD2405">
        <w:rPr>
          <w:sz w:val="26"/>
          <w:szCs w:val="26"/>
        </w:rPr>
        <w:t>9</w:t>
      </w:r>
      <w:r w:rsidR="00883935" w:rsidRPr="003615EF">
        <w:rPr>
          <w:sz w:val="26"/>
          <w:szCs w:val="26"/>
        </w:rPr>
        <w:t xml:space="preserve">г.                                                      </w:t>
      </w:r>
      <w:r w:rsidR="00883935">
        <w:rPr>
          <w:sz w:val="26"/>
          <w:szCs w:val="26"/>
        </w:rPr>
        <w:t xml:space="preserve"> </w:t>
      </w:r>
      <w:r w:rsidR="00883935" w:rsidRPr="003615EF">
        <w:rPr>
          <w:sz w:val="26"/>
          <w:szCs w:val="26"/>
        </w:rPr>
        <w:t xml:space="preserve">                            № </w:t>
      </w:r>
      <w:r>
        <w:rPr>
          <w:sz w:val="26"/>
          <w:szCs w:val="26"/>
        </w:rPr>
        <w:t>43</w:t>
      </w:r>
    </w:p>
    <w:p w:rsidR="00883935" w:rsidRPr="003615EF" w:rsidRDefault="00883935" w:rsidP="00883935">
      <w:pPr>
        <w:widowControl w:val="0"/>
        <w:rPr>
          <w:sz w:val="26"/>
          <w:szCs w:val="26"/>
        </w:rPr>
      </w:pPr>
    </w:p>
    <w:p w:rsidR="00883935" w:rsidRPr="003615EF" w:rsidRDefault="00883935" w:rsidP="00883935">
      <w:pPr>
        <w:widowControl w:val="0"/>
        <w:jc w:val="center"/>
        <w:rPr>
          <w:sz w:val="26"/>
          <w:szCs w:val="26"/>
        </w:rPr>
      </w:pPr>
      <w:r w:rsidRPr="003615EF">
        <w:rPr>
          <w:sz w:val="26"/>
          <w:szCs w:val="26"/>
        </w:rPr>
        <w:t>с. Белый Яр</w:t>
      </w:r>
    </w:p>
    <w:p w:rsidR="00883935" w:rsidRPr="003615EF" w:rsidRDefault="00883935" w:rsidP="00883935">
      <w:pPr>
        <w:widowControl w:val="0"/>
        <w:jc w:val="center"/>
        <w:rPr>
          <w:sz w:val="26"/>
          <w:szCs w:val="26"/>
        </w:rPr>
      </w:pPr>
    </w:p>
    <w:p w:rsidR="00883935" w:rsidRPr="003615EF" w:rsidRDefault="00883935" w:rsidP="00883935">
      <w:pPr>
        <w:widowControl w:val="0"/>
        <w:ind w:right="4535"/>
        <w:jc w:val="both"/>
        <w:rPr>
          <w:sz w:val="26"/>
          <w:szCs w:val="26"/>
        </w:rPr>
      </w:pPr>
      <w:r w:rsidRPr="003615EF">
        <w:rPr>
          <w:sz w:val="26"/>
          <w:szCs w:val="26"/>
        </w:rPr>
        <w:t>О</w:t>
      </w:r>
      <w:r>
        <w:rPr>
          <w:sz w:val="26"/>
          <w:szCs w:val="26"/>
        </w:rPr>
        <w:t xml:space="preserve">б утверждении </w:t>
      </w:r>
      <w:r w:rsidR="00D73DE5">
        <w:rPr>
          <w:sz w:val="26"/>
          <w:szCs w:val="26"/>
        </w:rPr>
        <w:t xml:space="preserve">Правил благоустройства </w:t>
      </w:r>
      <w:r w:rsidR="00D21101">
        <w:rPr>
          <w:sz w:val="26"/>
          <w:szCs w:val="26"/>
        </w:rPr>
        <w:t xml:space="preserve">территории </w:t>
      </w:r>
      <w:r w:rsidR="00D73DE5">
        <w:rPr>
          <w:sz w:val="26"/>
          <w:szCs w:val="26"/>
        </w:rPr>
        <w:t xml:space="preserve">муниципального образования Белоярский сельсовет </w:t>
      </w:r>
      <w:r w:rsidRPr="003615EF">
        <w:rPr>
          <w:sz w:val="26"/>
          <w:szCs w:val="26"/>
        </w:rPr>
        <w:t xml:space="preserve"> </w:t>
      </w:r>
      <w:r w:rsidR="00B76ABB" w:rsidRPr="00B76ABB">
        <w:rPr>
          <w:sz w:val="26"/>
          <w:szCs w:val="26"/>
        </w:rPr>
        <w:t>Алтайского района Республики Хакасия</w:t>
      </w:r>
      <w:r w:rsidR="007807B6">
        <w:rPr>
          <w:sz w:val="26"/>
          <w:szCs w:val="26"/>
        </w:rPr>
        <w:t>»</w:t>
      </w:r>
    </w:p>
    <w:p w:rsidR="00883935" w:rsidRPr="003615EF" w:rsidRDefault="00883935" w:rsidP="00883935">
      <w:pPr>
        <w:widowControl w:val="0"/>
        <w:shd w:val="clear" w:color="auto" w:fill="FFFFFF"/>
        <w:tabs>
          <w:tab w:val="left" w:leader="underscore" w:pos="2179"/>
        </w:tabs>
        <w:ind w:left="10"/>
        <w:rPr>
          <w:color w:val="000000"/>
          <w:spacing w:val="-1"/>
          <w:sz w:val="26"/>
          <w:szCs w:val="26"/>
        </w:rPr>
      </w:pPr>
    </w:p>
    <w:p w:rsidR="00883935" w:rsidRPr="003615EF" w:rsidRDefault="00883935" w:rsidP="00883935">
      <w:pPr>
        <w:widowControl w:val="0"/>
        <w:shd w:val="clear" w:color="auto" w:fill="FFFFFF"/>
        <w:tabs>
          <w:tab w:val="left" w:leader="underscore" w:pos="2179"/>
        </w:tabs>
        <w:ind w:left="10"/>
        <w:jc w:val="center"/>
        <w:rPr>
          <w:color w:val="000000"/>
          <w:spacing w:val="-1"/>
          <w:sz w:val="26"/>
          <w:szCs w:val="26"/>
        </w:rPr>
      </w:pPr>
    </w:p>
    <w:p w:rsidR="00883935" w:rsidRPr="003615EF" w:rsidRDefault="00883935" w:rsidP="00883935">
      <w:pPr>
        <w:shd w:val="clear" w:color="auto" w:fill="FFFFFF"/>
        <w:tabs>
          <w:tab w:val="left" w:leader="underscore" w:pos="2179"/>
        </w:tabs>
        <w:ind w:left="10" w:firstLine="416"/>
        <w:jc w:val="both"/>
        <w:rPr>
          <w:spacing w:val="-1"/>
          <w:sz w:val="26"/>
          <w:szCs w:val="26"/>
        </w:rPr>
      </w:pPr>
      <w:r>
        <w:rPr>
          <w:spacing w:val="-1"/>
          <w:sz w:val="26"/>
          <w:szCs w:val="26"/>
        </w:rPr>
        <w:t xml:space="preserve">В соответствии с </w:t>
      </w:r>
      <w:r w:rsidR="00D73DE5" w:rsidRPr="00D73DE5">
        <w:rPr>
          <w:spacing w:val="-1"/>
          <w:sz w:val="26"/>
          <w:szCs w:val="26"/>
        </w:rPr>
        <w:t>Федеральным законом от 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года № 711/</w:t>
      </w:r>
      <w:proofErr w:type="spellStart"/>
      <w:proofErr w:type="gramStart"/>
      <w:r w:rsidR="00D73DE5" w:rsidRPr="00D73DE5">
        <w:rPr>
          <w:spacing w:val="-1"/>
          <w:sz w:val="26"/>
          <w:szCs w:val="26"/>
        </w:rPr>
        <w:t>пр</w:t>
      </w:r>
      <w:proofErr w:type="spellEnd"/>
      <w:proofErr w:type="gramEnd"/>
      <w:r w:rsidR="00D73DE5" w:rsidRPr="00D73DE5">
        <w:rPr>
          <w:spacing w:val="-1"/>
          <w:sz w:val="26"/>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D73DE5">
        <w:rPr>
          <w:spacing w:val="-1"/>
          <w:sz w:val="26"/>
          <w:szCs w:val="26"/>
        </w:rPr>
        <w:t xml:space="preserve"> </w:t>
      </w:r>
      <w:r>
        <w:rPr>
          <w:spacing w:val="-1"/>
          <w:sz w:val="26"/>
          <w:szCs w:val="26"/>
        </w:rPr>
        <w:t xml:space="preserve">руководствуясь </w:t>
      </w:r>
      <w:r w:rsidR="00007D8C" w:rsidRPr="00007D8C">
        <w:rPr>
          <w:spacing w:val="-1"/>
          <w:sz w:val="26"/>
          <w:szCs w:val="26"/>
        </w:rPr>
        <w:t>пунктом 1 части 1 статьи 29</w:t>
      </w:r>
      <w:r w:rsidR="00007D8C">
        <w:rPr>
          <w:spacing w:val="-1"/>
          <w:sz w:val="26"/>
          <w:szCs w:val="26"/>
        </w:rPr>
        <w:t xml:space="preserve"> </w:t>
      </w:r>
      <w:r w:rsidRPr="003615EF">
        <w:rPr>
          <w:spacing w:val="-1"/>
          <w:sz w:val="26"/>
          <w:szCs w:val="26"/>
        </w:rPr>
        <w:t>Устав</w:t>
      </w:r>
      <w:r>
        <w:rPr>
          <w:spacing w:val="-1"/>
          <w:sz w:val="26"/>
          <w:szCs w:val="26"/>
        </w:rPr>
        <w:t>ом</w:t>
      </w:r>
      <w:r w:rsidRPr="003615EF">
        <w:rPr>
          <w:spacing w:val="-1"/>
          <w:sz w:val="26"/>
          <w:szCs w:val="26"/>
        </w:rPr>
        <w:t xml:space="preserve"> муниципального образования Белоярский сельсовет, Совет депутатов Белоярского сельсовета </w:t>
      </w:r>
    </w:p>
    <w:p w:rsidR="00883935" w:rsidRPr="003615EF" w:rsidRDefault="00883935" w:rsidP="00883935">
      <w:pPr>
        <w:ind w:right="-26"/>
        <w:jc w:val="center"/>
        <w:rPr>
          <w:sz w:val="26"/>
          <w:szCs w:val="26"/>
        </w:rPr>
      </w:pPr>
    </w:p>
    <w:p w:rsidR="00883935" w:rsidRPr="003615EF" w:rsidRDefault="00883935" w:rsidP="00883935">
      <w:pPr>
        <w:widowControl w:val="0"/>
        <w:shd w:val="clear" w:color="auto" w:fill="FFFFFF"/>
        <w:tabs>
          <w:tab w:val="left" w:leader="underscore" w:pos="2179"/>
        </w:tabs>
        <w:ind w:left="10" w:firstLine="710"/>
        <w:jc w:val="center"/>
        <w:rPr>
          <w:sz w:val="26"/>
          <w:szCs w:val="26"/>
        </w:rPr>
      </w:pPr>
      <w:r w:rsidRPr="003615EF">
        <w:rPr>
          <w:sz w:val="26"/>
          <w:szCs w:val="26"/>
        </w:rPr>
        <w:t>РЕШИЛ:</w:t>
      </w:r>
    </w:p>
    <w:p w:rsidR="00883935" w:rsidRDefault="005477AA" w:rsidP="00883935">
      <w:pPr>
        <w:numPr>
          <w:ilvl w:val="0"/>
          <w:numId w:val="1"/>
        </w:numPr>
        <w:ind w:left="0" w:firstLine="426"/>
        <w:jc w:val="both"/>
        <w:rPr>
          <w:sz w:val="26"/>
          <w:szCs w:val="26"/>
        </w:rPr>
      </w:pPr>
      <w:r>
        <w:rPr>
          <w:sz w:val="26"/>
          <w:szCs w:val="26"/>
        </w:rPr>
        <w:t>Утвердить</w:t>
      </w:r>
      <w:r w:rsidR="00883935" w:rsidRPr="00B76ABB">
        <w:rPr>
          <w:sz w:val="26"/>
          <w:szCs w:val="26"/>
        </w:rPr>
        <w:t xml:space="preserve"> </w:t>
      </w:r>
      <w:r w:rsidR="00B76ABB" w:rsidRPr="00B76ABB">
        <w:rPr>
          <w:sz w:val="26"/>
          <w:szCs w:val="26"/>
        </w:rPr>
        <w:t>Правил</w:t>
      </w:r>
      <w:r>
        <w:rPr>
          <w:sz w:val="26"/>
          <w:szCs w:val="26"/>
        </w:rPr>
        <w:t>а</w:t>
      </w:r>
      <w:r w:rsidR="00B76ABB" w:rsidRPr="00B76ABB">
        <w:rPr>
          <w:sz w:val="26"/>
          <w:szCs w:val="26"/>
        </w:rPr>
        <w:t xml:space="preserve"> благоустройства</w:t>
      </w:r>
      <w:r w:rsidR="00D21101">
        <w:rPr>
          <w:sz w:val="26"/>
          <w:szCs w:val="26"/>
        </w:rPr>
        <w:t xml:space="preserve"> территории</w:t>
      </w:r>
      <w:r w:rsidR="00B76ABB" w:rsidRPr="00B76ABB">
        <w:rPr>
          <w:sz w:val="26"/>
          <w:szCs w:val="26"/>
        </w:rPr>
        <w:t xml:space="preserve"> муниципального образования Белоярский сельсовет  </w:t>
      </w:r>
      <w:r w:rsidR="00883935" w:rsidRPr="00B76ABB">
        <w:rPr>
          <w:sz w:val="26"/>
          <w:szCs w:val="26"/>
        </w:rPr>
        <w:t xml:space="preserve">Алтайского района Республики Хакасия (Приложение). </w:t>
      </w:r>
    </w:p>
    <w:p w:rsidR="00007D8C" w:rsidRDefault="00B76ABB" w:rsidP="00007D8C">
      <w:pPr>
        <w:numPr>
          <w:ilvl w:val="0"/>
          <w:numId w:val="1"/>
        </w:numPr>
        <w:ind w:left="0" w:firstLine="426"/>
        <w:jc w:val="both"/>
        <w:rPr>
          <w:sz w:val="26"/>
          <w:szCs w:val="26"/>
        </w:rPr>
      </w:pPr>
      <w:r>
        <w:rPr>
          <w:sz w:val="26"/>
          <w:szCs w:val="26"/>
        </w:rPr>
        <w:t>Признать утратившим силу Решение Совета депутатов муниципального образо</w:t>
      </w:r>
      <w:r w:rsidR="00DA4DE3">
        <w:rPr>
          <w:sz w:val="26"/>
          <w:szCs w:val="26"/>
        </w:rPr>
        <w:t>вания Белоярский сельсовет от 24.10.2017 № 67</w:t>
      </w:r>
      <w:r>
        <w:rPr>
          <w:sz w:val="26"/>
          <w:szCs w:val="26"/>
        </w:rPr>
        <w:t xml:space="preserve"> «</w:t>
      </w:r>
      <w:r w:rsidR="00DA4DE3" w:rsidRPr="003615EF">
        <w:rPr>
          <w:sz w:val="26"/>
          <w:szCs w:val="26"/>
        </w:rPr>
        <w:t>О</w:t>
      </w:r>
      <w:r w:rsidR="00DA4DE3">
        <w:rPr>
          <w:sz w:val="26"/>
          <w:szCs w:val="26"/>
        </w:rPr>
        <w:t xml:space="preserve">б утверждении Правил благоустройства территории муниципального образования Белоярский сельсовет </w:t>
      </w:r>
      <w:r w:rsidR="00DA4DE3" w:rsidRPr="003615EF">
        <w:rPr>
          <w:sz w:val="26"/>
          <w:szCs w:val="26"/>
        </w:rPr>
        <w:t xml:space="preserve"> </w:t>
      </w:r>
      <w:r w:rsidR="00DA4DE3" w:rsidRPr="00B76ABB">
        <w:rPr>
          <w:sz w:val="26"/>
          <w:szCs w:val="26"/>
        </w:rPr>
        <w:t>Алтайского района Республики</w:t>
      </w:r>
      <w:r w:rsidR="00DA4DE3">
        <w:rPr>
          <w:sz w:val="26"/>
          <w:szCs w:val="26"/>
        </w:rPr>
        <w:t xml:space="preserve"> Хакасия</w:t>
      </w:r>
      <w:r>
        <w:rPr>
          <w:sz w:val="26"/>
          <w:szCs w:val="26"/>
        </w:rPr>
        <w:t xml:space="preserve">». </w:t>
      </w:r>
    </w:p>
    <w:p w:rsidR="005477AA" w:rsidRPr="00007D8C" w:rsidRDefault="00007D8C" w:rsidP="005477AA">
      <w:pPr>
        <w:pStyle w:val="a3"/>
        <w:ind w:left="426"/>
        <w:jc w:val="both"/>
        <w:rPr>
          <w:rFonts w:eastAsia="Arial Unicode MS" w:cs="Mangal"/>
          <w:kern w:val="1"/>
          <w:sz w:val="26"/>
          <w:szCs w:val="26"/>
          <w:lang w:eastAsia="hi-IN" w:bidi="hi-IN"/>
        </w:rPr>
      </w:pPr>
      <w:r w:rsidRPr="00007D8C">
        <w:rPr>
          <w:sz w:val="26"/>
          <w:szCs w:val="26"/>
        </w:rPr>
        <w:t xml:space="preserve">3. </w:t>
      </w:r>
      <w:r w:rsidR="005477AA" w:rsidRPr="00007D8C">
        <w:rPr>
          <w:rFonts w:eastAsia="Arial Unicode MS" w:cs="Mangal"/>
          <w:kern w:val="1"/>
          <w:sz w:val="26"/>
          <w:szCs w:val="26"/>
          <w:lang w:eastAsia="hi-IN" w:bidi="hi-IN"/>
        </w:rPr>
        <w:t xml:space="preserve">Настоящее решение вступает в силу со дня его официального опубликования (обнародования). </w:t>
      </w:r>
    </w:p>
    <w:p w:rsidR="00007D8C" w:rsidRPr="00007D8C" w:rsidRDefault="00007D8C" w:rsidP="00007D8C">
      <w:pPr>
        <w:ind w:firstLine="426"/>
        <w:jc w:val="both"/>
        <w:rPr>
          <w:sz w:val="26"/>
          <w:szCs w:val="26"/>
        </w:rPr>
      </w:pPr>
    </w:p>
    <w:p w:rsidR="00883935" w:rsidRPr="003615EF" w:rsidRDefault="00883935" w:rsidP="00883935">
      <w:pPr>
        <w:ind w:left="426"/>
        <w:jc w:val="both"/>
        <w:rPr>
          <w:rFonts w:eastAsia="Arial Unicode MS" w:cs="Mangal"/>
          <w:kern w:val="1"/>
          <w:sz w:val="26"/>
          <w:szCs w:val="26"/>
          <w:lang w:eastAsia="hi-IN" w:bidi="hi-IN"/>
        </w:rPr>
      </w:pPr>
    </w:p>
    <w:p w:rsidR="00883935" w:rsidRPr="003615EF" w:rsidRDefault="00883935" w:rsidP="00883935">
      <w:pPr>
        <w:suppressAutoHyphens/>
        <w:autoSpaceDE w:val="0"/>
        <w:ind w:firstLine="720"/>
        <w:jc w:val="both"/>
        <w:rPr>
          <w:rFonts w:eastAsia="Arial Unicode MS" w:cs="Mangal"/>
          <w:kern w:val="1"/>
          <w:sz w:val="26"/>
          <w:szCs w:val="26"/>
          <w:lang w:eastAsia="hi-IN" w:bidi="hi-IN"/>
        </w:rPr>
      </w:pPr>
    </w:p>
    <w:p w:rsidR="00883935" w:rsidRPr="003615EF" w:rsidRDefault="00883935" w:rsidP="00883935">
      <w:pPr>
        <w:suppressAutoHyphens/>
        <w:autoSpaceDE w:val="0"/>
        <w:ind w:firstLine="720"/>
        <w:jc w:val="both"/>
        <w:rPr>
          <w:rFonts w:eastAsia="Arial Unicode MS" w:cs="Mangal"/>
          <w:kern w:val="1"/>
          <w:sz w:val="26"/>
          <w:szCs w:val="26"/>
          <w:lang w:eastAsia="hi-IN" w:bidi="hi-IN"/>
        </w:rPr>
      </w:pPr>
    </w:p>
    <w:p w:rsidR="00883935" w:rsidRDefault="00F54BA4" w:rsidP="00883935">
      <w:pPr>
        <w:widowControl w:val="0"/>
        <w:ind w:firstLine="426"/>
        <w:jc w:val="both"/>
        <w:rPr>
          <w:sz w:val="26"/>
          <w:szCs w:val="26"/>
        </w:rPr>
      </w:pPr>
      <w:proofErr w:type="gramStart"/>
      <w:r>
        <w:rPr>
          <w:sz w:val="26"/>
          <w:szCs w:val="26"/>
        </w:rPr>
        <w:t>Исполняющий</w:t>
      </w:r>
      <w:proofErr w:type="gramEnd"/>
      <w:r>
        <w:rPr>
          <w:sz w:val="26"/>
          <w:szCs w:val="26"/>
        </w:rPr>
        <w:t xml:space="preserve"> обязанности главы </w:t>
      </w:r>
      <w:r w:rsidR="00883935" w:rsidRPr="003615EF">
        <w:rPr>
          <w:sz w:val="26"/>
          <w:szCs w:val="26"/>
        </w:rPr>
        <w:t xml:space="preserve"> </w:t>
      </w:r>
    </w:p>
    <w:p w:rsidR="00883935" w:rsidRDefault="00883935" w:rsidP="00883935">
      <w:pPr>
        <w:widowControl w:val="0"/>
        <w:ind w:firstLine="426"/>
        <w:jc w:val="both"/>
        <w:rPr>
          <w:sz w:val="26"/>
          <w:szCs w:val="26"/>
        </w:rPr>
      </w:pPr>
      <w:r w:rsidRPr="003615EF">
        <w:rPr>
          <w:sz w:val="26"/>
          <w:szCs w:val="26"/>
        </w:rPr>
        <w:t xml:space="preserve">Белоярского сельсовета                               </w:t>
      </w:r>
      <w:r>
        <w:rPr>
          <w:sz w:val="26"/>
          <w:szCs w:val="26"/>
        </w:rPr>
        <w:t xml:space="preserve">      </w:t>
      </w:r>
      <w:r w:rsidR="00025E0D">
        <w:rPr>
          <w:sz w:val="26"/>
          <w:szCs w:val="26"/>
        </w:rPr>
        <w:t xml:space="preserve">      </w:t>
      </w:r>
      <w:r w:rsidR="00F54BA4">
        <w:rPr>
          <w:sz w:val="26"/>
          <w:szCs w:val="26"/>
        </w:rPr>
        <w:t xml:space="preserve">                   </w:t>
      </w:r>
      <w:r w:rsidRPr="003615EF">
        <w:rPr>
          <w:sz w:val="26"/>
          <w:szCs w:val="26"/>
        </w:rPr>
        <w:t xml:space="preserve">  </w:t>
      </w:r>
      <w:r w:rsidR="00F54BA4">
        <w:rPr>
          <w:sz w:val="26"/>
          <w:szCs w:val="26"/>
        </w:rPr>
        <w:t>Н</w:t>
      </w:r>
      <w:r w:rsidR="00025E0D">
        <w:rPr>
          <w:sz w:val="26"/>
          <w:szCs w:val="26"/>
        </w:rPr>
        <w:t>. В</w:t>
      </w:r>
      <w:r>
        <w:rPr>
          <w:sz w:val="26"/>
          <w:szCs w:val="26"/>
        </w:rPr>
        <w:t xml:space="preserve">. </w:t>
      </w:r>
      <w:proofErr w:type="gramStart"/>
      <w:r w:rsidR="00F54BA4">
        <w:rPr>
          <w:sz w:val="26"/>
          <w:szCs w:val="26"/>
        </w:rPr>
        <w:t>Непомнящий</w:t>
      </w:r>
      <w:proofErr w:type="gramEnd"/>
      <w:r>
        <w:rPr>
          <w:sz w:val="26"/>
          <w:szCs w:val="26"/>
        </w:rPr>
        <w:t xml:space="preserve"> </w:t>
      </w:r>
    </w:p>
    <w:p w:rsidR="00615E65" w:rsidRDefault="00615E65" w:rsidP="00007D8C">
      <w:pPr>
        <w:pStyle w:val="Default"/>
        <w:jc w:val="both"/>
        <w:rPr>
          <w:sz w:val="26"/>
          <w:szCs w:val="26"/>
        </w:rPr>
      </w:pPr>
    </w:p>
    <w:p w:rsidR="005477AA" w:rsidRDefault="005477AA" w:rsidP="00007D8C">
      <w:pPr>
        <w:pStyle w:val="Default"/>
        <w:jc w:val="both"/>
        <w:rPr>
          <w:sz w:val="26"/>
          <w:szCs w:val="26"/>
        </w:rPr>
      </w:pPr>
    </w:p>
    <w:p w:rsidR="005477AA" w:rsidRDefault="005477AA" w:rsidP="00007D8C">
      <w:pPr>
        <w:pStyle w:val="Default"/>
        <w:jc w:val="both"/>
        <w:rPr>
          <w:sz w:val="26"/>
          <w:szCs w:val="26"/>
        </w:rPr>
      </w:pPr>
    </w:p>
    <w:p w:rsidR="005477AA" w:rsidRDefault="005477AA" w:rsidP="00007D8C">
      <w:pPr>
        <w:pStyle w:val="Default"/>
        <w:jc w:val="both"/>
        <w:rPr>
          <w:sz w:val="26"/>
          <w:szCs w:val="26"/>
        </w:rPr>
      </w:pPr>
    </w:p>
    <w:p w:rsidR="005477AA" w:rsidRDefault="005477AA" w:rsidP="00007D8C">
      <w:pPr>
        <w:pStyle w:val="Default"/>
        <w:jc w:val="both"/>
        <w:rPr>
          <w:sz w:val="26"/>
          <w:szCs w:val="26"/>
        </w:rPr>
      </w:pPr>
    </w:p>
    <w:p w:rsidR="005477AA" w:rsidRDefault="005477AA" w:rsidP="00007D8C">
      <w:pPr>
        <w:pStyle w:val="Default"/>
        <w:jc w:val="both"/>
        <w:rPr>
          <w:sz w:val="26"/>
          <w:szCs w:val="26"/>
        </w:rPr>
      </w:pPr>
    </w:p>
    <w:p w:rsidR="005477AA" w:rsidRDefault="005477AA" w:rsidP="00007D8C">
      <w:pPr>
        <w:pStyle w:val="Default"/>
        <w:jc w:val="both"/>
        <w:rPr>
          <w:sz w:val="26"/>
          <w:szCs w:val="26"/>
        </w:rPr>
      </w:pPr>
    </w:p>
    <w:p w:rsidR="005477AA" w:rsidRDefault="005477AA" w:rsidP="00007D8C">
      <w:pPr>
        <w:pStyle w:val="Default"/>
        <w:jc w:val="both"/>
        <w:rPr>
          <w:sz w:val="26"/>
          <w:szCs w:val="26"/>
        </w:rPr>
      </w:pPr>
    </w:p>
    <w:p w:rsidR="00615E65" w:rsidRDefault="00615E65" w:rsidP="00615E65">
      <w:pPr>
        <w:pStyle w:val="Default"/>
        <w:ind w:firstLine="426"/>
        <w:jc w:val="both"/>
        <w:rPr>
          <w:sz w:val="26"/>
          <w:szCs w:val="26"/>
        </w:rPr>
      </w:pPr>
    </w:p>
    <w:p w:rsidR="00615E65" w:rsidRDefault="0083456D" w:rsidP="003A787B">
      <w:pPr>
        <w:pStyle w:val="Default"/>
        <w:ind w:firstLine="4536"/>
        <w:jc w:val="both"/>
        <w:rPr>
          <w:sz w:val="26"/>
          <w:szCs w:val="26"/>
        </w:rPr>
      </w:pPr>
      <w:r>
        <w:rPr>
          <w:sz w:val="26"/>
          <w:szCs w:val="26"/>
        </w:rPr>
        <w:t>Приложение</w:t>
      </w:r>
    </w:p>
    <w:p w:rsidR="005477AA" w:rsidRDefault="00007D8C" w:rsidP="003A787B">
      <w:pPr>
        <w:pStyle w:val="Default"/>
        <w:ind w:firstLine="4536"/>
        <w:jc w:val="both"/>
        <w:rPr>
          <w:sz w:val="26"/>
          <w:szCs w:val="26"/>
        </w:rPr>
      </w:pPr>
      <w:r>
        <w:rPr>
          <w:sz w:val="26"/>
          <w:szCs w:val="26"/>
        </w:rPr>
        <w:t>к решению С</w:t>
      </w:r>
      <w:r w:rsidR="0083456D">
        <w:rPr>
          <w:sz w:val="26"/>
          <w:szCs w:val="26"/>
        </w:rPr>
        <w:t xml:space="preserve">овета депутатов </w:t>
      </w:r>
    </w:p>
    <w:p w:rsidR="005477AA" w:rsidRDefault="0083456D" w:rsidP="005477AA">
      <w:pPr>
        <w:pStyle w:val="Default"/>
        <w:ind w:firstLine="4536"/>
        <w:jc w:val="both"/>
        <w:rPr>
          <w:sz w:val="26"/>
          <w:szCs w:val="26"/>
        </w:rPr>
      </w:pPr>
      <w:r>
        <w:rPr>
          <w:sz w:val="26"/>
          <w:szCs w:val="26"/>
        </w:rPr>
        <w:t xml:space="preserve">Белоярского </w:t>
      </w:r>
      <w:r w:rsidR="005477AA">
        <w:rPr>
          <w:sz w:val="26"/>
          <w:szCs w:val="26"/>
        </w:rPr>
        <w:t>сельсовета</w:t>
      </w:r>
    </w:p>
    <w:p w:rsidR="0083456D" w:rsidRDefault="00D91E57" w:rsidP="005477AA">
      <w:pPr>
        <w:pStyle w:val="Default"/>
        <w:ind w:firstLine="4536"/>
        <w:jc w:val="both"/>
        <w:rPr>
          <w:sz w:val="26"/>
          <w:szCs w:val="26"/>
        </w:rPr>
      </w:pPr>
      <w:r>
        <w:rPr>
          <w:sz w:val="26"/>
          <w:szCs w:val="26"/>
        </w:rPr>
        <w:t xml:space="preserve"> «11</w:t>
      </w:r>
      <w:r w:rsidR="005477AA">
        <w:rPr>
          <w:sz w:val="26"/>
          <w:szCs w:val="26"/>
        </w:rPr>
        <w:t>» июня</w:t>
      </w:r>
      <w:r w:rsidR="00007D8C">
        <w:rPr>
          <w:sz w:val="26"/>
          <w:szCs w:val="26"/>
        </w:rPr>
        <w:t xml:space="preserve"> </w:t>
      </w:r>
      <w:r w:rsidR="002A3726">
        <w:rPr>
          <w:sz w:val="26"/>
          <w:szCs w:val="26"/>
        </w:rPr>
        <w:t>2019</w:t>
      </w:r>
      <w:r>
        <w:rPr>
          <w:sz w:val="26"/>
          <w:szCs w:val="26"/>
        </w:rPr>
        <w:t xml:space="preserve"> г. № 43</w:t>
      </w:r>
      <w:bookmarkStart w:id="0" w:name="_GoBack"/>
      <w:bookmarkEnd w:id="0"/>
    </w:p>
    <w:p w:rsidR="00615E65" w:rsidRDefault="00615E65" w:rsidP="00615E65">
      <w:pPr>
        <w:pStyle w:val="Default"/>
        <w:ind w:firstLine="426"/>
        <w:jc w:val="both"/>
        <w:rPr>
          <w:sz w:val="26"/>
          <w:szCs w:val="26"/>
        </w:rPr>
      </w:pPr>
    </w:p>
    <w:p w:rsidR="00615E65" w:rsidRDefault="00615E65" w:rsidP="00615E65">
      <w:pPr>
        <w:pStyle w:val="Default"/>
        <w:ind w:firstLine="426"/>
        <w:jc w:val="both"/>
        <w:rPr>
          <w:sz w:val="26"/>
          <w:szCs w:val="26"/>
        </w:rPr>
      </w:pPr>
    </w:p>
    <w:p w:rsidR="00007D8C" w:rsidRDefault="00F21972" w:rsidP="00007D8C">
      <w:pPr>
        <w:pStyle w:val="Default"/>
        <w:ind w:firstLine="426"/>
        <w:jc w:val="center"/>
        <w:rPr>
          <w:b/>
          <w:sz w:val="26"/>
          <w:szCs w:val="26"/>
        </w:rPr>
      </w:pPr>
      <w:r w:rsidRPr="00F21972">
        <w:rPr>
          <w:b/>
          <w:sz w:val="26"/>
          <w:szCs w:val="26"/>
        </w:rPr>
        <w:t xml:space="preserve">Правила </w:t>
      </w:r>
    </w:p>
    <w:p w:rsidR="00F21972" w:rsidRPr="00F21972" w:rsidRDefault="00F21972" w:rsidP="00007D8C">
      <w:pPr>
        <w:pStyle w:val="Default"/>
        <w:ind w:firstLine="426"/>
        <w:jc w:val="center"/>
        <w:rPr>
          <w:b/>
          <w:sz w:val="26"/>
          <w:szCs w:val="26"/>
        </w:rPr>
      </w:pPr>
      <w:r w:rsidRPr="00F21972">
        <w:rPr>
          <w:b/>
          <w:sz w:val="26"/>
          <w:szCs w:val="26"/>
        </w:rPr>
        <w:t>благоустройства</w:t>
      </w:r>
      <w:r w:rsidR="00D21101">
        <w:rPr>
          <w:b/>
          <w:sz w:val="26"/>
          <w:szCs w:val="26"/>
        </w:rPr>
        <w:t xml:space="preserve"> территории</w:t>
      </w:r>
      <w:r w:rsidRPr="00F21972">
        <w:rPr>
          <w:b/>
          <w:sz w:val="26"/>
          <w:szCs w:val="26"/>
        </w:rPr>
        <w:t xml:space="preserve"> муниципального образования </w:t>
      </w:r>
      <w:r w:rsidR="0024135F">
        <w:rPr>
          <w:b/>
          <w:sz w:val="26"/>
          <w:szCs w:val="26"/>
        </w:rPr>
        <w:t>Б</w:t>
      </w:r>
      <w:r w:rsidRPr="00F21972">
        <w:rPr>
          <w:b/>
          <w:sz w:val="26"/>
          <w:szCs w:val="26"/>
        </w:rPr>
        <w:t>елоярский сельсовет  Алтайского района Республики Хакасия</w:t>
      </w:r>
    </w:p>
    <w:p w:rsidR="00615E65" w:rsidRDefault="00615E65" w:rsidP="00007D8C">
      <w:pPr>
        <w:pStyle w:val="Default"/>
        <w:ind w:firstLine="426"/>
        <w:jc w:val="center"/>
        <w:rPr>
          <w:sz w:val="26"/>
          <w:szCs w:val="26"/>
        </w:rPr>
      </w:pPr>
    </w:p>
    <w:p w:rsidR="00615E65" w:rsidRDefault="00615E65" w:rsidP="00615E65">
      <w:pPr>
        <w:pStyle w:val="Default"/>
        <w:ind w:firstLine="426"/>
        <w:jc w:val="both"/>
        <w:rPr>
          <w:sz w:val="26"/>
          <w:szCs w:val="26"/>
        </w:rPr>
      </w:pPr>
    </w:p>
    <w:p w:rsidR="00615E65" w:rsidRPr="00615E65" w:rsidRDefault="00615E65" w:rsidP="00007D8C">
      <w:pPr>
        <w:pStyle w:val="Default"/>
        <w:ind w:firstLine="426"/>
        <w:jc w:val="center"/>
        <w:rPr>
          <w:sz w:val="26"/>
          <w:szCs w:val="26"/>
        </w:rPr>
      </w:pPr>
      <w:r w:rsidRPr="00615E65">
        <w:rPr>
          <w:b/>
          <w:bCs/>
          <w:sz w:val="26"/>
          <w:szCs w:val="26"/>
        </w:rPr>
        <w:t>1. Общие положения</w:t>
      </w:r>
    </w:p>
    <w:p w:rsidR="00615E65" w:rsidRPr="00615E65" w:rsidRDefault="00615E65" w:rsidP="0024135F">
      <w:pPr>
        <w:pStyle w:val="Default"/>
        <w:ind w:firstLine="426"/>
        <w:jc w:val="both"/>
        <w:rPr>
          <w:sz w:val="26"/>
          <w:szCs w:val="26"/>
        </w:rPr>
      </w:pPr>
      <w:r w:rsidRPr="00615E65">
        <w:rPr>
          <w:sz w:val="26"/>
          <w:szCs w:val="26"/>
        </w:rPr>
        <w:t>1.1. Правила благоустройства</w:t>
      </w:r>
      <w:r w:rsidR="00D21101" w:rsidRPr="00D21101">
        <w:t xml:space="preserve"> </w:t>
      </w:r>
      <w:r w:rsidR="00D21101">
        <w:t xml:space="preserve">территории </w:t>
      </w:r>
      <w:r w:rsidR="00D21101" w:rsidRPr="00D21101">
        <w:rPr>
          <w:sz w:val="26"/>
          <w:szCs w:val="26"/>
        </w:rPr>
        <w:t>муниципального образования Белоярский сельсовет  Алтайского района Республики Хакасия</w:t>
      </w:r>
      <w:r w:rsidRPr="00615E65">
        <w:rPr>
          <w:sz w:val="26"/>
          <w:szCs w:val="26"/>
        </w:rPr>
        <w:t xml:space="preserve"> (далее - Правила) разработаны в соответствии с Федеральным законом от 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года № 711/</w:t>
      </w:r>
      <w:proofErr w:type="spellStart"/>
      <w:proofErr w:type="gramStart"/>
      <w:r w:rsidRPr="00615E65">
        <w:rPr>
          <w:sz w:val="26"/>
          <w:szCs w:val="26"/>
        </w:rPr>
        <w:t>пр</w:t>
      </w:r>
      <w:proofErr w:type="spellEnd"/>
      <w:proofErr w:type="gramEnd"/>
      <w:r w:rsidRPr="00615E65">
        <w:rPr>
          <w:sz w:val="26"/>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w:t>
      </w:r>
      <w:proofErr w:type="gramStart"/>
      <w:r w:rsidRPr="00615E65">
        <w:rPr>
          <w:sz w:val="26"/>
          <w:szCs w:val="26"/>
        </w:rPr>
        <w:t xml:space="preserve">районов», иными нормативными правовыми актами Российской Федерации, нормативными правовыми актами </w:t>
      </w:r>
      <w:r w:rsidR="00D21101">
        <w:rPr>
          <w:sz w:val="26"/>
          <w:szCs w:val="26"/>
        </w:rPr>
        <w:t>Республики Хакасия, муниципальными правовыми актами</w:t>
      </w:r>
      <w:r w:rsidRPr="00615E65">
        <w:rPr>
          <w:sz w:val="26"/>
          <w:szCs w:val="26"/>
        </w:rPr>
        <w:t xml:space="preserve"> и устанавливают требования в сфере благоустройства </w:t>
      </w:r>
      <w:r w:rsidR="00D21101">
        <w:rPr>
          <w:sz w:val="26"/>
          <w:szCs w:val="26"/>
        </w:rPr>
        <w:t>муниципального образования Белоярский сельсовет</w:t>
      </w:r>
      <w:r w:rsidRPr="00615E65">
        <w:rPr>
          <w:sz w:val="26"/>
          <w:szCs w:val="26"/>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w:t>
      </w:r>
      <w:proofErr w:type="gramEnd"/>
      <w:r w:rsidRPr="00615E65">
        <w:rPr>
          <w:sz w:val="26"/>
          <w:szCs w:val="26"/>
        </w:rPr>
        <w:t xml:space="preserve"> выполнения, а также основные положения, регулирующие организацию благоустройства территории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615E65" w:rsidRPr="00615E65" w:rsidRDefault="00615E65" w:rsidP="0024135F">
      <w:pPr>
        <w:pStyle w:val="Default"/>
        <w:ind w:firstLine="426"/>
        <w:jc w:val="both"/>
        <w:rPr>
          <w:sz w:val="26"/>
          <w:szCs w:val="26"/>
        </w:rPr>
      </w:pPr>
      <w:r w:rsidRPr="00615E65">
        <w:rPr>
          <w:sz w:val="26"/>
          <w:szCs w:val="26"/>
        </w:rPr>
        <w:t xml:space="preserve">1.2. Настоящие Правила являются обязательными для исполнения физическими и юридическими лицами независимо от их организационно-правовой формы, индивидуальными предпринимателями, органами государственной власти Российской Федерации, органами власти </w:t>
      </w:r>
      <w:r w:rsidR="00D21101">
        <w:rPr>
          <w:sz w:val="26"/>
          <w:szCs w:val="26"/>
        </w:rPr>
        <w:t>Республики Хакасия</w:t>
      </w:r>
      <w:r w:rsidRPr="00615E65">
        <w:rPr>
          <w:sz w:val="26"/>
          <w:szCs w:val="26"/>
        </w:rPr>
        <w:t>, органами местного самоуправления</w:t>
      </w:r>
      <w:r w:rsidR="00D21101">
        <w:rPr>
          <w:sz w:val="26"/>
          <w:szCs w:val="26"/>
        </w:rPr>
        <w:t xml:space="preserve">. </w:t>
      </w:r>
      <w:r w:rsidRPr="00615E65">
        <w:rPr>
          <w:sz w:val="26"/>
          <w:szCs w:val="26"/>
        </w:rPr>
        <w:t xml:space="preserve"> </w:t>
      </w:r>
    </w:p>
    <w:p w:rsidR="00615E65" w:rsidRPr="00615E65" w:rsidRDefault="00615E65" w:rsidP="0024135F">
      <w:pPr>
        <w:pStyle w:val="Default"/>
        <w:ind w:firstLine="426"/>
        <w:jc w:val="both"/>
        <w:rPr>
          <w:sz w:val="26"/>
          <w:szCs w:val="26"/>
        </w:rPr>
      </w:pPr>
      <w:r w:rsidRPr="00615E65">
        <w:rPr>
          <w:sz w:val="26"/>
          <w:szCs w:val="26"/>
        </w:rPr>
        <w:t xml:space="preserve">1.3. </w:t>
      </w:r>
      <w:r w:rsidR="00DC1682">
        <w:rPr>
          <w:sz w:val="26"/>
          <w:szCs w:val="26"/>
        </w:rPr>
        <w:t>Администрация</w:t>
      </w:r>
      <w:r w:rsidRPr="00615E65">
        <w:rPr>
          <w:sz w:val="26"/>
          <w:szCs w:val="26"/>
        </w:rPr>
        <w:t xml:space="preserve"> </w:t>
      </w:r>
      <w:r w:rsidR="00D21101">
        <w:rPr>
          <w:sz w:val="26"/>
          <w:szCs w:val="26"/>
        </w:rPr>
        <w:t xml:space="preserve">Белоярского сельсовета </w:t>
      </w:r>
      <w:r w:rsidRPr="00615E65">
        <w:rPr>
          <w:sz w:val="26"/>
          <w:szCs w:val="26"/>
        </w:rPr>
        <w:t>осуществляет организацию благоустройства территории</w:t>
      </w:r>
      <w:r w:rsidR="00D21101">
        <w:rPr>
          <w:sz w:val="26"/>
          <w:szCs w:val="26"/>
        </w:rPr>
        <w:t xml:space="preserve"> муниципального образования Белоярский сельсовет. </w:t>
      </w:r>
      <w:r w:rsidRPr="00615E65">
        <w:rPr>
          <w:sz w:val="26"/>
          <w:szCs w:val="26"/>
        </w:rPr>
        <w:t xml:space="preserve"> </w:t>
      </w:r>
    </w:p>
    <w:p w:rsidR="00615E65" w:rsidRPr="00615E65" w:rsidRDefault="00615E65" w:rsidP="0024135F">
      <w:pPr>
        <w:pStyle w:val="Default"/>
        <w:ind w:firstLine="426"/>
        <w:jc w:val="both"/>
        <w:rPr>
          <w:sz w:val="26"/>
          <w:szCs w:val="26"/>
        </w:rPr>
      </w:pPr>
      <w:r w:rsidRPr="00615E65">
        <w:rPr>
          <w:sz w:val="26"/>
          <w:szCs w:val="26"/>
        </w:rPr>
        <w:t xml:space="preserve">1.4. В настоящих Правилах благоустройства применяются следующие термины с соответствующими определениями: </w:t>
      </w:r>
    </w:p>
    <w:p w:rsidR="00615E65" w:rsidRPr="00615E65" w:rsidRDefault="00615E65" w:rsidP="0024135F">
      <w:pPr>
        <w:pStyle w:val="Default"/>
        <w:ind w:firstLine="426"/>
        <w:jc w:val="both"/>
        <w:rPr>
          <w:color w:val="auto"/>
          <w:sz w:val="26"/>
          <w:szCs w:val="26"/>
        </w:rPr>
      </w:pPr>
      <w:r w:rsidRPr="00615E65">
        <w:rPr>
          <w:sz w:val="26"/>
          <w:szCs w:val="26"/>
        </w:rPr>
        <w:t xml:space="preserve">Благоустройство территории - комплекс мероприятий по содержанию территории </w:t>
      </w:r>
      <w:r w:rsidR="004D60FE">
        <w:rPr>
          <w:sz w:val="26"/>
          <w:szCs w:val="26"/>
        </w:rPr>
        <w:t>муниципального  образования</w:t>
      </w:r>
      <w:r w:rsidRPr="00615E65">
        <w:rPr>
          <w:sz w:val="26"/>
          <w:szCs w:val="26"/>
        </w:rPr>
        <w:t xml:space="preserve">,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w:t>
      </w:r>
      <w:r w:rsidRPr="00615E65">
        <w:rPr>
          <w:color w:val="auto"/>
          <w:sz w:val="26"/>
          <w:szCs w:val="26"/>
        </w:rPr>
        <w:t xml:space="preserve">монументального искусства, проводимых с целью повышения качества жизни населения и привлекательности территории.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w:t>
      </w:r>
      <w:r w:rsidR="00137D46">
        <w:rPr>
          <w:color w:val="auto"/>
          <w:sz w:val="26"/>
          <w:szCs w:val="26"/>
        </w:rPr>
        <w:t>муниципального образования Белоярский сельсовет</w:t>
      </w:r>
      <w:r w:rsidRPr="00615E65">
        <w:rPr>
          <w:color w:val="auto"/>
          <w:sz w:val="26"/>
          <w:szCs w:val="26"/>
        </w:rPr>
        <w:t xml:space="preserve"> безопасной, удобной и привлекательной среды. </w:t>
      </w:r>
    </w:p>
    <w:p w:rsidR="00615E65" w:rsidRPr="00615E65" w:rsidRDefault="00615E65" w:rsidP="0024135F">
      <w:pPr>
        <w:pStyle w:val="Default"/>
        <w:ind w:firstLine="426"/>
        <w:jc w:val="both"/>
        <w:rPr>
          <w:color w:val="auto"/>
          <w:sz w:val="26"/>
          <w:szCs w:val="26"/>
        </w:rPr>
      </w:pPr>
      <w:proofErr w:type="gramStart"/>
      <w:r w:rsidRPr="00615E65">
        <w:rPr>
          <w:color w:val="auto"/>
          <w:sz w:val="26"/>
          <w:szCs w:val="26"/>
        </w:rPr>
        <w:t xml:space="preserve">Объекты благоустройства территории - территории, на которых осуществляется деятельность по благоустройству: площадки, дворы, микрорайоны,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линейные объекты дорожной сети, объекты ландшафтной архитектуры, другие территории поселения. </w:t>
      </w:r>
      <w:proofErr w:type="gramEnd"/>
    </w:p>
    <w:p w:rsidR="00615E65" w:rsidRPr="00615E65" w:rsidRDefault="00615E65" w:rsidP="0024135F">
      <w:pPr>
        <w:pStyle w:val="Default"/>
        <w:ind w:firstLine="426"/>
        <w:jc w:val="both"/>
        <w:rPr>
          <w:color w:val="auto"/>
          <w:sz w:val="26"/>
          <w:szCs w:val="26"/>
        </w:rPr>
      </w:pPr>
      <w:r w:rsidRPr="00615E65">
        <w:rPr>
          <w:color w:val="auto"/>
          <w:sz w:val="26"/>
          <w:szCs w:val="26"/>
        </w:rPr>
        <w:t>Общественные пространства - это территории муниципального образования, которые постоянно доступны для населения</w:t>
      </w:r>
      <w:r w:rsidR="00181A8F">
        <w:rPr>
          <w:color w:val="auto"/>
          <w:sz w:val="26"/>
          <w:szCs w:val="26"/>
        </w:rPr>
        <w:t>,</w:t>
      </w:r>
      <w:r w:rsidRPr="00615E65">
        <w:rPr>
          <w:color w:val="auto"/>
          <w:sz w:val="26"/>
          <w:szCs w:val="26"/>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w:t>
      </w:r>
      <w:r w:rsidR="00AF3445">
        <w:rPr>
          <w:color w:val="auto"/>
          <w:sz w:val="26"/>
          <w:szCs w:val="26"/>
        </w:rPr>
        <w:t>Белоярского</w:t>
      </w:r>
      <w:r w:rsidRPr="00615E65">
        <w:rPr>
          <w:color w:val="auto"/>
          <w:sz w:val="26"/>
          <w:szCs w:val="26"/>
        </w:rPr>
        <w:t xml:space="preserve"> сельсовета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181A8F" w:rsidRDefault="00615E65" w:rsidP="0024135F">
      <w:pPr>
        <w:pStyle w:val="Default"/>
        <w:ind w:firstLine="426"/>
        <w:jc w:val="both"/>
        <w:rPr>
          <w:color w:val="auto"/>
          <w:sz w:val="26"/>
          <w:szCs w:val="26"/>
        </w:rPr>
      </w:pPr>
      <w:r w:rsidRPr="00615E65">
        <w:rPr>
          <w:color w:val="auto"/>
          <w:sz w:val="26"/>
          <w:szCs w:val="26"/>
        </w:rPr>
        <w:t xml:space="preserve">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объекты рекреации, улично-дорожная сеть населенного пункта. </w:t>
      </w:r>
    </w:p>
    <w:p w:rsidR="00615E65" w:rsidRPr="00615E65" w:rsidRDefault="00615E65" w:rsidP="0024135F">
      <w:pPr>
        <w:pStyle w:val="Default"/>
        <w:ind w:firstLine="426"/>
        <w:jc w:val="both"/>
        <w:rPr>
          <w:color w:val="auto"/>
          <w:sz w:val="26"/>
          <w:szCs w:val="26"/>
        </w:rPr>
      </w:pPr>
      <w:proofErr w:type="gramStart"/>
      <w:r w:rsidRPr="00615E65">
        <w:rPr>
          <w:color w:val="auto"/>
          <w:sz w:val="26"/>
          <w:szCs w:val="26"/>
        </w:rPr>
        <w:t>Капитальный ремонт дорожного покрытия - комплекс работ, при котором производится полное восстановление и повышение работоспособности дорожно</w:t>
      </w:r>
      <w:r w:rsidR="00A10A80">
        <w:rPr>
          <w:color w:val="auto"/>
          <w:sz w:val="26"/>
          <w:szCs w:val="26"/>
        </w:rPr>
        <w:t xml:space="preserve">го </w:t>
      </w:r>
      <w:r w:rsidRPr="00615E65">
        <w:rPr>
          <w:color w:val="auto"/>
          <w:sz w:val="26"/>
          <w:szCs w:val="26"/>
        </w:rPr>
        <w:t>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w:t>
      </w:r>
      <w:proofErr w:type="gramEnd"/>
      <w:r w:rsidRPr="00615E65">
        <w:rPr>
          <w:color w:val="auto"/>
          <w:sz w:val="26"/>
          <w:szCs w:val="26"/>
        </w:rPr>
        <w:t xml:space="preserve"> земляного полотна на основном протяжении дороги.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Все земельные участки сельсовета, закрепленные за собственниками (пользователями), предприятиями, если иное не установлено договорами аренды, безвозмездного срочного пользования земельными участками, пожизненного наследуемого владения, в соответствии с действующим законодательством Российской Федерации имеют прилегающую санитарно-защитную (убираемую) зону.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Граница прилегающих территорий, санитарно-защитной зоны (убираемой) определяется: </w:t>
      </w:r>
    </w:p>
    <w:p w:rsidR="005D4034" w:rsidRDefault="00615E65" w:rsidP="005D4034">
      <w:pPr>
        <w:spacing w:after="300"/>
        <w:jc w:val="both"/>
        <w:rPr>
          <w:sz w:val="26"/>
          <w:szCs w:val="26"/>
        </w:rPr>
      </w:pPr>
      <w:r w:rsidRPr="00615E65">
        <w:rPr>
          <w:sz w:val="26"/>
          <w:szCs w:val="26"/>
        </w:rPr>
        <w:t>-</w:t>
      </w:r>
      <w:r w:rsidR="005D4034">
        <w:rPr>
          <w:sz w:val="26"/>
          <w:szCs w:val="26"/>
        </w:rPr>
        <w:t>г</w:t>
      </w:r>
      <w:r w:rsidR="005D4034" w:rsidRPr="000649CD">
        <w:rPr>
          <w:sz w:val="26"/>
          <w:szCs w:val="26"/>
        </w:rPr>
        <w:t xml:space="preserve">раницы прилегающей территории к многоквартирным домам, под которыми образованы земельные участки, определяются в соответствии с </w:t>
      </w:r>
      <w:proofErr w:type="gramStart"/>
      <w:r w:rsidR="005D4034" w:rsidRPr="000649CD">
        <w:rPr>
          <w:sz w:val="26"/>
          <w:szCs w:val="26"/>
        </w:rPr>
        <w:t>границами</w:t>
      </w:r>
      <w:proofErr w:type="gramEnd"/>
      <w:r w:rsidR="005D4034" w:rsidRPr="000649CD">
        <w:rPr>
          <w:sz w:val="26"/>
          <w:szCs w:val="26"/>
        </w:rPr>
        <w:t xml:space="preserve"> отображенными на кадастровом плане территории.</w:t>
      </w:r>
    </w:p>
    <w:p w:rsidR="005D4034" w:rsidRPr="000649CD" w:rsidRDefault="005D4034" w:rsidP="005D4034">
      <w:pPr>
        <w:spacing w:after="300"/>
        <w:jc w:val="both"/>
        <w:rPr>
          <w:sz w:val="26"/>
          <w:szCs w:val="26"/>
        </w:rPr>
      </w:pPr>
      <w:r w:rsidRPr="000649CD">
        <w:rPr>
          <w:sz w:val="26"/>
          <w:szCs w:val="26"/>
        </w:rPr>
        <w:t xml:space="preserve">- </w:t>
      </w:r>
      <w:r>
        <w:rPr>
          <w:sz w:val="26"/>
          <w:szCs w:val="26"/>
        </w:rPr>
        <w:t xml:space="preserve">в </w:t>
      </w:r>
      <w:r w:rsidRPr="000649CD">
        <w:rPr>
          <w:sz w:val="26"/>
          <w:szCs w:val="26"/>
        </w:rPr>
        <w:t>отношении многоквартирных домов, земельные участки под которыми не образованы или образованы по границе таких домов, размеры прилегающей территории определяются схемами уборки территорий муниципальных образований.</w:t>
      </w:r>
    </w:p>
    <w:p w:rsidR="005D4034" w:rsidRPr="000649CD" w:rsidRDefault="005D4034" w:rsidP="005D4034">
      <w:pPr>
        <w:spacing w:after="300"/>
        <w:jc w:val="both"/>
        <w:rPr>
          <w:sz w:val="26"/>
          <w:szCs w:val="26"/>
        </w:rPr>
      </w:pPr>
      <w:r w:rsidRPr="000649CD">
        <w:rPr>
          <w:sz w:val="26"/>
          <w:szCs w:val="26"/>
        </w:rPr>
        <w:t xml:space="preserve">- </w:t>
      </w:r>
      <w:r>
        <w:rPr>
          <w:sz w:val="26"/>
          <w:szCs w:val="26"/>
        </w:rPr>
        <w:t>в</w:t>
      </w:r>
      <w:r w:rsidRPr="000649CD">
        <w:rPr>
          <w:sz w:val="26"/>
          <w:szCs w:val="26"/>
        </w:rPr>
        <w:t xml:space="preserve"> отношении некапитальных объектов временной уличной торговли, объектов мелкорозничной торговли (торговых павильонов, палаток, киосков), бытового обслуживания, общественного питания размеры прилегающей территории определяются от  объектов временной уличной торговли  до пересечения с дорожным бордюром или тротуарным бордюром, но не более 20 метров. При отсутствии дорожного бордюра границы прилегающей территории определяются до непосредственного пересечения с дорогой общего пользования. </w:t>
      </w:r>
    </w:p>
    <w:p w:rsidR="005D4034" w:rsidRPr="000649CD" w:rsidRDefault="005D4034" w:rsidP="005D4034">
      <w:pPr>
        <w:spacing w:after="300"/>
        <w:jc w:val="both"/>
        <w:rPr>
          <w:sz w:val="26"/>
          <w:szCs w:val="26"/>
        </w:rPr>
      </w:pPr>
      <w:r w:rsidRPr="000649CD">
        <w:rPr>
          <w:sz w:val="26"/>
          <w:szCs w:val="26"/>
        </w:rPr>
        <w:t xml:space="preserve">- </w:t>
      </w:r>
      <w:r>
        <w:rPr>
          <w:sz w:val="26"/>
          <w:szCs w:val="26"/>
        </w:rPr>
        <w:t>в</w:t>
      </w:r>
      <w:r w:rsidRPr="000649CD">
        <w:rPr>
          <w:sz w:val="26"/>
          <w:szCs w:val="26"/>
        </w:rPr>
        <w:t xml:space="preserve"> отношении капитальных объектов размеры прилегающей территории устанавливаются от объектов капитального строительства до пересечения с дорожным бордюром или тротуарным бордюром, но не более 30 метров. При отсутствии дорожного бордюра границы прилегающей территории определяются до непосредственного пересечения с дорогой общего пользования. </w:t>
      </w:r>
    </w:p>
    <w:p w:rsidR="005D4034" w:rsidRPr="000649CD" w:rsidRDefault="005D4034" w:rsidP="005D4034">
      <w:pPr>
        <w:spacing w:after="300"/>
        <w:jc w:val="both"/>
        <w:rPr>
          <w:sz w:val="26"/>
          <w:szCs w:val="26"/>
        </w:rPr>
      </w:pPr>
      <w:r w:rsidRPr="000649CD">
        <w:rPr>
          <w:sz w:val="26"/>
          <w:szCs w:val="26"/>
        </w:rPr>
        <w:t>-</w:t>
      </w:r>
      <w:r>
        <w:rPr>
          <w:sz w:val="26"/>
          <w:szCs w:val="26"/>
        </w:rPr>
        <w:t xml:space="preserve"> в</w:t>
      </w:r>
      <w:r w:rsidRPr="000649CD">
        <w:rPr>
          <w:sz w:val="26"/>
          <w:szCs w:val="26"/>
        </w:rPr>
        <w:t xml:space="preserve"> отношении земельных участков и территорий индивидуальных домовладений размеры прилегающей территории устанавливаются от границ земельного участка</w:t>
      </w:r>
      <w:r w:rsidR="003A196A">
        <w:rPr>
          <w:sz w:val="26"/>
          <w:szCs w:val="26"/>
        </w:rPr>
        <w:t xml:space="preserve"> по всему его периметру, а</w:t>
      </w:r>
      <w:r w:rsidRPr="000649CD">
        <w:rPr>
          <w:sz w:val="26"/>
          <w:szCs w:val="26"/>
        </w:rPr>
        <w:t xml:space="preserve"> </w:t>
      </w:r>
      <w:r w:rsidR="003A196A">
        <w:rPr>
          <w:sz w:val="26"/>
          <w:szCs w:val="26"/>
        </w:rPr>
        <w:t>с фасадной стороны</w:t>
      </w:r>
      <w:r w:rsidR="003A196A" w:rsidRPr="000649CD">
        <w:rPr>
          <w:sz w:val="26"/>
          <w:szCs w:val="26"/>
        </w:rPr>
        <w:t xml:space="preserve"> </w:t>
      </w:r>
      <w:r w:rsidRPr="000649CD">
        <w:rPr>
          <w:sz w:val="26"/>
          <w:szCs w:val="26"/>
        </w:rPr>
        <w:t>до пересечения с дорожным бордюром или тротуарным бордюром, но не более 10 метров.</w:t>
      </w:r>
      <w:r w:rsidR="0093048A">
        <w:rPr>
          <w:sz w:val="26"/>
          <w:szCs w:val="26"/>
        </w:rPr>
        <w:t xml:space="preserve"> </w:t>
      </w:r>
      <w:r w:rsidRPr="000649CD">
        <w:rPr>
          <w:sz w:val="26"/>
          <w:szCs w:val="26"/>
        </w:rPr>
        <w:t xml:space="preserve"> При отсутствии дорожного бордюра границы прилегающей территории определяются до непосредственного пересечения с дорогой общего пользования. </w:t>
      </w:r>
    </w:p>
    <w:p w:rsidR="005D4034" w:rsidRPr="000649CD" w:rsidRDefault="005D4034" w:rsidP="005D4034">
      <w:pPr>
        <w:spacing w:after="300"/>
        <w:jc w:val="both"/>
        <w:rPr>
          <w:sz w:val="26"/>
          <w:szCs w:val="26"/>
        </w:rPr>
      </w:pPr>
      <w:r w:rsidRPr="000649CD">
        <w:rPr>
          <w:sz w:val="26"/>
          <w:szCs w:val="26"/>
        </w:rPr>
        <w:t>-</w:t>
      </w:r>
      <w:r>
        <w:rPr>
          <w:sz w:val="26"/>
          <w:szCs w:val="26"/>
        </w:rPr>
        <w:t xml:space="preserve"> в</w:t>
      </w:r>
      <w:r w:rsidRPr="000649CD">
        <w:rPr>
          <w:sz w:val="26"/>
          <w:szCs w:val="26"/>
        </w:rPr>
        <w:t xml:space="preserve"> отношении садоводческих некоммерческих товариществ и гаражно-потребительских кооперативов размеры прилегающей к границам земельного участка территории устанавливаются в размере 5 метров от объекта.</w:t>
      </w:r>
    </w:p>
    <w:p w:rsidR="005D4034" w:rsidRDefault="005D4034" w:rsidP="005D4034">
      <w:pPr>
        <w:spacing w:after="300"/>
        <w:jc w:val="both"/>
        <w:rPr>
          <w:sz w:val="26"/>
          <w:szCs w:val="26"/>
        </w:rPr>
      </w:pPr>
      <w:r w:rsidRPr="000649CD">
        <w:rPr>
          <w:sz w:val="26"/>
          <w:szCs w:val="26"/>
        </w:rPr>
        <w:t>-</w:t>
      </w:r>
      <w:r>
        <w:rPr>
          <w:sz w:val="26"/>
          <w:szCs w:val="26"/>
        </w:rPr>
        <w:t xml:space="preserve"> в</w:t>
      </w:r>
      <w:r w:rsidRPr="000649CD">
        <w:rPr>
          <w:sz w:val="26"/>
          <w:szCs w:val="26"/>
        </w:rPr>
        <w:t xml:space="preserve"> отношении территорий, прилегающих к автозаправочным станциям, станциям технического обслуживания, местам мойки автотранспорта, автозаправочных комплексов, к въездам и выездам автозаправочных комплексов, </w:t>
      </w:r>
      <w:proofErr w:type="spellStart"/>
      <w:r w:rsidRPr="000649CD">
        <w:rPr>
          <w:sz w:val="26"/>
          <w:szCs w:val="26"/>
        </w:rPr>
        <w:t>автомоечных</w:t>
      </w:r>
      <w:proofErr w:type="spellEnd"/>
      <w:r w:rsidRPr="000649CD">
        <w:rPr>
          <w:sz w:val="26"/>
          <w:szCs w:val="26"/>
        </w:rPr>
        <w:t xml:space="preserve"> постов 20 метров от указанных объектов.</w:t>
      </w:r>
    </w:p>
    <w:p w:rsidR="005D4034" w:rsidRPr="006B3780" w:rsidRDefault="005D4034" w:rsidP="005D4034">
      <w:pPr>
        <w:spacing w:after="300"/>
        <w:ind w:firstLine="567"/>
        <w:jc w:val="both"/>
        <w:rPr>
          <w:sz w:val="26"/>
          <w:szCs w:val="26"/>
        </w:rPr>
      </w:pPr>
      <w:proofErr w:type="gramStart"/>
      <w:r w:rsidRPr="000649CD">
        <w:rPr>
          <w:spacing w:val="2"/>
          <w:sz w:val="26"/>
          <w:szCs w:val="26"/>
        </w:rPr>
        <w:t xml:space="preserve">Территория земельного участка, на котором располагается здание (включая жилые дома), сооружение или объекты благоустройства, и закрепленная за соответствующим зданием (включая жилые дома), сооружением, объектом благоустройства в границах, определенных исходя из сведений, содержащихся в </w:t>
      </w:r>
      <w:r w:rsidRPr="000649CD">
        <w:rPr>
          <w:spacing w:val="2"/>
          <w:sz w:val="26"/>
          <w:szCs w:val="26"/>
        </w:rPr>
        <w:lastRenderedPageBreak/>
        <w:t>документе, подтверждающем право на земельный участок, или, при отсутствии такого документа, из сведений, содержащихся в документах, определяющих местоположение границ земельного участка при его образовании;</w:t>
      </w:r>
      <w:proofErr w:type="gramEnd"/>
    </w:p>
    <w:p w:rsidR="00615E65" w:rsidRPr="00615E65" w:rsidRDefault="005D4034" w:rsidP="00497B0A">
      <w:pPr>
        <w:pStyle w:val="Default"/>
        <w:ind w:firstLine="426"/>
        <w:jc w:val="both"/>
        <w:rPr>
          <w:color w:val="auto"/>
          <w:sz w:val="26"/>
          <w:szCs w:val="26"/>
        </w:rPr>
      </w:pPr>
      <w:proofErr w:type="gramStart"/>
      <w:r w:rsidRPr="000649CD">
        <w:rPr>
          <w:spacing w:val="2"/>
          <w:sz w:val="26"/>
          <w:szCs w:val="26"/>
        </w:rPr>
        <w:t>При отсутствии государственного кадастрового учета в отношении земельного участка, на котором расположены здания (включая жилые дома), сооружения, объекты благоустройства, под прилегающей территорией следует понимать фактическое землепользование с учетом красных линий, местоположения границ смежных земельных участков (при их наличии), естественных границ земельного участка, но не более 15 метров от границ здания (включая жилые дома), сооружения</w:t>
      </w:r>
      <w:r w:rsidR="00615E65" w:rsidRPr="00615E65">
        <w:rPr>
          <w:color w:val="auto"/>
          <w:sz w:val="26"/>
          <w:szCs w:val="26"/>
        </w:rPr>
        <w:t xml:space="preserve">; </w:t>
      </w:r>
      <w:proofErr w:type="gramEnd"/>
    </w:p>
    <w:p w:rsidR="00615E65" w:rsidRPr="00615E65" w:rsidRDefault="00615E65" w:rsidP="0024135F">
      <w:pPr>
        <w:pStyle w:val="Default"/>
        <w:ind w:firstLine="426"/>
        <w:jc w:val="both"/>
        <w:rPr>
          <w:color w:val="auto"/>
          <w:sz w:val="26"/>
          <w:szCs w:val="26"/>
        </w:rPr>
      </w:pPr>
      <w:r w:rsidRPr="00615E65">
        <w:rPr>
          <w:color w:val="auto"/>
          <w:sz w:val="26"/>
          <w:szCs w:val="26"/>
        </w:rPr>
        <w:t xml:space="preserve">- на строительных площадках - территория не менее 15 метров от ограждения стройки по всему периметру.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1.5. Ответственность за содержание и организацию уборки земельных участков, а также осуществление благоустройства санитарно-защитной зоны несет собственник (домовладелец): </w:t>
      </w:r>
    </w:p>
    <w:p w:rsidR="00615E65" w:rsidRPr="00615E65" w:rsidRDefault="00937C76" w:rsidP="0024135F">
      <w:pPr>
        <w:pStyle w:val="Default"/>
        <w:ind w:firstLine="426"/>
        <w:jc w:val="both"/>
        <w:rPr>
          <w:color w:val="auto"/>
          <w:sz w:val="26"/>
          <w:szCs w:val="26"/>
        </w:rPr>
      </w:pPr>
      <w:r>
        <w:rPr>
          <w:color w:val="auto"/>
          <w:sz w:val="26"/>
          <w:szCs w:val="26"/>
        </w:rPr>
        <w:t>1.5.1</w:t>
      </w:r>
      <w:r w:rsidR="00615E65" w:rsidRPr="00615E65">
        <w:rPr>
          <w:color w:val="auto"/>
          <w:sz w:val="26"/>
          <w:szCs w:val="26"/>
        </w:rPr>
        <w:t>. в местах краткосрочной парковки автомобилей - владельцы (пользователи) отведенных ме</w:t>
      </w:r>
      <w:proofErr w:type="gramStart"/>
      <w:r w:rsidR="00615E65" w:rsidRPr="00615E65">
        <w:rPr>
          <w:color w:val="auto"/>
          <w:sz w:val="26"/>
          <w:szCs w:val="26"/>
        </w:rPr>
        <w:t>ст в гр</w:t>
      </w:r>
      <w:proofErr w:type="gramEnd"/>
      <w:r w:rsidR="00615E65" w:rsidRPr="00615E65">
        <w:rPr>
          <w:color w:val="auto"/>
          <w:sz w:val="26"/>
          <w:szCs w:val="26"/>
        </w:rPr>
        <w:t xml:space="preserve">аницах санитарно-защитных (убираемых) территорий; </w:t>
      </w:r>
    </w:p>
    <w:p w:rsidR="00A10A80" w:rsidRDefault="00615E65" w:rsidP="0024135F">
      <w:pPr>
        <w:pStyle w:val="Default"/>
        <w:ind w:firstLine="426"/>
        <w:jc w:val="both"/>
        <w:rPr>
          <w:color w:val="auto"/>
          <w:sz w:val="26"/>
          <w:szCs w:val="26"/>
        </w:rPr>
      </w:pPr>
      <w:r w:rsidRPr="00615E65">
        <w:rPr>
          <w:color w:val="auto"/>
          <w:sz w:val="26"/>
          <w:szCs w:val="26"/>
        </w:rPr>
        <w:t>1.5.</w:t>
      </w:r>
      <w:r w:rsidR="00937C76">
        <w:rPr>
          <w:color w:val="auto"/>
          <w:sz w:val="26"/>
          <w:szCs w:val="26"/>
        </w:rPr>
        <w:t>2</w:t>
      </w:r>
      <w:r w:rsidRPr="00615E65">
        <w:rPr>
          <w:color w:val="auto"/>
          <w:sz w:val="26"/>
          <w:szCs w:val="26"/>
        </w:rPr>
        <w:t xml:space="preserve">. собственник (пользователь) земельного участка, находящегося в охранной зоне реки (водоема), и земельного участка, границы которого выходят на берега рек, водоемов, осуществляет содержание, ремонт, благоустройство территории на всю ширину участка до уреза воды; </w:t>
      </w:r>
    </w:p>
    <w:p w:rsidR="00615E65" w:rsidRPr="00615E65" w:rsidRDefault="00615E65" w:rsidP="0024135F">
      <w:pPr>
        <w:pStyle w:val="Default"/>
        <w:ind w:firstLine="426"/>
        <w:jc w:val="both"/>
        <w:rPr>
          <w:color w:val="auto"/>
          <w:sz w:val="26"/>
          <w:szCs w:val="26"/>
        </w:rPr>
      </w:pPr>
      <w:r w:rsidRPr="00615E65">
        <w:rPr>
          <w:color w:val="auto"/>
          <w:sz w:val="26"/>
          <w:szCs w:val="26"/>
        </w:rPr>
        <w:t>1.5.</w:t>
      </w:r>
      <w:r w:rsidR="00937C76">
        <w:rPr>
          <w:color w:val="auto"/>
          <w:sz w:val="26"/>
          <w:szCs w:val="26"/>
        </w:rPr>
        <w:t>3</w:t>
      </w:r>
      <w:r w:rsidRPr="00615E65">
        <w:rPr>
          <w:color w:val="auto"/>
          <w:sz w:val="26"/>
          <w:szCs w:val="26"/>
        </w:rPr>
        <w:t xml:space="preserve">. на территории производственной зоны - собственник производственного объекта.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1.6. Запрещено: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1.6.1. Мыть автомобили, другие транспортные средства на территории сельсовета, за исключением специально отведенных для этих целей мест;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1.6.2. Складировать строительные материалы, дрова, уголь, сено, навоз и другое вне территории частного домовладения.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1.6.3. Устанавливать (хранить) автомобили, сельскохозяйственную технику и иную технику на прилегающей территории, непосредственно примыкающей к границе земельного участка принадлежащего пользователям или владельцам земель, застройщикам, собственникам, владельцам и арендаторам зданий, строений и сооружений, на срок более 14 календарных дней. </w:t>
      </w:r>
    </w:p>
    <w:p w:rsidR="00A10A80" w:rsidRDefault="00A10A80" w:rsidP="0024135F">
      <w:pPr>
        <w:pStyle w:val="Default"/>
        <w:ind w:firstLine="426"/>
        <w:jc w:val="both"/>
        <w:rPr>
          <w:b/>
          <w:bCs/>
          <w:color w:val="auto"/>
          <w:sz w:val="26"/>
          <w:szCs w:val="26"/>
        </w:rPr>
      </w:pPr>
    </w:p>
    <w:p w:rsidR="00615E65" w:rsidRDefault="00615E65" w:rsidP="00007D8C">
      <w:pPr>
        <w:pStyle w:val="Default"/>
        <w:ind w:firstLine="426"/>
        <w:jc w:val="center"/>
        <w:rPr>
          <w:b/>
          <w:bCs/>
          <w:color w:val="auto"/>
          <w:sz w:val="26"/>
          <w:szCs w:val="26"/>
        </w:rPr>
      </w:pPr>
      <w:r w:rsidRPr="00615E65">
        <w:rPr>
          <w:b/>
          <w:bCs/>
          <w:color w:val="auto"/>
          <w:sz w:val="26"/>
          <w:szCs w:val="26"/>
        </w:rPr>
        <w:t>2. Общие принципы и подходы</w:t>
      </w:r>
    </w:p>
    <w:p w:rsidR="00A10A80" w:rsidRPr="00615E65" w:rsidRDefault="00A10A80" w:rsidP="0024135F">
      <w:pPr>
        <w:pStyle w:val="Default"/>
        <w:ind w:firstLine="426"/>
        <w:jc w:val="both"/>
        <w:rPr>
          <w:color w:val="auto"/>
          <w:sz w:val="26"/>
          <w:szCs w:val="26"/>
        </w:rPr>
      </w:pPr>
    </w:p>
    <w:p w:rsidR="00615E65" w:rsidRPr="00615E65" w:rsidRDefault="00615E65" w:rsidP="0024135F">
      <w:pPr>
        <w:pStyle w:val="Default"/>
        <w:ind w:firstLine="426"/>
        <w:jc w:val="both"/>
        <w:rPr>
          <w:color w:val="auto"/>
          <w:sz w:val="26"/>
          <w:szCs w:val="26"/>
        </w:rPr>
      </w:pPr>
      <w:r w:rsidRPr="00615E65">
        <w:rPr>
          <w:color w:val="auto"/>
          <w:sz w:val="26"/>
          <w:szCs w:val="26"/>
        </w:rPr>
        <w:t xml:space="preserve">2.1. К деятельности по благоустройству территорий относятся: разработка проектной документации по благоустройству территорий, выполнение мероприятий по благоустройству территорий, содержание объектов благоустройства.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w:t>
      </w:r>
      <w:r w:rsidR="00FB2148">
        <w:rPr>
          <w:color w:val="auto"/>
          <w:sz w:val="26"/>
          <w:szCs w:val="26"/>
        </w:rPr>
        <w:t xml:space="preserve">Белоярский </w:t>
      </w:r>
      <w:r w:rsidRPr="00615E65">
        <w:rPr>
          <w:color w:val="auto"/>
          <w:sz w:val="26"/>
          <w:szCs w:val="26"/>
        </w:rPr>
        <w:t xml:space="preserve">сельсовет и концепции, отражающей потребности жителей этого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w:t>
      </w:r>
      <w:proofErr w:type="gramStart"/>
      <w:r w:rsidRPr="00615E65">
        <w:rPr>
          <w:color w:val="auto"/>
          <w:sz w:val="26"/>
          <w:szCs w:val="26"/>
        </w:rPr>
        <w:t>возможно</w:t>
      </w:r>
      <w:proofErr w:type="gramEnd"/>
      <w:r w:rsidRPr="00615E65">
        <w:rPr>
          <w:color w:val="auto"/>
          <w:sz w:val="26"/>
          <w:szCs w:val="26"/>
        </w:rPr>
        <w:t xml:space="preserve"> готовить по результатам социологических, маркетинговых, </w:t>
      </w:r>
      <w:r w:rsidRPr="00615E65">
        <w:rPr>
          <w:color w:val="auto"/>
          <w:sz w:val="26"/>
          <w:szCs w:val="26"/>
        </w:rPr>
        <w:lastRenderedPageBreak/>
        <w:t xml:space="preserve">архитектурных, градостроительных и иных исследований, социально-экономической оценки эффективности проектных решений.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2.3.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допускается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 </w:t>
      </w:r>
    </w:p>
    <w:p w:rsidR="00A10A80" w:rsidRDefault="00615E65" w:rsidP="0024135F">
      <w:pPr>
        <w:pStyle w:val="Default"/>
        <w:ind w:firstLine="426"/>
        <w:jc w:val="both"/>
        <w:rPr>
          <w:color w:val="auto"/>
          <w:sz w:val="26"/>
          <w:szCs w:val="26"/>
        </w:rPr>
      </w:pPr>
      <w:r w:rsidRPr="00615E65">
        <w:rPr>
          <w:color w:val="auto"/>
          <w:sz w:val="26"/>
          <w:szCs w:val="26"/>
        </w:rPr>
        <w:t>2.5. Участниками деятельности по благоустройству могут выступать:</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а) население </w:t>
      </w:r>
      <w:r w:rsidR="00C0712D">
        <w:rPr>
          <w:color w:val="auto"/>
          <w:sz w:val="26"/>
          <w:szCs w:val="26"/>
        </w:rPr>
        <w:t xml:space="preserve">Белоярского </w:t>
      </w:r>
      <w:r w:rsidRPr="00615E65">
        <w:rPr>
          <w:color w:val="auto"/>
          <w:sz w:val="26"/>
          <w:szCs w:val="26"/>
        </w:rPr>
        <w:t xml:space="preserve">сельсовета,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б) представители </w:t>
      </w:r>
      <w:r w:rsidR="00DC1682">
        <w:rPr>
          <w:color w:val="auto"/>
          <w:sz w:val="26"/>
          <w:szCs w:val="26"/>
        </w:rPr>
        <w:t>Администрации</w:t>
      </w:r>
      <w:r w:rsidRPr="00615E65">
        <w:rPr>
          <w:color w:val="auto"/>
          <w:sz w:val="26"/>
          <w:szCs w:val="26"/>
        </w:rPr>
        <w:t xml:space="preserve"> </w:t>
      </w:r>
      <w:r w:rsidR="00C0712D">
        <w:rPr>
          <w:color w:val="auto"/>
          <w:sz w:val="26"/>
          <w:szCs w:val="26"/>
        </w:rPr>
        <w:t>Белоярского</w:t>
      </w:r>
      <w:r w:rsidRPr="00615E65">
        <w:rPr>
          <w:color w:val="auto"/>
          <w:sz w:val="26"/>
          <w:szCs w:val="26"/>
        </w:rPr>
        <w:t xml:space="preserve"> сельсовета, которые формируют техническое задание, выбирают исполнителей и обеспечивают финансирование в пределах своих полномочий;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в) хозяйствующие субъекты, осуществляющие деятельность на территории </w:t>
      </w:r>
      <w:r w:rsidR="00C0712D">
        <w:rPr>
          <w:color w:val="auto"/>
          <w:sz w:val="26"/>
          <w:szCs w:val="26"/>
        </w:rPr>
        <w:t>Белоярского</w:t>
      </w:r>
      <w:r w:rsidRPr="00615E65">
        <w:rPr>
          <w:color w:val="auto"/>
          <w:sz w:val="26"/>
          <w:szCs w:val="26"/>
        </w:rPr>
        <w:t xml:space="preserve"> сельсовета, которые могут участвовать в формировании запроса на благоустройство, а также в финансировании мероприятий по благоустройству;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д) исполнители работ, специалисты по благоустройству и озеленению, в том числе возведению малых архитектурных форм;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е) иные лица.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2.6. Участие жителей в подготовке и реализации проектов по благоустройству обеспечивается в целях повышения эффективности расходов на благоустройство и качества реализованных проектов, а также сохранности созданных объектов благоустройства.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2.8. </w:t>
      </w:r>
      <w:proofErr w:type="gramStart"/>
      <w:r w:rsidRPr="00615E65">
        <w:rPr>
          <w:color w:val="auto"/>
          <w:sz w:val="26"/>
          <w:szCs w:val="26"/>
        </w:rPr>
        <w:t xml:space="preserve">Концепция благоустройства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w:t>
      </w:r>
      <w:r w:rsidRPr="00615E65">
        <w:rPr>
          <w:color w:val="auto"/>
          <w:sz w:val="26"/>
          <w:szCs w:val="26"/>
        </w:rPr>
        <w:lastRenderedPageBreak/>
        <w:t>реализации проектов по</w:t>
      </w:r>
      <w:proofErr w:type="gramEnd"/>
      <w:r w:rsidRPr="00615E65">
        <w:rPr>
          <w:color w:val="auto"/>
          <w:sz w:val="26"/>
          <w:szCs w:val="26"/>
        </w:rPr>
        <w:t xml:space="preserve"> развитию территории, содержанию объектов благоустройства и для других форм взаимодействия жителей населенного пункта.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2.9. Обеспечение качества сельской среды при реализации проектов благоустройства территорий может достигаться путем реализации следующих принципов: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2.9.1. Принцип функционального разнообразия - насыщенность территории разнообразными социальными и коммерческими сервисами. </w:t>
      </w:r>
    </w:p>
    <w:p w:rsidR="00615E65" w:rsidRPr="00615E65" w:rsidRDefault="00615E65" w:rsidP="0024135F">
      <w:pPr>
        <w:pStyle w:val="Default"/>
        <w:ind w:firstLine="426"/>
        <w:jc w:val="both"/>
        <w:rPr>
          <w:color w:val="auto"/>
          <w:sz w:val="26"/>
          <w:szCs w:val="26"/>
        </w:rPr>
      </w:pPr>
      <w:r w:rsidRPr="00615E65">
        <w:rPr>
          <w:color w:val="auto"/>
          <w:sz w:val="26"/>
          <w:szCs w:val="26"/>
        </w:rPr>
        <w:t>2.9.2. Принцип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обеспечивается путем совмещения</w:t>
      </w:r>
      <w:r w:rsidR="00A10A80">
        <w:rPr>
          <w:color w:val="auto"/>
          <w:sz w:val="26"/>
          <w:szCs w:val="26"/>
        </w:rPr>
        <w:t xml:space="preserve"> </w:t>
      </w:r>
      <w:r w:rsidRPr="00615E65">
        <w:rPr>
          <w:color w:val="auto"/>
          <w:sz w:val="26"/>
          <w:szCs w:val="26"/>
        </w:rPr>
        <w:t xml:space="preserve">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2.9.3. Принцип комфортной среды для общения - гармоничное размещение территорий, которые постоянно и без платы за посещение доступны для населения, в том числе рекреационные зоны, улицы, пешеходные зоны,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2.9.4.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2.11.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2.12. Реализация комплексных проектов благоустройства может осуществляться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gramStart"/>
      <w:r w:rsidR="00F72201">
        <w:rPr>
          <w:color w:val="auto"/>
          <w:sz w:val="26"/>
          <w:szCs w:val="26"/>
        </w:rPr>
        <w:t>муниципального</w:t>
      </w:r>
      <w:r w:rsidRPr="00615E65">
        <w:rPr>
          <w:color w:val="auto"/>
          <w:sz w:val="26"/>
          <w:szCs w:val="26"/>
        </w:rPr>
        <w:t>-частного</w:t>
      </w:r>
      <w:proofErr w:type="gramEnd"/>
      <w:r w:rsidRPr="00615E65">
        <w:rPr>
          <w:color w:val="auto"/>
          <w:sz w:val="26"/>
          <w:szCs w:val="26"/>
        </w:rPr>
        <w:t xml:space="preserve"> партнерства.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2.13.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2.14. В рамках разработки муниципальных программ, связанных с благоустройством проводится инвентаризация объектов благоустройства с отражением следующей информации: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о собственниках и границах земельных участков, формирующих территорию объекта благоустройства;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ситуационный план;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элементы благоустройства,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сведения о текущем состоянии; </w:t>
      </w:r>
    </w:p>
    <w:p w:rsidR="00CC1345" w:rsidRDefault="00615E65" w:rsidP="0024135F">
      <w:pPr>
        <w:pStyle w:val="Default"/>
        <w:ind w:firstLine="426"/>
        <w:jc w:val="both"/>
        <w:rPr>
          <w:color w:val="auto"/>
          <w:sz w:val="26"/>
          <w:szCs w:val="26"/>
        </w:rPr>
      </w:pPr>
      <w:r w:rsidRPr="00615E65">
        <w:rPr>
          <w:color w:val="auto"/>
          <w:sz w:val="26"/>
          <w:szCs w:val="26"/>
        </w:rPr>
        <w:t xml:space="preserve">- сведения о планируемых мероприятиях по благоустройству территорий.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sidR="00DC1682">
        <w:rPr>
          <w:color w:val="auto"/>
          <w:sz w:val="26"/>
          <w:szCs w:val="26"/>
        </w:rPr>
        <w:t>поселения</w:t>
      </w:r>
      <w:r w:rsidRPr="00615E65">
        <w:rPr>
          <w:color w:val="auto"/>
          <w:sz w:val="26"/>
          <w:szCs w:val="26"/>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DC1682">
        <w:rPr>
          <w:color w:val="auto"/>
          <w:sz w:val="26"/>
          <w:szCs w:val="26"/>
        </w:rPr>
        <w:t>Белоярского</w:t>
      </w:r>
      <w:r w:rsidRPr="00615E65">
        <w:rPr>
          <w:color w:val="auto"/>
          <w:sz w:val="26"/>
          <w:szCs w:val="26"/>
        </w:rPr>
        <w:t xml:space="preserve"> сельсовета. </w:t>
      </w:r>
    </w:p>
    <w:p w:rsidR="00CC1345" w:rsidRDefault="00CC1345" w:rsidP="0024135F">
      <w:pPr>
        <w:pStyle w:val="Default"/>
        <w:ind w:firstLine="426"/>
        <w:jc w:val="both"/>
        <w:rPr>
          <w:b/>
          <w:bCs/>
          <w:color w:val="auto"/>
          <w:sz w:val="26"/>
          <w:szCs w:val="26"/>
        </w:rPr>
      </w:pPr>
    </w:p>
    <w:p w:rsidR="00615E65" w:rsidRDefault="00615E65" w:rsidP="0024135F">
      <w:pPr>
        <w:pStyle w:val="Default"/>
        <w:ind w:firstLine="426"/>
        <w:jc w:val="both"/>
        <w:rPr>
          <w:b/>
          <w:bCs/>
          <w:color w:val="auto"/>
          <w:sz w:val="26"/>
          <w:szCs w:val="26"/>
        </w:rPr>
      </w:pPr>
      <w:r w:rsidRPr="00615E65">
        <w:rPr>
          <w:b/>
          <w:bCs/>
          <w:color w:val="auto"/>
          <w:sz w:val="26"/>
          <w:szCs w:val="26"/>
        </w:rPr>
        <w:t xml:space="preserve">3. Порядок и механизмы общественного участия в принятии решений и реализации проектов комплексного благоустройства и развития </w:t>
      </w:r>
      <w:r w:rsidR="00DC1682">
        <w:rPr>
          <w:b/>
          <w:bCs/>
          <w:color w:val="auto"/>
          <w:sz w:val="26"/>
          <w:szCs w:val="26"/>
        </w:rPr>
        <w:t>сельской</w:t>
      </w:r>
      <w:r w:rsidRPr="00615E65">
        <w:rPr>
          <w:b/>
          <w:bCs/>
          <w:color w:val="auto"/>
          <w:sz w:val="26"/>
          <w:szCs w:val="26"/>
        </w:rPr>
        <w:t xml:space="preserve"> среды </w:t>
      </w:r>
    </w:p>
    <w:p w:rsidR="00CC1345" w:rsidRPr="00615E65" w:rsidRDefault="00CC1345" w:rsidP="0024135F">
      <w:pPr>
        <w:pStyle w:val="Default"/>
        <w:ind w:firstLine="426"/>
        <w:jc w:val="both"/>
        <w:rPr>
          <w:color w:val="auto"/>
          <w:sz w:val="26"/>
          <w:szCs w:val="26"/>
        </w:rPr>
      </w:pPr>
    </w:p>
    <w:p w:rsidR="00615E65" w:rsidRPr="00615E65" w:rsidRDefault="00615E65" w:rsidP="0024135F">
      <w:pPr>
        <w:pStyle w:val="Default"/>
        <w:ind w:firstLine="426"/>
        <w:jc w:val="both"/>
        <w:rPr>
          <w:color w:val="auto"/>
          <w:sz w:val="26"/>
          <w:szCs w:val="26"/>
        </w:rPr>
      </w:pPr>
      <w:r w:rsidRPr="00615E65">
        <w:rPr>
          <w:color w:val="auto"/>
          <w:sz w:val="26"/>
          <w:szCs w:val="26"/>
        </w:rPr>
        <w:t xml:space="preserve">3.1. Задачи, эффективность и формы общественного участия.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местного самоуправления и жителями </w:t>
      </w:r>
      <w:r w:rsidR="009F1808">
        <w:rPr>
          <w:color w:val="auto"/>
          <w:sz w:val="26"/>
          <w:szCs w:val="26"/>
        </w:rPr>
        <w:t>Белоярского</w:t>
      </w:r>
      <w:r w:rsidRPr="00615E65">
        <w:rPr>
          <w:color w:val="auto"/>
          <w:sz w:val="26"/>
          <w:szCs w:val="26"/>
        </w:rPr>
        <w:t xml:space="preserve"> сельсовета, формирует лояльность со стороны населения.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3.1.4. Приглашение со стороны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способствует учету различных мнений, объективному повышению качества решений. </w:t>
      </w:r>
    </w:p>
    <w:p w:rsidR="00615E65" w:rsidRPr="00615E65" w:rsidRDefault="00D355B8" w:rsidP="0024135F">
      <w:pPr>
        <w:pStyle w:val="Default"/>
        <w:ind w:firstLine="426"/>
        <w:jc w:val="both"/>
        <w:rPr>
          <w:color w:val="auto"/>
          <w:sz w:val="26"/>
          <w:szCs w:val="26"/>
        </w:rPr>
      </w:pPr>
      <w:r>
        <w:rPr>
          <w:color w:val="auto"/>
          <w:sz w:val="26"/>
          <w:szCs w:val="26"/>
        </w:rPr>
        <w:t>3.2. Основные решения:</w:t>
      </w:r>
      <w:r w:rsidR="00615E65" w:rsidRPr="00615E65">
        <w:rPr>
          <w:color w:val="auto"/>
          <w:sz w:val="26"/>
          <w:szCs w:val="26"/>
        </w:rPr>
        <w:t xml:space="preserve">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r w:rsidR="009F1808">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б) разработка внутренних правил, регулирующих процесс общественного участия;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открытых конкурсов;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 этап: рассмотрение созданных вариантов с вовлечением всех заинтересованных лиц, имеющих отношение к данной территории и данному вопросу;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9F1808">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3.2.2.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3.2.3.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 </w:t>
      </w:r>
    </w:p>
    <w:p w:rsidR="00615E65" w:rsidRPr="00615E65" w:rsidRDefault="00615E65" w:rsidP="0024135F">
      <w:pPr>
        <w:pStyle w:val="Default"/>
        <w:ind w:firstLine="426"/>
        <w:jc w:val="both"/>
        <w:rPr>
          <w:color w:val="auto"/>
          <w:sz w:val="26"/>
          <w:szCs w:val="26"/>
        </w:rPr>
      </w:pPr>
      <w:r w:rsidRPr="00615E65">
        <w:rPr>
          <w:color w:val="auto"/>
          <w:sz w:val="26"/>
          <w:szCs w:val="26"/>
        </w:rPr>
        <w:t>3.2.4.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вся информация, касающаяся благоустройства общественных и приватных пространств, размещается на официальном сайте</w:t>
      </w:r>
      <w:r w:rsidR="001559B6">
        <w:rPr>
          <w:color w:val="auto"/>
          <w:sz w:val="26"/>
          <w:szCs w:val="26"/>
        </w:rPr>
        <w:t xml:space="preserve"> </w:t>
      </w:r>
      <w:r w:rsidR="00DC1682">
        <w:rPr>
          <w:color w:val="auto"/>
          <w:sz w:val="26"/>
          <w:szCs w:val="26"/>
        </w:rPr>
        <w:t>Администрации</w:t>
      </w:r>
      <w:r w:rsidR="001559B6">
        <w:rPr>
          <w:color w:val="auto"/>
          <w:sz w:val="26"/>
          <w:szCs w:val="26"/>
        </w:rPr>
        <w:t xml:space="preserve"> Белоярского сельсовета</w:t>
      </w:r>
      <w:r w:rsidRPr="00615E65">
        <w:rPr>
          <w:color w:val="auto"/>
          <w:sz w:val="26"/>
          <w:szCs w:val="26"/>
        </w:rPr>
        <w:t xml:space="preserve"> в информационно-телекоммуникационной сети «Интернет» (далее по тексту — Официальный сайт). Информация может содержать проектную и конкурсную документацию, а также видеозапись публичных обсуждений проектов благоустройства.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3.3. Формы общественного участия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3.3.1. Для осуществления участия граждан и иных заинтересованных лиц в процессе принятия решений и реализации проектов комплексного благоустройства могут использоваться следующие формы: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а) совместное определение целей и задач по развитию территории, инвентаризация проблем и потенциалов среды; </w:t>
      </w:r>
    </w:p>
    <w:p w:rsidR="00615E65" w:rsidRPr="00615E65" w:rsidRDefault="00615E65" w:rsidP="0024135F">
      <w:pPr>
        <w:pStyle w:val="Default"/>
        <w:ind w:firstLine="426"/>
        <w:jc w:val="both"/>
        <w:rPr>
          <w:color w:val="auto"/>
          <w:sz w:val="26"/>
          <w:szCs w:val="26"/>
        </w:rPr>
      </w:pPr>
      <w:proofErr w:type="gramStart"/>
      <w:r w:rsidRPr="00615E65">
        <w:rPr>
          <w:color w:val="auto"/>
          <w:sz w:val="26"/>
          <w:szCs w:val="26"/>
        </w:rPr>
        <w:t xml:space="preserve">б) определение основных видов активностей, функциональных зон общественных пространств, под которыми понимаются части территорий </w:t>
      </w:r>
      <w:r w:rsidR="001559B6">
        <w:rPr>
          <w:color w:val="auto"/>
          <w:sz w:val="26"/>
          <w:szCs w:val="26"/>
        </w:rPr>
        <w:t>Белоярского</w:t>
      </w:r>
      <w:r w:rsidRPr="00615E65">
        <w:rPr>
          <w:color w:val="auto"/>
          <w:sz w:val="26"/>
          <w:szCs w:val="26"/>
        </w:rPr>
        <w:t xml:space="preserve"> сельсовета,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615E65">
        <w:rPr>
          <w:color w:val="auto"/>
          <w:sz w:val="26"/>
          <w:szCs w:val="26"/>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г) консультации в выборе типов покрытий, с учетом функционального зонирования территории;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д) консультации по предполагаемым типам озеленения;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е) консультации по предполагаемым типам освещения и осветительного оборудования;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ж) 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(инициативной) группы);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(инициативной) группы, общественного совета, для проведения регулярной оценки эксплуатации территории).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3.3.2. При реализации проектов необходимо осуществлять информирование общественности о планирующихся изменениях и возможности участия в этом процессе.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3.3.3. Информирование может осуществляться путем: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а) размещения на Официальном сайте информации о ходе проекта, с публикацией фото, видео и текстовых отчетов по итогам проведения общественных обсуждений;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б) работы с местными средствами массовой информации, охватывающими широкий круг людей разных возрастных групп и потенциальные аудитории проекта; </w:t>
      </w:r>
    </w:p>
    <w:p w:rsidR="00615E65" w:rsidRPr="00615E65" w:rsidRDefault="00615E65" w:rsidP="00007D8C">
      <w:pPr>
        <w:pStyle w:val="Default"/>
        <w:ind w:firstLine="426"/>
        <w:jc w:val="both"/>
        <w:rPr>
          <w:color w:val="auto"/>
          <w:sz w:val="26"/>
          <w:szCs w:val="26"/>
        </w:rPr>
      </w:pPr>
      <w:proofErr w:type="gramStart"/>
      <w:r w:rsidRPr="00615E65">
        <w:rPr>
          <w:color w:val="auto"/>
          <w:sz w:val="26"/>
          <w:szCs w:val="26"/>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значимых и социальных объектах, расположенных по соседству с проектируемой территорией или на ней (поликлиника, дом культуры, б</w:t>
      </w:r>
      <w:r w:rsidR="00007D8C">
        <w:rPr>
          <w:color w:val="auto"/>
          <w:sz w:val="26"/>
          <w:szCs w:val="26"/>
        </w:rPr>
        <w:t>иблиотеки, спортивные центры;</w:t>
      </w:r>
      <w:proofErr w:type="gramEnd"/>
    </w:p>
    <w:p w:rsidR="00615E65" w:rsidRPr="00615E65" w:rsidRDefault="00615E65" w:rsidP="0024135F">
      <w:pPr>
        <w:pStyle w:val="Default"/>
        <w:pageBreakBefore/>
        <w:ind w:firstLine="426"/>
        <w:jc w:val="both"/>
        <w:rPr>
          <w:color w:val="auto"/>
          <w:sz w:val="26"/>
          <w:szCs w:val="26"/>
        </w:rPr>
      </w:pPr>
      <w:r w:rsidRPr="00615E65">
        <w:rPr>
          <w:color w:val="auto"/>
          <w:sz w:val="26"/>
          <w:szCs w:val="26"/>
        </w:rPr>
        <w:lastRenderedPageBreak/>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д) индивидуальных приглашений участников встречи лично, по электронной почте или по телефону;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ж) использование социальных сетей и </w:t>
      </w:r>
      <w:proofErr w:type="spellStart"/>
      <w:r w:rsidRPr="00615E65">
        <w:rPr>
          <w:color w:val="auto"/>
          <w:sz w:val="26"/>
          <w:szCs w:val="26"/>
        </w:rPr>
        <w:t>интернет-ресурсов</w:t>
      </w:r>
      <w:proofErr w:type="spellEnd"/>
      <w:r w:rsidRPr="00615E65">
        <w:rPr>
          <w:color w:val="auto"/>
          <w:sz w:val="26"/>
          <w:szCs w:val="26"/>
        </w:rPr>
        <w:t xml:space="preserve"> для обеспечения донесения информации до жителей и различных общественных объединений;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3.4. Механизмы общественного участия.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3.4.1. Обсуждение проектов проводится всеми способами, предусмотренными Федеральным законом от 21 июля 2014 г. N 212-ФЗ «Об основах общественного контроля в Российской Федерации».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3.4.2. </w:t>
      </w:r>
      <w:proofErr w:type="gramStart"/>
      <w:r w:rsidRPr="00615E65">
        <w:rPr>
          <w:color w:val="auto"/>
          <w:sz w:val="26"/>
          <w:szCs w:val="26"/>
        </w:rPr>
        <w:t xml:space="preserve">Используются следующие инструменты: анкетирование, опросы, интервьюирование,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 </w:t>
      </w:r>
      <w:proofErr w:type="gramEnd"/>
    </w:p>
    <w:p w:rsidR="00615E65" w:rsidRPr="00615E65" w:rsidRDefault="00615E65" w:rsidP="0024135F">
      <w:pPr>
        <w:pStyle w:val="Default"/>
        <w:ind w:firstLine="426"/>
        <w:jc w:val="both"/>
        <w:rPr>
          <w:color w:val="auto"/>
          <w:sz w:val="26"/>
          <w:szCs w:val="26"/>
        </w:rPr>
      </w:pPr>
      <w:r w:rsidRPr="00615E65">
        <w:rPr>
          <w:color w:val="auto"/>
          <w:sz w:val="26"/>
          <w:szCs w:val="26"/>
        </w:rPr>
        <w:t xml:space="preserve">3.4.3. На каждом этапе проектирования необходимо выбирать наиболее подходящие для конкретной ситуации механизмы, наиболее простые и понятные для всех заинтересованных в проекте сторон.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3.4.4. Для проведения общественных обсуждений необходимо выбирать хорошо известные людям общественные и культурные центры (дом культуры, школа, молодежный центр), находящиеся в зоне хорошей транспортной доступности, расположенные по соседству с объектом проектирования.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3.4.5. По итогам встреч и любых других форматов общественных обсуждений может быть сформирован отчет, а также видеозапись самого мероприятия, с размещением их на Официальном сайте для того, чтобы граждане могли отслеживать процесс развития проекта, а также комментировать и включаться в этот процесс на любом этапе.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615E65">
        <w:rPr>
          <w:color w:val="auto"/>
          <w:sz w:val="26"/>
          <w:szCs w:val="26"/>
        </w:rPr>
        <w:t>предпроектного</w:t>
      </w:r>
      <w:proofErr w:type="spellEnd"/>
      <w:r w:rsidRPr="00615E65">
        <w:rPr>
          <w:color w:val="auto"/>
          <w:sz w:val="26"/>
          <w:szCs w:val="26"/>
        </w:rPr>
        <w:t xml:space="preserve"> исследования, а также сам проект.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3.4.7. Общественный контроль является одним из механизмов общественного участия. </w:t>
      </w:r>
    </w:p>
    <w:p w:rsidR="00615E65" w:rsidRPr="00615E65" w:rsidRDefault="00615E65" w:rsidP="0024135F">
      <w:pPr>
        <w:pStyle w:val="Default"/>
        <w:ind w:firstLine="426"/>
        <w:jc w:val="both"/>
        <w:rPr>
          <w:color w:val="auto"/>
          <w:sz w:val="26"/>
          <w:szCs w:val="26"/>
        </w:rPr>
      </w:pPr>
      <w:r w:rsidRPr="00615E65">
        <w:rPr>
          <w:color w:val="auto"/>
          <w:sz w:val="26"/>
          <w:szCs w:val="26"/>
        </w:rPr>
        <w:t>3.4.8.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15E65">
        <w:rPr>
          <w:color w:val="auto"/>
          <w:sz w:val="26"/>
          <w:szCs w:val="26"/>
        </w:rPr>
        <w:t>о-</w:t>
      </w:r>
      <w:proofErr w:type="gramEnd"/>
      <w:r w:rsidRPr="00615E65">
        <w:rPr>
          <w:color w:val="auto"/>
          <w:sz w:val="26"/>
          <w:szCs w:val="26"/>
        </w:rPr>
        <w:t xml:space="preserve">, </w:t>
      </w:r>
      <w:proofErr w:type="spellStart"/>
      <w:r w:rsidRPr="00615E65">
        <w:rPr>
          <w:color w:val="auto"/>
          <w:sz w:val="26"/>
          <w:szCs w:val="26"/>
        </w:rPr>
        <w:t>видеофиксации</w:t>
      </w:r>
      <w:proofErr w:type="spellEnd"/>
      <w:r w:rsidRPr="00615E65">
        <w:rPr>
          <w:color w:val="auto"/>
          <w:sz w:val="26"/>
          <w:szCs w:val="26"/>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1559B6">
        <w:rPr>
          <w:color w:val="auto"/>
          <w:sz w:val="26"/>
          <w:szCs w:val="26"/>
        </w:rPr>
        <w:t>Белоярского сельсовета</w:t>
      </w:r>
      <w:r w:rsidRPr="00615E65">
        <w:rPr>
          <w:color w:val="auto"/>
          <w:sz w:val="26"/>
          <w:szCs w:val="26"/>
        </w:rPr>
        <w:t xml:space="preserve">. </w:t>
      </w:r>
    </w:p>
    <w:p w:rsidR="00615E65" w:rsidRDefault="00615E65" w:rsidP="0024135F">
      <w:pPr>
        <w:pStyle w:val="Default"/>
        <w:ind w:firstLine="426"/>
        <w:jc w:val="both"/>
        <w:rPr>
          <w:color w:val="auto"/>
          <w:sz w:val="26"/>
          <w:szCs w:val="26"/>
        </w:rPr>
      </w:pPr>
      <w:r w:rsidRPr="00615E65">
        <w:rPr>
          <w:color w:val="auto"/>
          <w:sz w:val="26"/>
          <w:szCs w:val="26"/>
        </w:rPr>
        <w:t xml:space="preserve">3.4.9.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007D8C" w:rsidRPr="00615E65" w:rsidRDefault="00007D8C" w:rsidP="0024135F">
      <w:pPr>
        <w:pStyle w:val="Default"/>
        <w:ind w:firstLine="426"/>
        <w:jc w:val="both"/>
        <w:rPr>
          <w:color w:val="auto"/>
          <w:sz w:val="26"/>
          <w:szCs w:val="26"/>
        </w:rPr>
      </w:pPr>
    </w:p>
    <w:p w:rsidR="00615E65" w:rsidRDefault="00615E65" w:rsidP="00007D8C">
      <w:pPr>
        <w:pStyle w:val="Default"/>
        <w:ind w:firstLine="426"/>
        <w:jc w:val="center"/>
        <w:rPr>
          <w:b/>
          <w:bCs/>
          <w:color w:val="auto"/>
          <w:sz w:val="26"/>
          <w:szCs w:val="26"/>
        </w:rPr>
      </w:pPr>
      <w:r w:rsidRPr="00615E65">
        <w:rPr>
          <w:b/>
          <w:bCs/>
          <w:color w:val="auto"/>
          <w:sz w:val="26"/>
          <w:szCs w:val="26"/>
        </w:rPr>
        <w:t>3.5. Участие лиц, осуществляющих предпринимательскую деятельность, в реализации комплексных проектов по благоустройству и созданию комфортной сельской среды.</w:t>
      </w:r>
    </w:p>
    <w:p w:rsidR="00007D8C" w:rsidRPr="00615E65" w:rsidRDefault="00007D8C" w:rsidP="00007D8C">
      <w:pPr>
        <w:pStyle w:val="Default"/>
        <w:ind w:firstLine="426"/>
        <w:jc w:val="center"/>
        <w:rPr>
          <w:color w:val="auto"/>
          <w:sz w:val="26"/>
          <w:szCs w:val="26"/>
        </w:rPr>
      </w:pPr>
    </w:p>
    <w:p w:rsidR="00615E65" w:rsidRPr="00615E65" w:rsidRDefault="00615E65" w:rsidP="0024135F">
      <w:pPr>
        <w:pStyle w:val="Default"/>
        <w:ind w:firstLine="426"/>
        <w:jc w:val="both"/>
        <w:rPr>
          <w:color w:val="auto"/>
          <w:sz w:val="26"/>
          <w:szCs w:val="26"/>
        </w:rPr>
      </w:pPr>
      <w:r w:rsidRPr="00615E65">
        <w:rPr>
          <w:color w:val="auto"/>
          <w:sz w:val="26"/>
          <w:szCs w:val="26"/>
        </w:rPr>
        <w:t xml:space="preserve">3.5.1. Создание комфортной сельской среды направляется на повышение привлекательности территории сельсовета с целью создания новых предприятий и </w:t>
      </w:r>
      <w:r w:rsidRPr="00615E65">
        <w:rPr>
          <w:color w:val="auto"/>
          <w:sz w:val="26"/>
          <w:szCs w:val="26"/>
        </w:rPr>
        <w:lastRenderedPageBreak/>
        <w:t xml:space="preserve">рабочих мест. Реализация комплексных проектов по благоустройству и созданию комфортной сельской среды осуществляется с учетом интересов лиц, осуществляющих предпринимательскую деятельность, в том числе с привлечением их к участию.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3.5.2. Участие лиц, осуществляющих предпринимательскую деятельность, в реализации комплексных проектов благоустройства может заключаться: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а) в создании и предоставлении разного рода услуг и сервисов для посетителей общественных пространств;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б)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в) в строительстве, реконструкции, реставрации объектов недвижимости;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г) в производстве или размещении элементов благоустройства;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д) в комплексном благоустройстве отдельных территорий, прилегающих к территориям, благоустраиваемым за счет средств сельского бюджета;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е) в организации мероприятий, обеспечивающих приток посетителей на создаваемые общественные пространства; </w:t>
      </w:r>
    </w:p>
    <w:p w:rsidR="00615E65" w:rsidRPr="00615E65" w:rsidRDefault="00615E65" w:rsidP="0024135F">
      <w:pPr>
        <w:pStyle w:val="Default"/>
        <w:ind w:firstLine="426"/>
        <w:jc w:val="both"/>
        <w:rPr>
          <w:color w:val="auto"/>
          <w:sz w:val="26"/>
          <w:szCs w:val="26"/>
        </w:rPr>
      </w:pPr>
      <w:r w:rsidRPr="00615E65">
        <w:rPr>
          <w:color w:val="auto"/>
          <w:sz w:val="26"/>
          <w:szCs w:val="26"/>
        </w:rPr>
        <w:t>ж) в организации уборки благоустроенных территорий, предоставлении сре</w:t>
      </w:r>
      <w:proofErr w:type="gramStart"/>
      <w:r w:rsidRPr="00615E65">
        <w:rPr>
          <w:color w:val="auto"/>
          <w:sz w:val="26"/>
          <w:szCs w:val="26"/>
        </w:rPr>
        <w:t>дств дл</w:t>
      </w:r>
      <w:proofErr w:type="gramEnd"/>
      <w:r w:rsidRPr="00615E65">
        <w:rPr>
          <w:color w:val="auto"/>
          <w:sz w:val="26"/>
          <w:szCs w:val="26"/>
        </w:rPr>
        <w:t xml:space="preserve">я подготовки проектов или проведения творческих конкурсов на разработку архитектурных концепций общественных пространств;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з) в иных формах.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3.5.4. Вовлечение лиц, осуществляющих предпринимательскую деятельность, в реализацию комплексных проектов благоустройства осуществляется на стадии проектирования общественных пространств, подготовки технического задания, выбора зон для благоустройства. </w:t>
      </w:r>
    </w:p>
    <w:p w:rsidR="00615E65" w:rsidRPr="00615E65" w:rsidRDefault="00615E65" w:rsidP="00007D8C">
      <w:pPr>
        <w:pStyle w:val="Default"/>
        <w:ind w:firstLine="426"/>
        <w:jc w:val="center"/>
        <w:rPr>
          <w:color w:val="auto"/>
          <w:sz w:val="26"/>
          <w:szCs w:val="26"/>
        </w:rPr>
      </w:pPr>
      <w:r w:rsidRPr="00615E65">
        <w:rPr>
          <w:b/>
          <w:bCs/>
          <w:color w:val="auto"/>
          <w:sz w:val="26"/>
          <w:szCs w:val="26"/>
        </w:rPr>
        <w:t>4. Подготовка проекта по благоустройству от</w:t>
      </w:r>
      <w:r w:rsidR="00D13B16">
        <w:rPr>
          <w:b/>
          <w:bCs/>
          <w:color w:val="auto"/>
          <w:sz w:val="26"/>
          <w:szCs w:val="26"/>
        </w:rPr>
        <w:t>дельных объектов и их элементов.</w:t>
      </w:r>
    </w:p>
    <w:p w:rsidR="00D13B16" w:rsidRDefault="00615E65" w:rsidP="00007D8C">
      <w:pPr>
        <w:pStyle w:val="Default"/>
        <w:ind w:firstLine="426"/>
        <w:jc w:val="center"/>
        <w:rPr>
          <w:b/>
          <w:bCs/>
          <w:color w:val="auto"/>
          <w:sz w:val="26"/>
          <w:szCs w:val="26"/>
        </w:rPr>
      </w:pPr>
      <w:r w:rsidRPr="00615E65">
        <w:rPr>
          <w:b/>
          <w:bCs/>
          <w:color w:val="auto"/>
          <w:sz w:val="26"/>
          <w:szCs w:val="26"/>
        </w:rPr>
        <w:t>4.1. Работы по озеленению территорий и содержанию зеленых насаждений.</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4.1.2. Все зеленые насаждения, как искусственных посадок, так и естественного произрастания на всех территориях сельсовета, включая перешедшие при получении права владения земельным участком, образуют единый муниципальный зеленый фонд. </w:t>
      </w:r>
    </w:p>
    <w:p w:rsidR="00615E65" w:rsidRPr="00615E65" w:rsidRDefault="00615E65" w:rsidP="0024135F">
      <w:pPr>
        <w:pStyle w:val="Default"/>
        <w:ind w:firstLine="426"/>
        <w:jc w:val="both"/>
        <w:rPr>
          <w:color w:val="auto"/>
          <w:sz w:val="26"/>
          <w:szCs w:val="26"/>
        </w:rPr>
      </w:pPr>
      <w:r w:rsidRPr="00615E65">
        <w:rPr>
          <w:color w:val="auto"/>
          <w:sz w:val="26"/>
          <w:szCs w:val="26"/>
        </w:rPr>
        <w:t>Озеленение территории, работы по содержанию и восстановлению парков, скверов, зеленых зон, осуществляется специализированными организациями по договорам с администрацией</w:t>
      </w:r>
      <w:r w:rsidR="001559B6">
        <w:rPr>
          <w:color w:val="auto"/>
          <w:sz w:val="26"/>
          <w:szCs w:val="26"/>
        </w:rPr>
        <w:t xml:space="preserve"> Белоярского </w:t>
      </w:r>
      <w:r w:rsidRPr="00615E65">
        <w:rPr>
          <w:color w:val="auto"/>
          <w:sz w:val="26"/>
          <w:szCs w:val="26"/>
        </w:rPr>
        <w:t>сельсовета в пределах средств, предусмотренных в бюджете</w:t>
      </w:r>
      <w:r w:rsidR="001559B6">
        <w:rPr>
          <w:color w:val="auto"/>
          <w:sz w:val="26"/>
          <w:szCs w:val="26"/>
        </w:rPr>
        <w:t xml:space="preserve"> муниципального образования Белоярский сельсовет</w:t>
      </w:r>
      <w:r w:rsidRPr="00615E65">
        <w:rPr>
          <w:color w:val="auto"/>
          <w:sz w:val="26"/>
          <w:szCs w:val="26"/>
        </w:rPr>
        <w:t xml:space="preserve"> на эти цели.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4.1.3.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4.1.4. Новые посадки деревьев и кустарников на территории улиц, парков, скверов, цветочное оформление скверов и парков, а также капитальный ремонт и </w:t>
      </w:r>
      <w:r w:rsidRPr="00615E65">
        <w:rPr>
          <w:color w:val="auto"/>
          <w:sz w:val="26"/>
          <w:szCs w:val="26"/>
        </w:rPr>
        <w:lastRenderedPageBreak/>
        <w:t>реконструкцию объектов ландшафтной архитектуры производятся только по проектам, согласованным с администрацией</w:t>
      </w:r>
      <w:r w:rsidR="00CD7EAE">
        <w:rPr>
          <w:color w:val="auto"/>
          <w:sz w:val="26"/>
          <w:szCs w:val="26"/>
        </w:rPr>
        <w:t xml:space="preserve"> Белоярского сельсовета</w:t>
      </w:r>
      <w:r w:rsidRPr="00615E65">
        <w:rPr>
          <w:color w:val="auto"/>
          <w:sz w:val="26"/>
          <w:szCs w:val="26"/>
        </w:rPr>
        <w:t xml:space="preserve">. </w:t>
      </w:r>
    </w:p>
    <w:p w:rsidR="00615E65" w:rsidRPr="00615E65" w:rsidRDefault="00615E65" w:rsidP="0024135F">
      <w:pPr>
        <w:pStyle w:val="Default"/>
        <w:ind w:firstLine="426"/>
        <w:jc w:val="both"/>
        <w:rPr>
          <w:color w:val="auto"/>
          <w:sz w:val="26"/>
          <w:szCs w:val="26"/>
        </w:rPr>
      </w:pPr>
      <w:r w:rsidRPr="00615E65">
        <w:rPr>
          <w:color w:val="auto"/>
          <w:sz w:val="26"/>
          <w:szCs w:val="26"/>
        </w:rPr>
        <w:t>4.1.5. Лицам, указанны</w:t>
      </w:r>
      <w:r w:rsidR="008C01C2">
        <w:rPr>
          <w:color w:val="auto"/>
          <w:sz w:val="26"/>
          <w:szCs w:val="26"/>
        </w:rPr>
        <w:t>м в п. п. а</w:t>
      </w:r>
      <w:proofErr w:type="gramStart"/>
      <w:r w:rsidR="008C01C2">
        <w:rPr>
          <w:color w:val="auto"/>
          <w:sz w:val="26"/>
          <w:szCs w:val="26"/>
        </w:rPr>
        <w:t>)-</w:t>
      </w:r>
      <w:proofErr w:type="gramEnd"/>
      <w:r w:rsidR="008C01C2">
        <w:rPr>
          <w:color w:val="auto"/>
          <w:sz w:val="26"/>
          <w:szCs w:val="26"/>
        </w:rPr>
        <w:t>в) п. 2.5.</w:t>
      </w:r>
      <w:r w:rsidRPr="00615E65">
        <w:rPr>
          <w:color w:val="auto"/>
          <w:sz w:val="26"/>
          <w:szCs w:val="26"/>
        </w:rPr>
        <w:t xml:space="preserve"> настоящих Правил благоустройства, необходимо: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проводить своевременный ремонт ограждений зеленых насаждений.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4.1.6. Запрещается на площадях зеленых насаждений: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ходить и лежать на газонах и в молодых лесных посадках;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ломать деревья, кустарники, сучья и ветви, срывать листья и цветы, сбивать и собирать плоды;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разбивать палатки и разводить костры;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засорять газоны, цветники, дорожки и водоемы;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портить скульптуры, скамейки, ограды; </w:t>
      </w:r>
    </w:p>
    <w:p w:rsidR="00CC1345" w:rsidRDefault="00615E65" w:rsidP="0024135F">
      <w:pPr>
        <w:pStyle w:val="Default"/>
        <w:ind w:firstLine="426"/>
        <w:jc w:val="both"/>
        <w:rPr>
          <w:color w:val="auto"/>
          <w:sz w:val="26"/>
          <w:szCs w:val="26"/>
        </w:rPr>
      </w:pPr>
      <w:r w:rsidRPr="00615E65">
        <w:rPr>
          <w:color w:val="auto"/>
          <w:sz w:val="26"/>
          <w:szCs w:val="26"/>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ездить на велосипедах, мотоциклах, лошадях, тракторах и автомашинах;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мыть автотранспортные средства, стирать белье, а также купать животных в водоемах, расположенных на территории зеленых насаждений;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парковать автотранспортные средства на газонах;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осуществлять выпас скота;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устраивать ледяные катки и снежные горки, кататься на лыжах, коньках, санях, организовывать игры, танцы, за исключением мест, отведенных для этих целей;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производить строительные и ремонтные работы без ограждений насаждений щитами, гарантирующими защиту их от повреждений;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обнажать корни деревьев на расстоянии ближе 1,5 м от ствола и засыпать шейки деревьев землей или строительным мусором;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добывать растительную землю, песок и производить другие раскопки;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выгуливать и отпускать с поводка собак в парках, лесопарках, скверах и иных территориях зеленых насаждений; </w:t>
      </w:r>
    </w:p>
    <w:p w:rsidR="00615E65" w:rsidRPr="00615E65" w:rsidRDefault="00615E65" w:rsidP="0024135F">
      <w:pPr>
        <w:pStyle w:val="Default"/>
        <w:ind w:firstLine="426"/>
        <w:jc w:val="both"/>
        <w:rPr>
          <w:color w:val="auto"/>
          <w:sz w:val="26"/>
          <w:szCs w:val="26"/>
        </w:rPr>
      </w:pPr>
      <w:r w:rsidRPr="00615E65">
        <w:rPr>
          <w:color w:val="auto"/>
          <w:sz w:val="26"/>
          <w:szCs w:val="26"/>
        </w:rPr>
        <w:t>- сжигать листву и мусор на территории общего пользования</w:t>
      </w:r>
      <w:r w:rsidR="00CD7EAE">
        <w:rPr>
          <w:color w:val="auto"/>
          <w:sz w:val="26"/>
          <w:szCs w:val="26"/>
        </w:rPr>
        <w:t xml:space="preserve"> муниципального образования Белоярский сельсовет</w:t>
      </w:r>
      <w:r w:rsidRPr="00615E65">
        <w:rPr>
          <w:color w:val="auto"/>
          <w:sz w:val="26"/>
          <w:szCs w:val="26"/>
        </w:rPr>
        <w:t xml:space="preserve">.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4.1.7. Запрещается самовольная вырубка деревьев и кустарников. </w:t>
      </w:r>
    </w:p>
    <w:p w:rsidR="00615E65" w:rsidRPr="00615E65" w:rsidRDefault="00615E65" w:rsidP="0024135F">
      <w:pPr>
        <w:pStyle w:val="Default"/>
        <w:ind w:firstLine="426"/>
        <w:jc w:val="both"/>
        <w:rPr>
          <w:color w:val="auto"/>
          <w:sz w:val="26"/>
          <w:szCs w:val="26"/>
        </w:rPr>
      </w:pPr>
      <w:r w:rsidRPr="00615E65">
        <w:rPr>
          <w:color w:val="auto"/>
          <w:sz w:val="26"/>
          <w:szCs w:val="26"/>
        </w:rPr>
        <w:t>4.1.8.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w:t>
      </w:r>
      <w:r w:rsidR="00CD7EAE">
        <w:rPr>
          <w:color w:val="auto"/>
          <w:sz w:val="26"/>
          <w:szCs w:val="26"/>
        </w:rPr>
        <w:t xml:space="preserve"> муниципального образования Белоярский </w:t>
      </w:r>
      <w:r w:rsidR="00CD7EAE">
        <w:rPr>
          <w:color w:val="auto"/>
          <w:sz w:val="26"/>
          <w:szCs w:val="26"/>
        </w:rPr>
        <w:lastRenderedPageBreak/>
        <w:t xml:space="preserve">сельсовет </w:t>
      </w:r>
      <w:r w:rsidRPr="00615E65">
        <w:rPr>
          <w:color w:val="auto"/>
          <w:sz w:val="26"/>
          <w:szCs w:val="26"/>
        </w:rPr>
        <w:t xml:space="preserve">производится только по письменному разрешению </w:t>
      </w:r>
      <w:r w:rsidR="00DC1682">
        <w:rPr>
          <w:color w:val="auto"/>
          <w:sz w:val="26"/>
          <w:szCs w:val="26"/>
        </w:rPr>
        <w:t>Администрации</w:t>
      </w:r>
      <w:r w:rsidRPr="00615E65">
        <w:rPr>
          <w:color w:val="auto"/>
          <w:sz w:val="26"/>
          <w:szCs w:val="26"/>
        </w:rPr>
        <w:t xml:space="preserve"> </w:t>
      </w:r>
      <w:r w:rsidR="00CD7EAE">
        <w:rPr>
          <w:color w:val="auto"/>
          <w:sz w:val="26"/>
          <w:szCs w:val="26"/>
        </w:rPr>
        <w:t>Белоярского</w:t>
      </w:r>
      <w:r w:rsidRPr="00615E65">
        <w:rPr>
          <w:color w:val="auto"/>
          <w:sz w:val="26"/>
          <w:szCs w:val="26"/>
        </w:rPr>
        <w:t xml:space="preserve"> сельсовета. Разрешение выдается только на основании письменного заявления соответствующего юридического или физического лица.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4.1.9.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4.1.10. Выдача разрешения на снос деревьев и кустарников производится после оплаты восстановительной стоимости.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Если указанные насаждения подлежат пересадке, выдача разрешения производится без уплаты восстановительной стоимости.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Размер восстановительной стоимости зеленых насаждений и место посадок определяются администрацией </w:t>
      </w:r>
      <w:r w:rsidR="00CD7EAE">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Восстановительная стоимость зеленых насаждений зачисляется в бюджет </w:t>
      </w:r>
      <w:r w:rsidR="00CD7EAE">
        <w:rPr>
          <w:color w:val="auto"/>
          <w:sz w:val="26"/>
          <w:szCs w:val="26"/>
        </w:rPr>
        <w:t>Белоярского</w:t>
      </w:r>
      <w:r w:rsidRPr="00615E65">
        <w:rPr>
          <w:color w:val="auto"/>
          <w:sz w:val="26"/>
          <w:szCs w:val="26"/>
        </w:rPr>
        <w:t xml:space="preserve"> сельсовета. </w:t>
      </w:r>
    </w:p>
    <w:p w:rsidR="00CC1345" w:rsidRDefault="00615E65" w:rsidP="0024135F">
      <w:pPr>
        <w:pStyle w:val="Default"/>
        <w:ind w:firstLine="426"/>
        <w:jc w:val="both"/>
        <w:rPr>
          <w:color w:val="auto"/>
          <w:sz w:val="26"/>
          <w:szCs w:val="26"/>
        </w:rPr>
      </w:pPr>
      <w:r w:rsidRPr="00615E65">
        <w:rPr>
          <w:color w:val="auto"/>
          <w:sz w:val="26"/>
          <w:szCs w:val="26"/>
        </w:rPr>
        <w:t xml:space="preserve">4.1.11.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4.1.12. За незаконную вырубку или повреждение деревьев на территории </w:t>
      </w:r>
      <w:r w:rsidR="00482A8B">
        <w:rPr>
          <w:color w:val="auto"/>
          <w:sz w:val="26"/>
          <w:szCs w:val="26"/>
        </w:rPr>
        <w:t>Белоярского</w:t>
      </w:r>
      <w:r w:rsidRPr="00615E65">
        <w:rPr>
          <w:color w:val="auto"/>
          <w:sz w:val="26"/>
          <w:szCs w:val="26"/>
        </w:rPr>
        <w:t xml:space="preserve"> сельсовета виновным лицам следует возмещать убытки.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482A8B">
        <w:rPr>
          <w:color w:val="auto"/>
          <w:sz w:val="26"/>
          <w:szCs w:val="26"/>
        </w:rPr>
        <w:t>Белоярского</w:t>
      </w:r>
      <w:r w:rsidRPr="00615E65">
        <w:rPr>
          <w:color w:val="auto"/>
          <w:sz w:val="26"/>
          <w:szCs w:val="26"/>
        </w:rPr>
        <w:t xml:space="preserve"> сельсовета для принятия необходимых мер.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4.1.14. Снос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p>
    <w:p w:rsidR="00615E65" w:rsidRPr="00615E65" w:rsidRDefault="00615E65" w:rsidP="00007D8C">
      <w:pPr>
        <w:pStyle w:val="Default"/>
        <w:ind w:firstLine="426"/>
        <w:jc w:val="center"/>
        <w:rPr>
          <w:color w:val="auto"/>
          <w:sz w:val="26"/>
          <w:szCs w:val="26"/>
        </w:rPr>
      </w:pPr>
      <w:r w:rsidRPr="00615E65">
        <w:rPr>
          <w:b/>
          <w:bCs/>
          <w:color w:val="auto"/>
          <w:sz w:val="26"/>
          <w:szCs w:val="26"/>
        </w:rPr>
        <w:t>4.2. Виды покрытий.</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4.2.1.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4.2.2. Покрытия поверхности обеспечивают условия безопасного и комфортного передвижения, а также формируют архитектурно-художественный облик среды.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4.2.3. Применяемый в проекте вид покрытия необходимо устанавливать </w:t>
      </w:r>
      <w:proofErr w:type="gramStart"/>
      <w:r w:rsidRPr="00615E65">
        <w:rPr>
          <w:color w:val="auto"/>
          <w:sz w:val="26"/>
          <w:szCs w:val="26"/>
        </w:rPr>
        <w:t>прочным</w:t>
      </w:r>
      <w:proofErr w:type="gramEnd"/>
      <w:r w:rsidRPr="00615E65">
        <w:rPr>
          <w:color w:val="auto"/>
          <w:sz w:val="26"/>
          <w:szCs w:val="26"/>
        </w:rPr>
        <w:t xml:space="preserve">, ремонтопригодным, экологичным, не допускающим скольжения. Выбор видов покрытия осуществляется в соответствии с их целевым назначением.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4.2.4. Для деревьев, окруженных твердым покрытием или мощением, необходимо применять различные виды защиты (пристовольные решетки, бордюры, периметральные скамейки и пр.). </w:t>
      </w:r>
    </w:p>
    <w:p w:rsidR="00615E65" w:rsidRPr="00615E65" w:rsidRDefault="00615E65" w:rsidP="00007D8C">
      <w:pPr>
        <w:pStyle w:val="Default"/>
        <w:ind w:firstLine="426"/>
        <w:jc w:val="center"/>
        <w:rPr>
          <w:color w:val="auto"/>
          <w:sz w:val="26"/>
          <w:szCs w:val="26"/>
        </w:rPr>
      </w:pPr>
      <w:r w:rsidRPr="00615E65">
        <w:rPr>
          <w:b/>
          <w:bCs/>
          <w:color w:val="auto"/>
          <w:sz w:val="26"/>
          <w:szCs w:val="26"/>
        </w:rPr>
        <w:t>4.3. Декоративные ограждения.</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4.3.1. Установка декоративных ограждений на территории </w:t>
      </w:r>
      <w:r w:rsidR="00482A8B">
        <w:rPr>
          <w:color w:val="auto"/>
          <w:sz w:val="26"/>
          <w:szCs w:val="26"/>
        </w:rPr>
        <w:t>Белоярского</w:t>
      </w:r>
      <w:r w:rsidRPr="00615E65">
        <w:rPr>
          <w:color w:val="auto"/>
          <w:sz w:val="26"/>
          <w:szCs w:val="26"/>
        </w:rPr>
        <w:t xml:space="preserve"> сельсовета осуществляется с учетом планировки объекта благоустройства и их функционального назначения, с обязательным согласованием с администрацией </w:t>
      </w:r>
      <w:r w:rsidR="00482A8B">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4.3.2. Допускается следующая высота ограждений: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газонное ограждение - 0,3-0,5 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декоративное ограждение - 0,6-1,2 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ограждение спортивных площадок - 0,6-3,0 м, если иное не установлено требованиями действующего законодательства;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 техническое ограждение - высота в соответствии с требованиями действующего законодательства;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ограждения для объектов зеленых насаждений - 1-3 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4.3.3. Установка препятствующих обзору (глухих) ограждений не допускается, за исключением случаев обеспечения требований безопасности, предусмотренных действующим законодательством. </w:t>
      </w:r>
    </w:p>
    <w:p w:rsidR="00CC1345" w:rsidRDefault="00615E65" w:rsidP="0024135F">
      <w:pPr>
        <w:pStyle w:val="Default"/>
        <w:ind w:firstLine="426"/>
        <w:jc w:val="both"/>
        <w:rPr>
          <w:color w:val="auto"/>
          <w:sz w:val="26"/>
          <w:szCs w:val="26"/>
        </w:rPr>
      </w:pPr>
      <w:r w:rsidRPr="00615E65">
        <w:rPr>
          <w:color w:val="auto"/>
          <w:sz w:val="26"/>
          <w:szCs w:val="26"/>
        </w:rPr>
        <w:t xml:space="preserve">4.3.4. На территориях общественного, жилого и рекреационного назначения рекомендуется применение декоративных, ажурных металлических ограждений (кованные, сварные, бетонные, деревянные решетки и пр.). </w:t>
      </w:r>
    </w:p>
    <w:p w:rsidR="00615E65" w:rsidRPr="00615E65" w:rsidRDefault="00615E65" w:rsidP="0024135F">
      <w:pPr>
        <w:pStyle w:val="Default"/>
        <w:ind w:firstLine="426"/>
        <w:jc w:val="both"/>
        <w:rPr>
          <w:color w:val="auto"/>
          <w:sz w:val="26"/>
          <w:szCs w:val="26"/>
        </w:rPr>
      </w:pPr>
      <w:r w:rsidRPr="00615E65">
        <w:rPr>
          <w:color w:val="auto"/>
          <w:sz w:val="26"/>
          <w:szCs w:val="26"/>
        </w:rPr>
        <w:t>4.3.5. Внешний вид и цвет ограждений должны соответствовать</w:t>
      </w:r>
      <w:r w:rsidR="00677857">
        <w:rPr>
          <w:color w:val="auto"/>
          <w:sz w:val="26"/>
          <w:szCs w:val="26"/>
        </w:rPr>
        <w:t xml:space="preserve"> </w:t>
      </w:r>
      <w:r w:rsidRPr="00615E65">
        <w:rPr>
          <w:color w:val="auto"/>
          <w:sz w:val="26"/>
          <w:szCs w:val="26"/>
        </w:rPr>
        <w:t xml:space="preserve">стилистике окружающих архитектурных объектов и элементов благоустройства. Ограждения соседних участков индивидуальных жилых домов и иных частных домовладений, выходящие на </w:t>
      </w:r>
      <w:r w:rsidR="00677857">
        <w:rPr>
          <w:color w:val="auto"/>
          <w:sz w:val="26"/>
          <w:szCs w:val="26"/>
        </w:rPr>
        <w:t xml:space="preserve">одну сторону центральных дорог </w:t>
      </w:r>
      <w:r w:rsidRPr="00615E65">
        <w:rPr>
          <w:color w:val="auto"/>
          <w:sz w:val="26"/>
          <w:szCs w:val="26"/>
        </w:rPr>
        <w:t xml:space="preserve">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4.3.6. При создании ограждений необходимо учитывать следующее: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разграничение зеленой зоны (газоны, клумбы) с маршрутами пешеходов и транспорта;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разграничение зеленых зон и транзитных путей с помощью применения приемов разноуровневой высоты ограждения или создания зеленых кустовых ограждений;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применение различной высоты и геометрии бордюрного камня с учетом сезонных снежных отвалов;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использование бордюрного камня;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замену зеленых зон мощением в случаях, когда ограждение не имеет смысла ввиду небольшого объема зоны или архитектурных особенностей места;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использование (в особенности на границах зеленых зон) многолетних всесезонных кустистых растений;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использование по возможности светоотражающих фасадных конструкций для затененных участков газонов; </w:t>
      </w:r>
    </w:p>
    <w:p w:rsidR="00615E65" w:rsidRPr="00615E65" w:rsidRDefault="00615E65" w:rsidP="0024135F">
      <w:pPr>
        <w:pStyle w:val="Default"/>
        <w:ind w:firstLine="426"/>
        <w:jc w:val="both"/>
        <w:rPr>
          <w:color w:val="auto"/>
          <w:sz w:val="26"/>
          <w:szCs w:val="26"/>
        </w:rPr>
      </w:pPr>
      <w:proofErr w:type="gramStart"/>
      <w:r w:rsidRPr="00615E65">
        <w:rPr>
          <w:color w:val="auto"/>
          <w:sz w:val="26"/>
          <w:szCs w:val="26"/>
        </w:rPr>
        <w:t xml:space="preserve">- использование натуральных цветов, материалов (камень, металл, дерево и подобные), нейтральных цветов (черный, белый, серый, темные оттенки других цветов), за исключением ограждений объектов благоустройства - фасадов, строительных площадок, спортивных площадок и случаев, когда цвет установлен требованиями действующего законодательства. </w:t>
      </w:r>
      <w:proofErr w:type="gramEnd"/>
    </w:p>
    <w:p w:rsidR="00615E65" w:rsidRPr="00615E65" w:rsidRDefault="00615E65" w:rsidP="0024135F">
      <w:pPr>
        <w:pStyle w:val="Default"/>
        <w:ind w:firstLine="426"/>
        <w:jc w:val="both"/>
        <w:rPr>
          <w:color w:val="auto"/>
          <w:sz w:val="26"/>
          <w:szCs w:val="26"/>
        </w:rPr>
      </w:pPr>
      <w:r w:rsidRPr="00615E65">
        <w:rPr>
          <w:color w:val="auto"/>
          <w:sz w:val="26"/>
          <w:szCs w:val="26"/>
        </w:rPr>
        <w:t xml:space="preserve">4.3.7. Не допускается установка ограждений на сложившихся пешеходных и транспортных коммуникациях, за исключением случаев, предусмотренных действующим федеральным и региональным законодательством. </w:t>
      </w:r>
    </w:p>
    <w:p w:rsidR="00615E65" w:rsidRPr="00615E65" w:rsidRDefault="00615E65" w:rsidP="00007D8C">
      <w:pPr>
        <w:pStyle w:val="Default"/>
        <w:ind w:firstLine="426"/>
        <w:jc w:val="center"/>
        <w:rPr>
          <w:color w:val="auto"/>
          <w:sz w:val="26"/>
          <w:szCs w:val="26"/>
        </w:rPr>
      </w:pPr>
      <w:r w:rsidRPr="00615E65">
        <w:rPr>
          <w:b/>
          <w:bCs/>
          <w:color w:val="auto"/>
          <w:sz w:val="26"/>
          <w:szCs w:val="26"/>
        </w:rPr>
        <w:t>4.4. Водные устройства.</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4.4.1. В рамках </w:t>
      </w:r>
      <w:proofErr w:type="gramStart"/>
      <w:r w:rsidRPr="00615E65">
        <w:rPr>
          <w:color w:val="auto"/>
          <w:sz w:val="26"/>
          <w:szCs w:val="26"/>
        </w:rPr>
        <w:t>решения задачи обеспечения качества сельской среды</w:t>
      </w:r>
      <w:proofErr w:type="gramEnd"/>
      <w:r w:rsidRPr="00615E65">
        <w:rPr>
          <w:color w:val="auto"/>
          <w:sz w:val="26"/>
          <w:szCs w:val="26"/>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4.4.2. К водным устройствам относятся фонтаны, питьевые фонтанчики,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 </w:t>
      </w:r>
    </w:p>
    <w:p w:rsidR="00CC1345" w:rsidRDefault="00615E65" w:rsidP="0024135F">
      <w:pPr>
        <w:pStyle w:val="Default"/>
        <w:ind w:firstLine="426"/>
        <w:jc w:val="both"/>
        <w:rPr>
          <w:color w:val="auto"/>
          <w:sz w:val="26"/>
          <w:szCs w:val="26"/>
        </w:rPr>
      </w:pPr>
      <w:r w:rsidRPr="00615E65">
        <w:rPr>
          <w:color w:val="auto"/>
          <w:sz w:val="26"/>
          <w:szCs w:val="26"/>
        </w:rPr>
        <w:t xml:space="preserve">4.4.3. Питьевые фонтанчики могут быть как типовыми, так и выполненными по специально разработанному проекту.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4.4.4. Питьевые фонтанчики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4.4.5.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 </w:t>
      </w:r>
    </w:p>
    <w:p w:rsidR="00615E65" w:rsidRPr="00615E65" w:rsidRDefault="00615E65" w:rsidP="00007D8C">
      <w:pPr>
        <w:pStyle w:val="Default"/>
        <w:ind w:firstLine="426"/>
        <w:jc w:val="center"/>
        <w:rPr>
          <w:color w:val="auto"/>
          <w:sz w:val="26"/>
          <w:szCs w:val="26"/>
        </w:rPr>
      </w:pPr>
      <w:r w:rsidRPr="00615E65">
        <w:rPr>
          <w:b/>
          <w:bCs/>
          <w:color w:val="auto"/>
          <w:sz w:val="26"/>
          <w:szCs w:val="26"/>
        </w:rPr>
        <w:t>4.5. Игровое и спортивное оборудование.</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4.5.1. Размещение игрового и спортивного оборудования осуществляется с учетом принципов функционального разнообразия, комфортной среды для общения в части организации игровых и спортивных площадок как центров притяжения людей.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4.5.2. Игровое и спортивное оборудование на территории </w:t>
      </w:r>
      <w:r w:rsidR="00482A8B">
        <w:rPr>
          <w:color w:val="auto"/>
          <w:sz w:val="26"/>
          <w:szCs w:val="26"/>
        </w:rPr>
        <w:t>Белоярского</w:t>
      </w:r>
      <w:r w:rsidRPr="00615E65">
        <w:rPr>
          <w:color w:val="auto"/>
          <w:sz w:val="26"/>
          <w:szCs w:val="26"/>
        </w:rPr>
        <w:t xml:space="preserve"> сельсовета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Внешний вид детского игрового оборудования должен соответствовать его функциональному назначению.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4.5.2.1. Рекомендуется предусматривать следующие требования к материалу игрового оборудования и условиям его обработки: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деревянное </w:t>
      </w:r>
      <w:proofErr w:type="gramStart"/>
      <w:r w:rsidRPr="00615E65">
        <w:rPr>
          <w:color w:val="auto"/>
          <w:sz w:val="26"/>
          <w:szCs w:val="26"/>
        </w:rPr>
        <w:t>оборудование</w:t>
      </w:r>
      <w:proofErr w:type="gramEnd"/>
      <w:r w:rsidRPr="00615E65">
        <w:rPr>
          <w:color w:val="auto"/>
          <w:sz w:val="26"/>
          <w:szCs w:val="26"/>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615E65">
        <w:rPr>
          <w:color w:val="auto"/>
          <w:sz w:val="26"/>
          <w:szCs w:val="26"/>
        </w:rPr>
        <w:t>металлопластик</w:t>
      </w:r>
      <w:proofErr w:type="spellEnd"/>
      <w:r w:rsidRPr="00615E65">
        <w:rPr>
          <w:color w:val="auto"/>
          <w:sz w:val="26"/>
          <w:szCs w:val="26"/>
        </w:rPr>
        <w:t xml:space="preserve"> (не травмирует, не ржавеет, морозоустойчив);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бетонные и железобетонные элементы оборудования следует выполнять из бетона марки не ниже 300, морозостойкостью не менее 150, иметь гладкие поверхности;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Запрещается размещение детского игрового оборудования: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на газонном покрытии, за исключением согласованных с Администрацией </w:t>
      </w:r>
      <w:r w:rsidR="00482A8B">
        <w:rPr>
          <w:color w:val="auto"/>
          <w:sz w:val="26"/>
          <w:szCs w:val="26"/>
        </w:rPr>
        <w:t>Белоярского</w:t>
      </w:r>
      <w:r w:rsidRPr="00615E65">
        <w:rPr>
          <w:color w:val="auto"/>
          <w:sz w:val="26"/>
          <w:szCs w:val="26"/>
        </w:rPr>
        <w:t xml:space="preserve"> сельсовета мест, а также на асфальтовом покрытии и в местах, препятствующих свободному проходу и проезду.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4.5.3. Спортивное оборудование, предназначенное для всех возрастных групп населения, размещается на спортивных сооружениях,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При размещении необходимо руководствоваться каталогами сертифицированного оборудования.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Внешний вид спортивного оборудования должен соответствовать его функциональному назначению.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4.5.4. Запрещается размещение спортивного оборудования, препятствующего или ограничивающего проход пешеходов и проезд транспортных средств на территории общего пользования. </w:t>
      </w:r>
    </w:p>
    <w:p w:rsidR="00615E65" w:rsidRPr="00615E65" w:rsidRDefault="00615E65" w:rsidP="00F54BA4">
      <w:pPr>
        <w:pStyle w:val="Default"/>
        <w:ind w:firstLine="426"/>
        <w:jc w:val="center"/>
        <w:rPr>
          <w:color w:val="auto"/>
          <w:sz w:val="26"/>
          <w:szCs w:val="26"/>
        </w:rPr>
      </w:pPr>
      <w:r w:rsidRPr="00615E65">
        <w:rPr>
          <w:b/>
          <w:bCs/>
          <w:color w:val="auto"/>
          <w:sz w:val="26"/>
          <w:szCs w:val="26"/>
        </w:rPr>
        <w:t xml:space="preserve">4.6. Освещение территории </w:t>
      </w:r>
      <w:r w:rsidR="00482A8B">
        <w:rPr>
          <w:b/>
          <w:bCs/>
          <w:color w:val="auto"/>
          <w:sz w:val="26"/>
          <w:szCs w:val="26"/>
        </w:rPr>
        <w:t>Белоярского</w:t>
      </w:r>
      <w:r w:rsidRPr="00615E65">
        <w:rPr>
          <w:b/>
          <w:bCs/>
          <w:color w:val="auto"/>
          <w:sz w:val="26"/>
          <w:szCs w:val="26"/>
        </w:rPr>
        <w:t xml:space="preserve"> сельсовета.</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4.6.1. Улицы, дороги,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482A8B">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Обязанность по освещению данных объектов возлагается на их собственников или уполномоченных собственником лиц.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4.6.2. Освещение территории </w:t>
      </w:r>
      <w:r w:rsidR="00482A8B">
        <w:rPr>
          <w:color w:val="auto"/>
          <w:sz w:val="26"/>
          <w:szCs w:val="26"/>
        </w:rPr>
        <w:t>Белоярского</w:t>
      </w:r>
      <w:r w:rsidRPr="00615E65">
        <w:rPr>
          <w:color w:val="auto"/>
          <w:sz w:val="26"/>
          <w:szCs w:val="26"/>
        </w:rPr>
        <w:t xml:space="preserve"> сельсовета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4.6.3. Эксплуатацию, текущий и капитальный ремонт сетей наружного освещения улиц осуществляет </w:t>
      </w:r>
      <w:r w:rsidR="00DC1682">
        <w:rPr>
          <w:color w:val="auto"/>
          <w:sz w:val="26"/>
          <w:szCs w:val="26"/>
        </w:rPr>
        <w:t>Администрация</w:t>
      </w:r>
      <w:r w:rsidRPr="00615E65">
        <w:rPr>
          <w:color w:val="auto"/>
          <w:sz w:val="26"/>
          <w:szCs w:val="26"/>
        </w:rPr>
        <w:t xml:space="preserve"> </w:t>
      </w:r>
      <w:r w:rsidR="00482A8B">
        <w:rPr>
          <w:color w:val="auto"/>
          <w:sz w:val="26"/>
          <w:szCs w:val="26"/>
        </w:rPr>
        <w:t>Белоярского</w:t>
      </w:r>
      <w:r w:rsidRPr="00615E65">
        <w:rPr>
          <w:color w:val="auto"/>
          <w:sz w:val="26"/>
          <w:szCs w:val="26"/>
        </w:rPr>
        <w:t xml:space="preserve"> сельсовета самостоятельно, либо по договорам со специализированной организацией. </w:t>
      </w:r>
    </w:p>
    <w:p w:rsidR="00615E65" w:rsidRPr="00615E65" w:rsidRDefault="00615E65" w:rsidP="00F54BA4">
      <w:pPr>
        <w:pStyle w:val="Default"/>
        <w:ind w:firstLine="426"/>
        <w:jc w:val="center"/>
        <w:rPr>
          <w:color w:val="auto"/>
          <w:sz w:val="26"/>
          <w:szCs w:val="26"/>
        </w:rPr>
      </w:pPr>
      <w:r w:rsidRPr="00615E65">
        <w:rPr>
          <w:b/>
          <w:bCs/>
          <w:color w:val="auto"/>
          <w:sz w:val="26"/>
          <w:szCs w:val="26"/>
        </w:rPr>
        <w:t>4.7. Малые архитектурные формы (МАФ), уличная мебель и характерные требования к ним.</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4.7.1. Установка МАФ, уличной мебели в местах общественного пользования производится по согласованию с администрацией </w:t>
      </w:r>
      <w:r w:rsidR="00482A8B">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4.7.2. При проектировании, выборе МАФ учитывается: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соответствие материалов и конструкции МАФ климату и назначению МАФ;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антивандальная защищенность - от разрушения, оклейки, нанесения надписей и изображений;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возможность ремонта или замены деталей МАФ;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возможность защиты от образования наледи и снежных заносов, обеспечение стока воды;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удобство обслуживания, а также механизированной и ручной очистки территории рядом с МАФ и под конструкцией;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эргономичность конструкций (высота и наклон спинки, высота урн и прочее); </w:t>
      </w:r>
    </w:p>
    <w:p w:rsidR="00123202" w:rsidRDefault="00615E65" w:rsidP="0024135F">
      <w:pPr>
        <w:pStyle w:val="Default"/>
        <w:ind w:firstLine="426"/>
        <w:jc w:val="both"/>
        <w:rPr>
          <w:color w:val="auto"/>
          <w:sz w:val="26"/>
          <w:szCs w:val="26"/>
        </w:rPr>
      </w:pPr>
      <w:r w:rsidRPr="00615E65">
        <w:rPr>
          <w:color w:val="auto"/>
          <w:sz w:val="26"/>
          <w:szCs w:val="26"/>
        </w:rPr>
        <w:t xml:space="preserve">- применение расцветки, не диссонирующей с окружением;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безопасность для потенциальных пользователей;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стилистическое сочетание с другими МАФ и окружающей архитектурой;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-соответствие характеристикам зоны расположения: применение утилитарного, минималистического дизайна для тротуаров дорог и более сложного декора - для рекреационных зон и дворов.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4.7.3. Требования к установке МАФ: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расположение, не создающее препятствий для пешеходов;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компактная установка на минимальной площади в местах большого скопления людей;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устойчивость конструкции;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надежная фиксация или обеспечение возможности перемещения в зависимости от условий расположения;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4.7.4. Требования к установке урн: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достаточная высота (максимальная до 100 см) и объем;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использование и аккуратное расположение вставных ведер и мусорных мешков.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4.7.5. Требования к уличной мебели, в том числе к различным видам уличных диванов и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установка скамей осуществляется на твердые виды покрытия или фундамент. В зонах отдыха, на детских площадках может допускаться установка скамей на мягкие виды покрытия. При наличии фундамента, его части необходимо выполнять не </w:t>
      </w:r>
      <w:proofErr w:type="gramStart"/>
      <w:r w:rsidRPr="00615E65">
        <w:rPr>
          <w:color w:val="auto"/>
          <w:sz w:val="26"/>
          <w:szCs w:val="26"/>
        </w:rPr>
        <w:t>выступающими</w:t>
      </w:r>
      <w:proofErr w:type="gramEnd"/>
      <w:r w:rsidRPr="00615E65">
        <w:rPr>
          <w:color w:val="auto"/>
          <w:sz w:val="26"/>
          <w:szCs w:val="26"/>
        </w:rPr>
        <w:t xml:space="preserve"> над поверхностью земли;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наличие спинок для скамеек рекреационных зон, отсутствие спинок и поручней для скамеек транзитных зон;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4.7.6. Рекомендации к установке цветочниц (вазонов), в том числе навесных: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высота цветочниц (вазонов) обеспечивает предотвращение случайного наезда автомобилей; </w:t>
      </w:r>
    </w:p>
    <w:p w:rsidR="00615E65" w:rsidRPr="00615E65" w:rsidRDefault="00615E65" w:rsidP="0024135F">
      <w:pPr>
        <w:pStyle w:val="Default"/>
        <w:ind w:firstLine="426"/>
        <w:jc w:val="both"/>
        <w:rPr>
          <w:color w:val="auto"/>
          <w:sz w:val="26"/>
          <w:szCs w:val="26"/>
        </w:rPr>
      </w:pPr>
      <w:r w:rsidRPr="00615E65">
        <w:rPr>
          <w:color w:val="auto"/>
          <w:sz w:val="26"/>
          <w:szCs w:val="26"/>
        </w:rPr>
        <w:t>- кашпо зимой</w:t>
      </w:r>
      <w:r w:rsidR="00123202">
        <w:rPr>
          <w:color w:val="auto"/>
          <w:sz w:val="26"/>
          <w:szCs w:val="26"/>
        </w:rPr>
        <w:t xml:space="preserve"> необходимо хранить в помещении.</w:t>
      </w:r>
      <w:r w:rsidRPr="00615E65">
        <w:rPr>
          <w:color w:val="auto"/>
          <w:sz w:val="26"/>
          <w:szCs w:val="26"/>
        </w:rPr>
        <w:t xml:space="preserve"> </w:t>
      </w:r>
    </w:p>
    <w:p w:rsidR="00123202" w:rsidRDefault="00615E65" w:rsidP="0024135F">
      <w:pPr>
        <w:pStyle w:val="Default"/>
        <w:ind w:firstLine="426"/>
        <w:jc w:val="both"/>
        <w:rPr>
          <w:color w:val="auto"/>
          <w:sz w:val="26"/>
          <w:szCs w:val="26"/>
        </w:rPr>
      </w:pPr>
      <w:r w:rsidRPr="00615E65">
        <w:rPr>
          <w:color w:val="auto"/>
          <w:sz w:val="26"/>
          <w:szCs w:val="26"/>
        </w:rPr>
        <w:t xml:space="preserve">4.7.7. Уличная мебель выбирается в зависимости от архитектурного окружения.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4.7.8. Для пешеходных зон используются </w:t>
      </w:r>
      <w:proofErr w:type="gramStart"/>
      <w:r w:rsidRPr="00615E65">
        <w:rPr>
          <w:color w:val="auto"/>
          <w:sz w:val="26"/>
          <w:szCs w:val="26"/>
        </w:rPr>
        <w:t>следующие</w:t>
      </w:r>
      <w:proofErr w:type="gramEnd"/>
      <w:r w:rsidRPr="00615E65">
        <w:rPr>
          <w:color w:val="auto"/>
          <w:sz w:val="26"/>
          <w:szCs w:val="26"/>
        </w:rPr>
        <w:t xml:space="preserve"> МАФ: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элементы уличного освещения;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скамейки, предполагающие длительное сидение;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цветочницы и кашпо (вазоны);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урны;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информационные стенды;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защитные ограждения. </w:t>
      </w:r>
    </w:p>
    <w:p w:rsidR="00CC1345" w:rsidRDefault="00615E65" w:rsidP="0024135F">
      <w:pPr>
        <w:pStyle w:val="Default"/>
        <w:ind w:firstLine="426"/>
        <w:jc w:val="both"/>
        <w:rPr>
          <w:color w:val="auto"/>
          <w:sz w:val="26"/>
          <w:szCs w:val="26"/>
        </w:rPr>
      </w:pPr>
      <w:r w:rsidRPr="00615E65">
        <w:rPr>
          <w:color w:val="auto"/>
          <w:sz w:val="26"/>
          <w:szCs w:val="26"/>
        </w:rPr>
        <w:t xml:space="preserve">4.7.9. При проектировании оборудования должна предусматриваться его </w:t>
      </w:r>
      <w:proofErr w:type="spellStart"/>
      <w:r w:rsidRPr="00615E65">
        <w:rPr>
          <w:color w:val="auto"/>
          <w:sz w:val="26"/>
          <w:szCs w:val="26"/>
        </w:rPr>
        <w:t>вандалозащищенность</w:t>
      </w:r>
      <w:proofErr w:type="spellEnd"/>
      <w:r w:rsidRPr="00615E65">
        <w:rPr>
          <w:color w:val="auto"/>
          <w:sz w:val="26"/>
          <w:szCs w:val="26"/>
        </w:rPr>
        <w:t xml:space="preserve">, в том числе: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использовать легко очищающиеся и не боящиеся абразивных и растворяющих веществ материалы.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использовать на плоских поверхностях оборудования и МАФ перфорирование или рельефное </w:t>
      </w:r>
      <w:proofErr w:type="spellStart"/>
      <w:r w:rsidRPr="00615E65">
        <w:rPr>
          <w:color w:val="auto"/>
          <w:sz w:val="26"/>
          <w:szCs w:val="26"/>
        </w:rPr>
        <w:t>текстурирование</w:t>
      </w:r>
      <w:proofErr w:type="spellEnd"/>
      <w:r w:rsidRPr="00615E65">
        <w:rPr>
          <w:color w:val="auto"/>
          <w:sz w:val="26"/>
          <w:szCs w:val="26"/>
        </w:rPr>
        <w:t xml:space="preserve">, которое мешает расклейке объявлений и разрисовыванию поверхности и облегчает очистку;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615E65">
        <w:rPr>
          <w:color w:val="auto"/>
          <w:sz w:val="26"/>
          <w:szCs w:val="26"/>
        </w:rPr>
        <w:t>вандалозащищенность</w:t>
      </w:r>
      <w:proofErr w:type="spellEnd"/>
      <w:r w:rsidRPr="00615E65">
        <w:rPr>
          <w:color w:val="auto"/>
          <w:sz w:val="26"/>
          <w:szCs w:val="26"/>
        </w:rPr>
        <w:t>, минимизировать количество о</w:t>
      </w:r>
      <w:r w:rsidR="00123202">
        <w:rPr>
          <w:color w:val="auto"/>
          <w:sz w:val="26"/>
          <w:szCs w:val="26"/>
        </w:rPr>
        <w:t>борудования, группируя объекты «</w:t>
      </w:r>
      <w:r w:rsidRPr="00615E65">
        <w:rPr>
          <w:color w:val="auto"/>
          <w:sz w:val="26"/>
          <w:szCs w:val="26"/>
        </w:rPr>
        <w:t>бок к боку</w:t>
      </w:r>
      <w:r w:rsidR="00123202">
        <w:rPr>
          <w:color w:val="auto"/>
          <w:sz w:val="26"/>
          <w:szCs w:val="26"/>
        </w:rPr>
        <w:t>», «</w:t>
      </w:r>
      <w:r w:rsidRPr="00615E65">
        <w:rPr>
          <w:color w:val="auto"/>
          <w:sz w:val="26"/>
          <w:szCs w:val="26"/>
        </w:rPr>
        <w:t>спиной к с</w:t>
      </w:r>
      <w:r w:rsidR="00123202">
        <w:rPr>
          <w:color w:val="auto"/>
          <w:sz w:val="26"/>
          <w:szCs w:val="26"/>
        </w:rPr>
        <w:t>пине»</w:t>
      </w:r>
      <w:r w:rsidRPr="00615E65">
        <w:rPr>
          <w:color w:val="auto"/>
          <w:sz w:val="26"/>
          <w:szCs w:val="26"/>
        </w:rPr>
        <w:t xml:space="preserve">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4.7.9.1. Большинство объектов должны быть выполнены в максимально нейтральном к среде виде (например, использование нейтрального цвета).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4.7.9.2. При проектировании или выборе объектов для установки должны быть учтены все сторонние элементы и процессы использования, например, процессы уборки и ремонта. </w:t>
      </w:r>
    </w:p>
    <w:p w:rsidR="00615E65" w:rsidRPr="00615E65" w:rsidRDefault="00615E65" w:rsidP="00F54BA4">
      <w:pPr>
        <w:pStyle w:val="Default"/>
        <w:ind w:firstLine="426"/>
        <w:jc w:val="center"/>
        <w:rPr>
          <w:color w:val="auto"/>
          <w:sz w:val="26"/>
          <w:szCs w:val="26"/>
        </w:rPr>
      </w:pPr>
      <w:r w:rsidRPr="00615E65">
        <w:rPr>
          <w:b/>
          <w:bCs/>
          <w:color w:val="auto"/>
          <w:sz w:val="26"/>
          <w:szCs w:val="26"/>
        </w:rPr>
        <w:t>4.8. Некапитальные нестационарные сооружения.</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4.8.1. Установка некапитальных нестационарных сооружений (объекты мелкорозничной торговли, бытового обслуживания и питания, наземные туалетные кабины, гаражи контейнерного типа, другие объекты некапитального характера), выполненных из легких конструкций, не предусматривает устройство заглубленных фундаментов и подземных сооружений.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4.8.2. Установка некапитальных нестационарных сооружений без приспособления для беспрепятственного доступа к ним и использования их инвалидами и другими маломобильными группами населения не допускается.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4.8.3. Некапитальные нестационарные сооружения должны выполняться с применение отделочных материалов, отвечающих архитектурно-художественным требованиям дизайна и освещения, характеру сложившейся среды </w:t>
      </w:r>
      <w:r w:rsidR="00482A8B">
        <w:rPr>
          <w:color w:val="auto"/>
          <w:sz w:val="26"/>
          <w:szCs w:val="26"/>
        </w:rPr>
        <w:t>Белоярского</w:t>
      </w:r>
      <w:r w:rsidRPr="00615E65">
        <w:rPr>
          <w:color w:val="auto"/>
          <w:sz w:val="26"/>
          <w:szCs w:val="26"/>
        </w:rPr>
        <w:t xml:space="preserve"> сельсовета и обеспечивать долговременную эксплуатацию. Остекление витрин должно выполняться с применение безосколочных, ударостойких материалов, безопасных упрочняющих многослойных пленочных покрытий, поликарбонатных стекол. При проектировании мини-</w:t>
      </w:r>
      <w:proofErr w:type="spellStart"/>
      <w:r w:rsidRPr="00615E65">
        <w:rPr>
          <w:color w:val="auto"/>
          <w:sz w:val="26"/>
          <w:szCs w:val="26"/>
        </w:rPr>
        <w:t>маркетов</w:t>
      </w:r>
      <w:proofErr w:type="spellEnd"/>
      <w:r w:rsidRPr="00615E65">
        <w:rPr>
          <w:color w:val="auto"/>
          <w:sz w:val="26"/>
          <w:szCs w:val="26"/>
        </w:rPr>
        <w:t xml:space="preserve">, мини-рынков, торговых рядов необходимо применение быстровозводимых модульных комплексов, выполняемых из легких конструкций.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4.8.4.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размещаемые на территориях пешеходных зон, в парках, должны устанавливаться на твердые виды покрытия, оборудоваться осветительным оборудованием, урнами и мусорными контейнерами,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4.8.5. При размещении объектов мелкорозничной торговли должны быть обеспечены благоустройство и оборудование мест размещения, в том числе: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благоустройство площадки для размещения нестационарного торгового объекта и прилегающей территории;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возможность подключения нестационарных торговых объектов к сетям инженерно-технического обеспечения (при необходимости);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удобный подъезд автотранспорта, не создающий помех для прохода пешеходов, заездные карманы;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беспрепятственный проезд специального, специализированного, аварийного транспорта к существующим зданиям, строениям и сооружениям.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4.8.6. Планировка и конструктивное исполнение объектов мелкорозничной торговли должны обеспечивать требуемые условия приема, хранения и отпуска товаров.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4.8.7. Сезонные (летние) кафе.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4.8.7.1.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демонтаж сезонного (летнего) кафе не позднее 15 ноября.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4.8.7.2. Сезонные (летние) кафе должны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4.8.7.3. При эксплуатации сезонного (летнего) кафе не допускается: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использование осветительных приборов вблизи окон жилых помещений, в случае прямого попадания на окна световых лучей.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4.8.8. Туалетные кабины, а также туалеты в помещениях сооружений питания и автозаправочных станций должны иметь свободный доступ для использования в период их работы, иметь внутреннее освещение, запирающие устройства. </w:t>
      </w:r>
    </w:p>
    <w:p w:rsidR="00615E65" w:rsidRPr="00615E65" w:rsidRDefault="00615E65" w:rsidP="00F54BA4">
      <w:pPr>
        <w:pStyle w:val="Default"/>
        <w:ind w:firstLine="426"/>
        <w:jc w:val="center"/>
        <w:rPr>
          <w:color w:val="auto"/>
          <w:sz w:val="26"/>
          <w:szCs w:val="26"/>
        </w:rPr>
      </w:pPr>
      <w:r w:rsidRPr="00615E65">
        <w:rPr>
          <w:b/>
          <w:bCs/>
          <w:color w:val="auto"/>
          <w:sz w:val="26"/>
          <w:szCs w:val="26"/>
        </w:rPr>
        <w:t>4.9. Оформление и оборудование зданий и сооружений.</w:t>
      </w:r>
    </w:p>
    <w:p w:rsidR="00CC1345" w:rsidRDefault="00615E65" w:rsidP="0024135F">
      <w:pPr>
        <w:pStyle w:val="Default"/>
        <w:ind w:firstLine="426"/>
        <w:jc w:val="both"/>
        <w:rPr>
          <w:color w:val="auto"/>
          <w:sz w:val="26"/>
          <w:szCs w:val="26"/>
        </w:rPr>
      </w:pPr>
      <w:r w:rsidRPr="00615E65">
        <w:rPr>
          <w:color w:val="auto"/>
          <w:sz w:val="26"/>
          <w:szCs w:val="26"/>
        </w:rPr>
        <w:t xml:space="preserve">4.9.1. Проектирование оформления и оборудования сооружений должно включать: колористическое решение и тип отделки внешних поверхностей стен и кровли, конструктивные решения элементов здания (входные группы, цоколи и другое), решение по размещению антенн, водосточных труб, отмостки, домовых знаков и т.д.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4.9.2. Колористическое решение зданий и сооружений необходимо проектировать с учетом существующего общего цветового решения застройки улиц и территорий муниципального образования.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4.9.3. Размещение на зданиях, расположенных вдоль центральных улиц на территории </w:t>
      </w:r>
      <w:r w:rsidR="003A26CA">
        <w:rPr>
          <w:color w:val="auto"/>
          <w:sz w:val="26"/>
          <w:szCs w:val="26"/>
        </w:rPr>
        <w:t>Белоярского</w:t>
      </w:r>
      <w:r w:rsidRPr="00615E65">
        <w:rPr>
          <w:color w:val="auto"/>
          <w:sz w:val="26"/>
          <w:szCs w:val="26"/>
        </w:rPr>
        <w:t xml:space="preserve"> сельсовета, воздуховодов, антенн, наружных кондиционеров и т.д. осуществляется по согласованию с администрацией </w:t>
      </w:r>
      <w:r w:rsidR="003A26CA">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4.9.4. Входные группы (участки входов в здания) зданий жилого и общественного назначения оснащаются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4.9.4.1.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 </w:t>
      </w:r>
    </w:p>
    <w:p w:rsidR="00615E65" w:rsidRPr="00615E65" w:rsidRDefault="00615E65" w:rsidP="00F54BA4">
      <w:pPr>
        <w:pStyle w:val="Default"/>
        <w:ind w:firstLine="426"/>
        <w:jc w:val="center"/>
        <w:rPr>
          <w:color w:val="auto"/>
          <w:sz w:val="26"/>
          <w:szCs w:val="26"/>
        </w:rPr>
      </w:pPr>
      <w:r w:rsidRPr="00615E65">
        <w:rPr>
          <w:b/>
          <w:bCs/>
          <w:color w:val="auto"/>
          <w:sz w:val="26"/>
          <w:szCs w:val="26"/>
        </w:rPr>
        <w:t>4.10.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4.10.1. При создании и благоустройстве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 К пешеходным коммуникациям относят: тротуары, аллеи, дорожки, тропинки.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4.10.2. При проектировании пешеходных тротуаров в зоне существующей застройки необходимо учитывать наличие фактических пешеходных маршрутов, соединяющих основные точки притяжения людей.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4.10.4. </w:t>
      </w:r>
      <w:proofErr w:type="gramStart"/>
      <w:r w:rsidRPr="00615E65">
        <w:rPr>
          <w:color w:val="auto"/>
          <w:sz w:val="26"/>
          <w:szCs w:val="26"/>
        </w:rPr>
        <w:t>Исходя из схемы движения пешеходных потоков по маршрутам выделяются</w:t>
      </w:r>
      <w:proofErr w:type="gramEnd"/>
      <w:r w:rsidRPr="00615E65">
        <w:rPr>
          <w:color w:val="auto"/>
          <w:sz w:val="26"/>
          <w:szCs w:val="26"/>
        </w:rPr>
        <w:t xml:space="preserve"> участки по следующим типам: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образованные при проектировании микрорайона и </w:t>
      </w:r>
      <w:proofErr w:type="gramStart"/>
      <w:r w:rsidRPr="00615E65">
        <w:rPr>
          <w:color w:val="auto"/>
          <w:sz w:val="26"/>
          <w:szCs w:val="26"/>
        </w:rPr>
        <w:t>созданные</w:t>
      </w:r>
      <w:proofErr w:type="gramEnd"/>
      <w:r w:rsidRPr="00615E65">
        <w:rPr>
          <w:color w:val="auto"/>
          <w:sz w:val="26"/>
          <w:szCs w:val="26"/>
        </w:rPr>
        <w:t xml:space="preserve"> в том числе застройщиком; </w:t>
      </w:r>
    </w:p>
    <w:p w:rsidR="00615E65" w:rsidRPr="00615E65" w:rsidRDefault="00615E65" w:rsidP="0024135F">
      <w:pPr>
        <w:pStyle w:val="Default"/>
        <w:ind w:firstLine="426"/>
        <w:jc w:val="both"/>
        <w:rPr>
          <w:color w:val="auto"/>
          <w:sz w:val="26"/>
          <w:szCs w:val="26"/>
        </w:rPr>
      </w:pPr>
      <w:proofErr w:type="gramStart"/>
      <w:r w:rsidRPr="00615E65">
        <w:rPr>
          <w:color w:val="auto"/>
          <w:sz w:val="26"/>
          <w:szCs w:val="26"/>
        </w:rPr>
        <w:lastRenderedPageBreak/>
        <w:t xml:space="preserve">- стихийно образованные вследствие движения пешеходов по оптимальным для них маршрутам и используемые постоянно; </w:t>
      </w:r>
      <w:proofErr w:type="gramEnd"/>
    </w:p>
    <w:p w:rsidR="00CC1345" w:rsidRDefault="00615E65" w:rsidP="0024135F">
      <w:pPr>
        <w:pStyle w:val="Default"/>
        <w:ind w:firstLine="426"/>
        <w:jc w:val="both"/>
        <w:rPr>
          <w:color w:val="auto"/>
          <w:sz w:val="26"/>
          <w:szCs w:val="26"/>
        </w:rPr>
      </w:pPr>
      <w:proofErr w:type="gramStart"/>
      <w:r w:rsidRPr="00615E65">
        <w:rPr>
          <w:color w:val="auto"/>
          <w:sz w:val="26"/>
          <w:szCs w:val="26"/>
        </w:rPr>
        <w:t xml:space="preserve">- стихийно образованные вследствие движения пешеходов по оптимальным для них маршрутам и неиспользуемые в настоящее время. </w:t>
      </w:r>
      <w:proofErr w:type="gramEnd"/>
    </w:p>
    <w:p w:rsidR="00615E65" w:rsidRPr="00615E65" w:rsidRDefault="00615E65" w:rsidP="0024135F">
      <w:pPr>
        <w:pStyle w:val="Default"/>
        <w:ind w:firstLine="426"/>
        <w:jc w:val="both"/>
        <w:rPr>
          <w:color w:val="auto"/>
          <w:sz w:val="26"/>
          <w:szCs w:val="26"/>
        </w:rPr>
      </w:pPr>
      <w:r w:rsidRPr="00615E65">
        <w:rPr>
          <w:color w:val="auto"/>
          <w:sz w:val="26"/>
          <w:szCs w:val="26"/>
        </w:rPr>
        <w:t>4.10.5. В составе комплекса</w:t>
      </w:r>
      <w:r w:rsidR="00C628FE">
        <w:rPr>
          <w:color w:val="auto"/>
          <w:sz w:val="26"/>
          <w:szCs w:val="26"/>
        </w:rPr>
        <w:t xml:space="preserve"> </w:t>
      </w:r>
      <w:r w:rsidRPr="00615E65">
        <w:rPr>
          <w:color w:val="auto"/>
          <w:sz w:val="26"/>
          <w:szCs w:val="26"/>
        </w:rPr>
        <w:t xml:space="preserve">работ по благоустройству необходимо провести осмотр действующих и заброшенных пешеходных маршрутов, провести инвентаризацию бесхозных объектов.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4.10.6. Третий тип участков необходимо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4.10.7. При проектировании пешеходных тротуаров в зоне существующей застройки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Администрацией </w:t>
      </w:r>
      <w:r w:rsidR="00013F94">
        <w:rPr>
          <w:color w:val="auto"/>
          <w:sz w:val="26"/>
          <w:szCs w:val="26"/>
        </w:rPr>
        <w:t>Белоярского</w:t>
      </w:r>
      <w:r w:rsidRPr="00615E65">
        <w:rPr>
          <w:color w:val="auto"/>
          <w:sz w:val="26"/>
          <w:szCs w:val="26"/>
        </w:rPr>
        <w:t xml:space="preserve"> сельсовета, организовывать перенос пешеходных переходов и создавать искусственные препятствия для использования пешеходами опасных маршрутов.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4.10.9. При создании пешеходных тротуаров требуется учитывать следующее: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w:t>
      </w:r>
      <w:proofErr w:type="gramStart"/>
      <w:r w:rsidRPr="00615E65">
        <w:rPr>
          <w:color w:val="auto"/>
          <w:sz w:val="26"/>
          <w:szCs w:val="26"/>
        </w:rPr>
        <w:t>исходя из текущих планировочных решений по транспортным путям рекомендуется</w:t>
      </w:r>
      <w:proofErr w:type="gramEnd"/>
      <w:r w:rsidRPr="00615E65">
        <w:rPr>
          <w:color w:val="auto"/>
          <w:sz w:val="26"/>
          <w:szCs w:val="26"/>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4.10.10. Покрытие пешеходных дорожек необходимо предусматривать </w:t>
      </w:r>
      <w:proofErr w:type="gramStart"/>
      <w:r w:rsidRPr="00615E65">
        <w:rPr>
          <w:color w:val="auto"/>
          <w:sz w:val="26"/>
          <w:szCs w:val="26"/>
        </w:rPr>
        <w:t>удобным</w:t>
      </w:r>
      <w:proofErr w:type="gramEnd"/>
      <w:r w:rsidRPr="00615E65">
        <w:rPr>
          <w:color w:val="auto"/>
          <w:sz w:val="26"/>
          <w:szCs w:val="26"/>
        </w:rPr>
        <w:t xml:space="preserve"> для ходьбы и устойчивым к износу.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4.10.11. 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 Ширина пешеходной дорожки и тротуара должна обеспечивать возможность проведения механизированной уборки территории.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4.10.12. Пешеходные маршруты должны быть обеспечены искусственным освещением.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4.10.13. При планировании пешеходных маршрутов требуется создание мест для кратковременного отдыха (скамейки и пр.) для маломобильных групп населения.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4.10.14. Определять количество элементов благоустройства пешеходных маршрутов (скамейки, урны, малые архитектурные формы) необходимо с учетом интенсивности пешеходного движения.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4.10.15. Пешеходные маршруты рекомендуется озеленять. Проектирование озеленения проводится с учетом требований СП 42.13330.2016 «СНиП 2.07.01-89* Градостроительство. Планировка и застройка городских и сельских поселений»;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4.10.16.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w:t>
      </w:r>
      <w:r w:rsidRPr="00615E65">
        <w:rPr>
          <w:color w:val="auto"/>
          <w:sz w:val="26"/>
          <w:szCs w:val="26"/>
        </w:rPr>
        <w:lastRenderedPageBreak/>
        <w:t xml:space="preserve">рекреационными территориями, а также связь между основными пунктами тяготения в составе общественных зон и объектов рекреации.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4.10.16.1. Трассировка основных пешеходных коммуникаций может осуществляться вдоль улиц и дорог (тротуары) или независимо от них.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4.10.16.2.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осветительное оборудование, площадки под скамьи, вынесенные за пределы основных пешеходных путей, скамьи.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4.10.16.3. Перечень элементов благоустройства на территории второстепенных пешеходных коммуникаций обычно включает различные виды покрытия.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4.10.16.4. На дорожках крупных рекреационных объектов (парков) рекомендуется предусматривать различные виды </w:t>
      </w:r>
      <w:proofErr w:type="gramStart"/>
      <w:r w:rsidRPr="00615E65">
        <w:rPr>
          <w:color w:val="auto"/>
          <w:sz w:val="26"/>
          <w:szCs w:val="26"/>
        </w:rPr>
        <w:t>мягкого</w:t>
      </w:r>
      <w:proofErr w:type="gramEnd"/>
      <w:r w:rsidRPr="00615E65">
        <w:rPr>
          <w:color w:val="auto"/>
          <w:sz w:val="26"/>
          <w:szCs w:val="26"/>
        </w:rPr>
        <w:t xml:space="preserve"> или комбинированных покрытий, пешеходные тропы с естественным грунтовым покрытием.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4.10.17. На тротуарах с активным потоком пешеходов уличную мебель необходимо располагать в порядке, способствующем свободному движению пешеходов. </w:t>
      </w:r>
    </w:p>
    <w:p w:rsidR="00615E65" w:rsidRPr="00615E65" w:rsidRDefault="00615E65" w:rsidP="00F54BA4">
      <w:pPr>
        <w:pStyle w:val="Default"/>
        <w:ind w:firstLine="426"/>
        <w:jc w:val="center"/>
        <w:rPr>
          <w:color w:val="auto"/>
          <w:sz w:val="26"/>
          <w:szCs w:val="26"/>
        </w:rPr>
      </w:pPr>
      <w:r w:rsidRPr="00615E65">
        <w:rPr>
          <w:b/>
          <w:bCs/>
          <w:color w:val="auto"/>
          <w:sz w:val="26"/>
          <w:szCs w:val="26"/>
        </w:rPr>
        <w:t>4.11. Организация пешеходных зон.</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4.11.1. Пешеходные зоны необходимо создавать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4.11.2. Благоустроенная пешеходная зона должна обеспечивать комфорт и безопасность пребывания населения в ней. Для ее формирования необходимо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4.11.3. Благоустройство пешеходной зоны (пешеходных тротуаров и велосипедных дорожек) необходимо осуществлять с учетом комфортности пребывания в ней и доступности для маломобильных пешеходов. </w:t>
      </w:r>
    </w:p>
    <w:p w:rsidR="00615E65" w:rsidRPr="00615E65" w:rsidRDefault="00615E65" w:rsidP="00F54BA4">
      <w:pPr>
        <w:pStyle w:val="Default"/>
        <w:ind w:firstLine="426"/>
        <w:jc w:val="center"/>
        <w:rPr>
          <w:color w:val="auto"/>
          <w:sz w:val="26"/>
          <w:szCs w:val="26"/>
        </w:rPr>
      </w:pPr>
      <w:r w:rsidRPr="00615E65">
        <w:rPr>
          <w:b/>
          <w:bCs/>
          <w:color w:val="auto"/>
          <w:sz w:val="26"/>
          <w:szCs w:val="26"/>
        </w:rPr>
        <w:t>4.12. Организация велосипедной инфраструктуры.</w:t>
      </w:r>
    </w:p>
    <w:p w:rsidR="00CC1345" w:rsidRDefault="00615E65" w:rsidP="0024135F">
      <w:pPr>
        <w:pStyle w:val="Default"/>
        <w:ind w:firstLine="426"/>
        <w:jc w:val="both"/>
        <w:rPr>
          <w:color w:val="auto"/>
          <w:sz w:val="26"/>
          <w:szCs w:val="26"/>
        </w:rPr>
      </w:pPr>
      <w:r w:rsidRPr="00615E65">
        <w:rPr>
          <w:color w:val="auto"/>
          <w:sz w:val="26"/>
          <w:szCs w:val="26"/>
        </w:rPr>
        <w:t>4.12.1</w:t>
      </w:r>
      <w:proofErr w:type="gramStart"/>
      <w:r w:rsidRPr="00615E65">
        <w:rPr>
          <w:color w:val="auto"/>
          <w:sz w:val="26"/>
          <w:szCs w:val="26"/>
        </w:rPr>
        <w:t xml:space="preserve"> П</w:t>
      </w:r>
      <w:proofErr w:type="gramEnd"/>
      <w:r w:rsidRPr="00615E65">
        <w:rPr>
          <w:color w:val="auto"/>
          <w:sz w:val="26"/>
          <w:szCs w:val="26"/>
        </w:rPr>
        <w:t xml:space="preserve">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4.12.2.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615E65">
        <w:rPr>
          <w:color w:val="auto"/>
          <w:sz w:val="26"/>
          <w:szCs w:val="26"/>
        </w:rPr>
        <w:t>велодвижение</w:t>
      </w:r>
      <w:proofErr w:type="spellEnd"/>
      <w:r w:rsidRPr="00615E65">
        <w:rPr>
          <w:color w:val="auto"/>
          <w:sz w:val="26"/>
          <w:szCs w:val="26"/>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615E65">
        <w:rPr>
          <w:color w:val="auto"/>
          <w:sz w:val="26"/>
          <w:szCs w:val="26"/>
        </w:rPr>
        <w:t>велополос</w:t>
      </w:r>
      <w:proofErr w:type="spellEnd"/>
      <w:r w:rsidRPr="00615E65">
        <w:rPr>
          <w:color w:val="auto"/>
          <w:sz w:val="26"/>
          <w:szCs w:val="26"/>
        </w:rPr>
        <w:t xml:space="preserve"> на местных улицах и проездах, где скоростной режим не превышает 40 км/ч.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4.12.3.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4.12.4.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4.12.5. На велодорожках, размещаемых вдоль улиц и дорог, целесообразно предусматривать освещение, на рекреационных территориях - озеленение вдоль велодорожек. </w:t>
      </w:r>
    </w:p>
    <w:p w:rsidR="00615E65" w:rsidRPr="00615E65" w:rsidRDefault="00615E65" w:rsidP="00F54BA4">
      <w:pPr>
        <w:pStyle w:val="Default"/>
        <w:ind w:firstLine="426"/>
        <w:jc w:val="center"/>
        <w:rPr>
          <w:color w:val="auto"/>
          <w:sz w:val="26"/>
          <w:szCs w:val="26"/>
        </w:rPr>
      </w:pPr>
      <w:r w:rsidRPr="00615E65">
        <w:rPr>
          <w:b/>
          <w:bCs/>
          <w:color w:val="auto"/>
          <w:sz w:val="26"/>
          <w:szCs w:val="26"/>
        </w:rPr>
        <w:t>5. Благоустройство территорий общественного назначения</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5.1. Объектами благоустройства на территориях общественного назначения являются общественные пространства.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5.2.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5.3. Проекты благоустройства территорий общественных пространств необходимо разрабатывать на основании предварительных </w:t>
      </w:r>
      <w:proofErr w:type="spellStart"/>
      <w:r w:rsidRPr="00615E65">
        <w:rPr>
          <w:color w:val="auto"/>
          <w:sz w:val="26"/>
          <w:szCs w:val="26"/>
        </w:rPr>
        <w:t>предпроектных</w:t>
      </w:r>
      <w:proofErr w:type="spellEnd"/>
      <w:r w:rsidRPr="00615E65">
        <w:rPr>
          <w:color w:val="auto"/>
          <w:sz w:val="26"/>
          <w:szCs w:val="26"/>
        </w:rPr>
        <w:t xml:space="preserve"> исследований, определяющих потребности жителей и возможные виды деятельности на данной территории. Следует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 </w:t>
      </w:r>
    </w:p>
    <w:p w:rsidR="00615E65" w:rsidRPr="00615E65" w:rsidRDefault="00615E65" w:rsidP="0024135F">
      <w:pPr>
        <w:pStyle w:val="Default"/>
        <w:ind w:firstLine="426"/>
        <w:jc w:val="both"/>
        <w:rPr>
          <w:color w:val="auto"/>
          <w:sz w:val="26"/>
          <w:szCs w:val="26"/>
        </w:rPr>
      </w:pPr>
      <w:r w:rsidRPr="00615E65">
        <w:rPr>
          <w:color w:val="auto"/>
          <w:sz w:val="26"/>
          <w:szCs w:val="26"/>
        </w:rPr>
        <w:t>5.4. Перечень конструктивных элементов внешнего благоустройства на территории общественных простран</w:t>
      </w:r>
      <w:proofErr w:type="gramStart"/>
      <w:r w:rsidRPr="00615E65">
        <w:rPr>
          <w:color w:val="auto"/>
          <w:sz w:val="26"/>
          <w:szCs w:val="26"/>
        </w:rPr>
        <w:t>ств вкл</w:t>
      </w:r>
      <w:proofErr w:type="gramEnd"/>
      <w:r w:rsidRPr="00615E65">
        <w:rPr>
          <w:color w:val="auto"/>
          <w:sz w:val="26"/>
          <w:szCs w:val="26"/>
        </w:rPr>
        <w:t>ючает: твердые виды покрытия, элементы сопряжения поверхностей, озеленение, скамьи, урны, уличное</w:t>
      </w:r>
      <w:r w:rsidR="00CC1345">
        <w:rPr>
          <w:color w:val="auto"/>
          <w:sz w:val="26"/>
          <w:szCs w:val="26"/>
        </w:rPr>
        <w:t xml:space="preserve"> </w:t>
      </w:r>
      <w:r w:rsidRPr="00615E65">
        <w:rPr>
          <w:color w:val="auto"/>
          <w:sz w:val="26"/>
          <w:szCs w:val="26"/>
        </w:rPr>
        <w:t xml:space="preserve">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5.5. На территории общественных пространств разрешается размещение произведений декоративно-прикладного искусства, декоративных водных устройств. </w:t>
      </w:r>
    </w:p>
    <w:p w:rsidR="00615E65" w:rsidRPr="00615E65" w:rsidRDefault="00615E65" w:rsidP="00F54BA4">
      <w:pPr>
        <w:pStyle w:val="Default"/>
        <w:ind w:firstLine="426"/>
        <w:jc w:val="center"/>
        <w:rPr>
          <w:color w:val="auto"/>
          <w:sz w:val="26"/>
          <w:szCs w:val="26"/>
        </w:rPr>
      </w:pPr>
      <w:r w:rsidRPr="00615E65">
        <w:rPr>
          <w:b/>
          <w:bCs/>
          <w:color w:val="auto"/>
          <w:sz w:val="26"/>
          <w:szCs w:val="26"/>
        </w:rPr>
        <w:t>6. Благоустройство территорий жилого назначения</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6.1. Объектами благоустройства на территориях жилого назначения являются: общественные пространства, земельные участки индивидуальных и многоквартирных домов, детских садов, школ, временного хранения автотранспортных средств, которые в различных сочетаниях формируют жилые группы, микрорайоны.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6.2. Общественные пространства на территориях жилого назначения формируются системой пешеходных зон, участков учреждений обслуживания жилых групп, микрорайонов и озелененных территорий общего пользования.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6.3. Перечень элементов благоустройства на территории пешеходных зон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6.4. Территорию общественных пространств на территориях жилого назначения допускается разделить на зоны, предназначенные для выполнения определенных функций: рекреационная, транспортная, хозяйственная и т.д.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6.5.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6.6. Учреждения обслуживания рекомендуется оборудовать площадками при входах. Для учреждений обслуживания с большим количеством посетителей (торговые центры, рынок, больница, отделение полиции) следует предусматривать устройство </w:t>
      </w:r>
      <w:proofErr w:type="spellStart"/>
      <w:r w:rsidRPr="00615E65">
        <w:rPr>
          <w:color w:val="auto"/>
          <w:sz w:val="26"/>
          <w:szCs w:val="26"/>
        </w:rPr>
        <w:t>приобъектных</w:t>
      </w:r>
      <w:proofErr w:type="spellEnd"/>
      <w:r w:rsidRPr="00615E65">
        <w:rPr>
          <w:color w:val="auto"/>
          <w:sz w:val="26"/>
          <w:szCs w:val="26"/>
        </w:rPr>
        <w:t xml:space="preserve"> автостоянок. </w:t>
      </w:r>
    </w:p>
    <w:p w:rsidR="00E9656A" w:rsidRDefault="00615E65" w:rsidP="0024135F">
      <w:pPr>
        <w:pStyle w:val="Default"/>
        <w:ind w:firstLine="426"/>
        <w:jc w:val="both"/>
        <w:rPr>
          <w:color w:val="auto"/>
          <w:sz w:val="26"/>
          <w:szCs w:val="26"/>
        </w:rPr>
      </w:pPr>
      <w:r w:rsidRPr="00615E65">
        <w:rPr>
          <w:color w:val="auto"/>
          <w:sz w:val="26"/>
          <w:szCs w:val="26"/>
        </w:rPr>
        <w:t xml:space="preserve">6.7.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6.8. </w:t>
      </w:r>
      <w:proofErr w:type="gramStart"/>
      <w:r w:rsidRPr="00615E65">
        <w:rPr>
          <w:color w:val="auto"/>
          <w:sz w:val="26"/>
          <w:szCs w:val="26"/>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615E65">
        <w:rPr>
          <w:color w:val="auto"/>
          <w:sz w:val="26"/>
          <w:szCs w:val="26"/>
        </w:rPr>
        <w:t xml:space="preserve"> Если  размеры территории участка позволяют, допускается в границах участка размещение спортивных площадок и площадок для игр детей школьного возраста.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6.9.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6.10. При озеленении территории детских садов и школ не допускается использовать растения с ядовитыми плодами, а также с колючками и шипами. </w:t>
      </w:r>
    </w:p>
    <w:p w:rsidR="00615E65" w:rsidRPr="00615E65" w:rsidRDefault="00615E65" w:rsidP="0024135F">
      <w:pPr>
        <w:pStyle w:val="Default"/>
        <w:ind w:firstLine="426"/>
        <w:jc w:val="both"/>
        <w:rPr>
          <w:color w:val="auto"/>
          <w:sz w:val="26"/>
          <w:szCs w:val="26"/>
        </w:rPr>
      </w:pPr>
      <w:r w:rsidRPr="00615E65">
        <w:rPr>
          <w:color w:val="auto"/>
          <w:sz w:val="26"/>
          <w:szCs w:val="26"/>
        </w:rPr>
        <w:t>6.11. В перечень элементов благоустройства на участке кратковременного хранения автотранспортных сре</w:t>
      </w:r>
      <w:proofErr w:type="gramStart"/>
      <w:r w:rsidRPr="00615E65">
        <w:rPr>
          <w:color w:val="auto"/>
          <w:sz w:val="26"/>
          <w:szCs w:val="26"/>
        </w:rPr>
        <w:t>дств вкл</w:t>
      </w:r>
      <w:proofErr w:type="gramEnd"/>
      <w:r w:rsidRPr="00615E65">
        <w:rPr>
          <w:color w:val="auto"/>
          <w:sz w:val="26"/>
          <w:szCs w:val="26"/>
        </w:rPr>
        <w:t xml:space="preserve">ючаются: твердые виды покрытия, элементы сопряжения поверхностей, ограждения, урны или малые контейнеры для мусора, осветительное оборудование. </w:t>
      </w:r>
    </w:p>
    <w:p w:rsidR="00615E65" w:rsidRPr="00615E65" w:rsidRDefault="00615E65" w:rsidP="00F54BA4">
      <w:pPr>
        <w:pStyle w:val="Default"/>
        <w:ind w:firstLine="426"/>
        <w:jc w:val="center"/>
        <w:rPr>
          <w:color w:val="auto"/>
          <w:sz w:val="26"/>
          <w:szCs w:val="26"/>
        </w:rPr>
      </w:pPr>
      <w:r w:rsidRPr="00615E65">
        <w:rPr>
          <w:b/>
          <w:bCs/>
          <w:color w:val="auto"/>
          <w:sz w:val="26"/>
          <w:szCs w:val="26"/>
        </w:rPr>
        <w:t>7. Благоустройство территорий рекреационного назначения</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7.1.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w:t>
      </w:r>
    </w:p>
    <w:p w:rsidR="00615E65" w:rsidRPr="00615E65" w:rsidRDefault="00615E65" w:rsidP="0024135F">
      <w:pPr>
        <w:pStyle w:val="Default"/>
        <w:ind w:firstLine="426"/>
        <w:jc w:val="both"/>
        <w:rPr>
          <w:color w:val="auto"/>
          <w:sz w:val="26"/>
          <w:szCs w:val="26"/>
        </w:rPr>
      </w:pPr>
      <w:r w:rsidRPr="00615E65">
        <w:rPr>
          <w:color w:val="auto"/>
          <w:sz w:val="26"/>
          <w:szCs w:val="26"/>
        </w:rPr>
        <w:t>7.2. Благоустройство памятников садово-паркового искусства</w:t>
      </w:r>
      <w:r w:rsidR="00E9656A">
        <w:rPr>
          <w:color w:val="auto"/>
          <w:sz w:val="26"/>
          <w:szCs w:val="26"/>
        </w:rPr>
        <w:t xml:space="preserve"> </w:t>
      </w:r>
      <w:r w:rsidRPr="00615E65">
        <w:rPr>
          <w:color w:val="auto"/>
          <w:sz w:val="26"/>
          <w:szCs w:val="26"/>
        </w:rPr>
        <w:t xml:space="preserve">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7.3. При реконструкции объектов рекреации необходимо предусматривать: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для парков: реконструкцию планировочной структуры (например, изменение плотности дорожной сети), </w:t>
      </w:r>
      <w:proofErr w:type="spellStart"/>
      <w:r w:rsidRPr="00615E65">
        <w:rPr>
          <w:color w:val="auto"/>
          <w:sz w:val="26"/>
          <w:szCs w:val="26"/>
        </w:rPr>
        <w:t>разреживание</w:t>
      </w:r>
      <w:proofErr w:type="spellEnd"/>
      <w:r w:rsidRPr="00615E65">
        <w:rPr>
          <w:color w:val="auto"/>
          <w:sz w:val="26"/>
          <w:szCs w:val="26"/>
        </w:rPr>
        <w:t xml:space="preserve"> участков с повышенной плотностью насаждений, удаление больных, старых, не 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для скверов: формирование групп со сложной вертикальной структурой, удаление больных, старых и не декоративных, потерявших декоративность деревьев, рекомендуемая посадка преимущественно крупномерного посадочного материала с использованием специальных технологий посадки и содержания.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7.4. </w:t>
      </w:r>
      <w:proofErr w:type="gramStart"/>
      <w:r w:rsidRPr="00615E65">
        <w:rPr>
          <w:color w:val="auto"/>
          <w:sz w:val="26"/>
          <w:szCs w:val="26"/>
        </w:rPr>
        <w:t xml:space="preserve">Перечень элементов благоустройства на территории зоны отдыха включает: твердые виды покрытия проезда, комбинированные - дорожек (плитка, </w:t>
      </w:r>
      <w:r w:rsidRPr="00615E65">
        <w:rPr>
          <w:color w:val="auto"/>
          <w:sz w:val="26"/>
          <w:szCs w:val="26"/>
        </w:rPr>
        <w:lastRenderedPageBreak/>
        <w:t xml:space="preserve">утопленная в газон), озеленение, питьевые фонтанчики, скамьи, урны, малые контейнеры для мусора, туалетные кабины. </w:t>
      </w:r>
      <w:proofErr w:type="gramEnd"/>
    </w:p>
    <w:p w:rsidR="00615E65" w:rsidRPr="00615E65" w:rsidRDefault="00615E65" w:rsidP="0024135F">
      <w:pPr>
        <w:pStyle w:val="Default"/>
        <w:ind w:firstLine="426"/>
        <w:jc w:val="both"/>
        <w:rPr>
          <w:color w:val="auto"/>
          <w:sz w:val="26"/>
          <w:szCs w:val="26"/>
        </w:rPr>
      </w:pPr>
      <w:r w:rsidRPr="00615E65">
        <w:rPr>
          <w:color w:val="auto"/>
          <w:sz w:val="26"/>
          <w:szCs w:val="26"/>
        </w:rPr>
        <w:t xml:space="preserve">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в соответствии с утвержденной схемой размещения нестационарных торговых объектов на территории </w:t>
      </w:r>
      <w:r w:rsidR="00013F94">
        <w:rPr>
          <w:color w:val="auto"/>
          <w:sz w:val="26"/>
          <w:szCs w:val="26"/>
        </w:rPr>
        <w:t>Белоярского</w:t>
      </w:r>
      <w:r w:rsidRPr="00615E65">
        <w:rPr>
          <w:color w:val="auto"/>
          <w:sz w:val="26"/>
          <w:szCs w:val="26"/>
        </w:rPr>
        <w:t xml:space="preserve"> сельсовета, туалетных кабин.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7.6. На территории муниципального образования </w:t>
      </w:r>
      <w:r w:rsidR="00013F94">
        <w:rPr>
          <w:color w:val="auto"/>
          <w:sz w:val="26"/>
          <w:szCs w:val="26"/>
        </w:rPr>
        <w:t>Белоярского</w:t>
      </w:r>
      <w:r w:rsidRPr="00615E65">
        <w:rPr>
          <w:color w:val="auto"/>
          <w:sz w:val="26"/>
          <w:szCs w:val="26"/>
        </w:rPr>
        <w:t xml:space="preserve"> сельсовета могут быть организованы следующие виды парков: </w:t>
      </w:r>
    </w:p>
    <w:p w:rsidR="00615E65" w:rsidRPr="00615E65" w:rsidRDefault="00615E65" w:rsidP="0024135F">
      <w:pPr>
        <w:pStyle w:val="Default"/>
        <w:ind w:firstLine="426"/>
        <w:jc w:val="both"/>
        <w:rPr>
          <w:color w:val="auto"/>
          <w:sz w:val="26"/>
          <w:szCs w:val="26"/>
        </w:rPr>
      </w:pPr>
      <w:r w:rsidRPr="00615E65">
        <w:rPr>
          <w:color w:val="auto"/>
          <w:sz w:val="26"/>
          <w:szCs w:val="26"/>
        </w:rPr>
        <w:t>- многофункциональные (</w:t>
      </w:r>
      <w:proofErr w:type="gramStart"/>
      <w:r w:rsidRPr="00615E65">
        <w:rPr>
          <w:color w:val="auto"/>
          <w:sz w:val="26"/>
          <w:szCs w:val="26"/>
        </w:rPr>
        <w:t>предназначен</w:t>
      </w:r>
      <w:proofErr w:type="gramEnd"/>
      <w:r w:rsidRPr="00615E65">
        <w:rPr>
          <w:color w:val="auto"/>
          <w:sz w:val="26"/>
          <w:szCs w:val="26"/>
        </w:rPr>
        <w:t xml:space="preserve"> для периодического массового отдыха, развлечения, активного и тихого отдыха, устройства аттракционов для взрослых и детей), </w:t>
      </w:r>
    </w:p>
    <w:p w:rsidR="00615E65" w:rsidRPr="00615E65" w:rsidRDefault="00615E65" w:rsidP="0024135F">
      <w:pPr>
        <w:pStyle w:val="Default"/>
        <w:ind w:firstLine="426"/>
        <w:jc w:val="both"/>
        <w:rPr>
          <w:color w:val="auto"/>
          <w:sz w:val="26"/>
          <w:szCs w:val="26"/>
        </w:rPr>
      </w:pPr>
      <w:proofErr w:type="gramStart"/>
      <w:r w:rsidRPr="00615E65">
        <w:rPr>
          <w:color w:val="auto"/>
          <w:sz w:val="26"/>
          <w:szCs w:val="26"/>
        </w:rPr>
        <w:t xml:space="preserve">- специализированные (предназначены для организации специализированных видов отдыха), </w:t>
      </w:r>
      <w:proofErr w:type="gramEnd"/>
    </w:p>
    <w:p w:rsidR="00615E65" w:rsidRPr="00615E65" w:rsidRDefault="00615E65" w:rsidP="0024135F">
      <w:pPr>
        <w:pStyle w:val="Default"/>
        <w:ind w:firstLine="426"/>
        <w:jc w:val="both"/>
        <w:rPr>
          <w:color w:val="auto"/>
          <w:sz w:val="26"/>
          <w:szCs w:val="26"/>
        </w:rPr>
      </w:pPr>
      <w:r w:rsidRPr="00615E65">
        <w:rPr>
          <w:color w:val="auto"/>
          <w:sz w:val="26"/>
          <w:szCs w:val="26"/>
        </w:rPr>
        <w:t>- парки жилых микрорайонов (</w:t>
      </w:r>
      <w:proofErr w:type="gramStart"/>
      <w:r w:rsidRPr="00615E65">
        <w:rPr>
          <w:color w:val="auto"/>
          <w:sz w:val="26"/>
          <w:szCs w:val="26"/>
        </w:rPr>
        <w:t>предназначен</w:t>
      </w:r>
      <w:proofErr w:type="gramEnd"/>
      <w:r w:rsidRPr="00615E65">
        <w:rPr>
          <w:color w:val="auto"/>
          <w:sz w:val="26"/>
          <w:szCs w:val="26"/>
        </w:rPr>
        <w:t xml:space="preserve"> для организации активного и тихого отдыха населения жилого микрорайона).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7.7. На территории специализированных парков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7.8. На территории парка жилого микрорайона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микрорайона, детские спортивно-игровые комплексы, места для катания на роликах.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7.9. При разработке проектных мероприятий по озеленению в парке жилого микрорайона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зоны расположения муниципального образования </w:t>
      </w:r>
      <w:r w:rsidR="00013F94">
        <w:rPr>
          <w:color w:val="auto"/>
          <w:sz w:val="26"/>
          <w:szCs w:val="26"/>
        </w:rPr>
        <w:t>Белоярского</w:t>
      </w:r>
      <w:r w:rsidRPr="00615E65">
        <w:rPr>
          <w:color w:val="auto"/>
          <w:sz w:val="26"/>
          <w:szCs w:val="26"/>
        </w:rPr>
        <w:t xml:space="preserve"> сельсовет.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7.10. Парки и скверы - важнейшие объекты пространственной сельской среды и структурные элементы системы озеленения территории </w:t>
      </w:r>
      <w:r w:rsidR="00013F94">
        <w:rPr>
          <w:color w:val="auto"/>
          <w:sz w:val="26"/>
          <w:szCs w:val="26"/>
        </w:rPr>
        <w:t>Белоярского</w:t>
      </w:r>
      <w:r w:rsidRPr="00615E65">
        <w:rPr>
          <w:color w:val="auto"/>
          <w:sz w:val="26"/>
          <w:szCs w:val="26"/>
        </w:rPr>
        <w:t xml:space="preserve"> сельсовета,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615E65" w:rsidRPr="00615E65" w:rsidRDefault="00615E65" w:rsidP="00F54BA4">
      <w:pPr>
        <w:pStyle w:val="Default"/>
        <w:ind w:firstLine="426"/>
        <w:jc w:val="center"/>
        <w:rPr>
          <w:color w:val="auto"/>
          <w:sz w:val="26"/>
          <w:szCs w:val="26"/>
        </w:rPr>
      </w:pPr>
      <w:r w:rsidRPr="00615E65">
        <w:rPr>
          <w:b/>
          <w:bCs/>
          <w:color w:val="auto"/>
          <w:sz w:val="26"/>
          <w:szCs w:val="26"/>
        </w:rPr>
        <w:t>8. Эксплуатация объектов благоустройства</w:t>
      </w:r>
    </w:p>
    <w:p w:rsidR="00615E65" w:rsidRPr="00615E65" w:rsidRDefault="00615E65" w:rsidP="00F54BA4">
      <w:pPr>
        <w:pStyle w:val="Default"/>
        <w:ind w:firstLine="426"/>
        <w:jc w:val="center"/>
        <w:rPr>
          <w:color w:val="auto"/>
          <w:sz w:val="26"/>
          <w:szCs w:val="26"/>
        </w:rPr>
      </w:pPr>
      <w:r w:rsidRPr="00615E65">
        <w:rPr>
          <w:b/>
          <w:bCs/>
          <w:color w:val="auto"/>
          <w:sz w:val="26"/>
          <w:szCs w:val="26"/>
        </w:rPr>
        <w:t>8.1. Уборка территории</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8.1.1. </w:t>
      </w:r>
      <w:proofErr w:type="gramStart"/>
      <w:r w:rsidRPr="00615E65">
        <w:rPr>
          <w:color w:val="auto"/>
          <w:sz w:val="26"/>
          <w:szCs w:val="26"/>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w:t>
      </w:r>
      <w:r w:rsidR="00CC1345">
        <w:rPr>
          <w:color w:val="auto"/>
          <w:sz w:val="26"/>
          <w:szCs w:val="26"/>
        </w:rPr>
        <w:t xml:space="preserve"> </w:t>
      </w:r>
      <w:r w:rsidRPr="00615E65">
        <w:rPr>
          <w:color w:val="auto"/>
          <w:sz w:val="26"/>
          <w:szCs w:val="26"/>
        </w:rPr>
        <w:t xml:space="preserve">или ином вещном праве земельных участков в соответствии </w:t>
      </w:r>
      <w:r w:rsidR="00FC46F9">
        <w:rPr>
          <w:color w:val="auto"/>
          <w:sz w:val="26"/>
          <w:szCs w:val="26"/>
        </w:rPr>
        <w:t xml:space="preserve">с действующим законодательством, </w:t>
      </w:r>
      <w:r w:rsidR="00FC46F9">
        <w:rPr>
          <w:spacing w:val="2"/>
          <w:sz w:val="26"/>
          <w:szCs w:val="26"/>
        </w:rPr>
        <w:t>а также в границах прилегающих территорий от мусора</w:t>
      </w:r>
      <w:r w:rsidR="000D222E">
        <w:rPr>
          <w:spacing w:val="2"/>
          <w:sz w:val="26"/>
          <w:szCs w:val="26"/>
        </w:rPr>
        <w:t>,</w:t>
      </w:r>
      <w:r w:rsidR="00FC46F9">
        <w:rPr>
          <w:spacing w:val="2"/>
          <w:sz w:val="26"/>
          <w:szCs w:val="26"/>
        </w:rPr>
        <w:t xml:space="preserve"> травы, кустарников, деревьев, приносящих неудобство соседям в соответствии с действующим законодательством.</w:t>
      </w:r>
      <w:r w:rsidRPr="00615E65">
        <w:rPr>
          <w:color w:val="auto"/>
          <w:sz w:val="26"/>
          <w:szCs w:val="26"/>
        </w:rPr>
        <w:t xml:space="preserve"> </w:t>
      </w:r>
      <w:proofErr w:type="gramEnd"/>
    </w:p>
    <w:p w:rsidR="00615E65" w:rsidRPr="00615E65" w:rsidRDefault="00615E65" w:rsidP="0024135F">
      <w:pPr>
        <w:pStyle w:val="Default"/>
        <w:ind w:firstLine="426"/>
        <w:jc w:val="both"/>
        <w:rPr>
          <w:color w:val="auto"/>
          <w:sz w:val="26"/>
          <w:szCs w:val="26"/>
        </w:rPr>
      </w:pPr>
      <w:r w:rsidRPr="00615E65">
        <w:rPr>
          <w:color w:val="auto"/>
          <w:sz w:val="26"/>
          <w:szCs w:val="26"/>
        </w:rPr>
        <w:t xml:space="preserve">8.1.2.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8.1.3. На территории </w:t>
      </w:r>
      <w:r w:rsidR="00013F94">
        <w:rPr>
          <w:color w:val="auto"/>
          <w:sz w:val="26"/>
          <w:szCs w:val="26"/>
        </w:rPr>
        <w:t>Белоярского</w:t>
      </w:r>
      <w:r w:rsidRPr="00615E65">
        <w:rPr>
          <w:color w:val="auto"/>
          <w:sz w:val="26"/>
          <w:szCs w:val="26"/>
        </w:rPr>
        <w:t xml:space="preserve"> сельсовета запрещается накапливать и размещать отходы производства и потребления</w:t>
      </w:r>
      <w:r w:rsidR="00F80FCA">
        <w:rPr>
          <w:color w:val="auto"/>
          <w:sz w:val="26"/>
          <w:szCs w:val="26"/>
        </w:rPr>
        <w:t>,</w:t>
      </w:r>
      <w:r w:rsidR="00F80FCA" w:rsidRPr="00F80FCA">
        <w:rPr>
          <w:sz w:val="26"/>
          <w:szCs w:val="26"/>
        </w:rPr>
        <w:t xml:space="preserve"> </w:t>
      </w:r>
      <w:r w:rsidR="00F80FCA">
        <w:rPr>
          <w:sz w:val="26"/>
          <w:szCs w:val="26"/>
        </w:rPr>
        <w:t>золу от угля или иного топлива</w:t>
      </w:r>
      <w:r w:rsidRPr="00615E65">
        <w:rPr>
          <w:color w:val="auto"/>
          <w:sz w:val="26"/>
          <w:szCs w:val="26"/>
        </w:rPr>
        <w:t xml:space="preserve"> в несанкционированных местах. </w:t>
      </w:r>
    </w:p>
    <w:p w:rsidR="00615E65" w:rsidRPr="00615E65" w:rsidRDefault="00615E65" w:rsidP="0024135F">
      <w:pPr>
        <w:pStyle w:val="Default"/>
        <w:ind w:firstLine="426"/>
        <w:jc w:val="both"/>
        <w:rPr>
          <w:color w:val="auto"/>
          <w:sz w:val="26"/>
          <w:szCs w:val="26"/>
        </w:rPr>
      </w:pPr>
      <w:r w:rsidRPr="00615E65">
        <w:rPr>
          <w:color w:val="auto"/>
          <w:sz w:val="26"/>
          <w:szCs w:val="26"/>
        </w:rPr>
        <w:t>Лица, разместившие отходы производства и потребления</w:t>
      </w:r>
      <w:r w:rsidR="00F80FCA">
        <w:rPr>
          <w:color w:val="auto"/>
          <w:sz w:val="26"/>
          <w:szCs w:val="26"/>
        </w:rPr>
        <w:t>,</w:t>
      </w:r>
      <w:r w:rsidR="00F80FCA" w:rsidRPr="00F80FCA">
        <w:rPr>
          <w:sz w:val="26"/>
          <w:szCs w:val="26"/>
        </w:rPr>
        <w:t xml:space="preserve"> </w:t>
      </w:r>
      <w:r w:rsidR="00F80FCA">
        <w:rPr>
          <w:sz w:val="26"/>
          <w:szCs w:val="26"/>
        </w:rPr>
        <w:t>золу от угля или иного топлива</w:t>
      </w:r>
      <w:r w:rsidRPr="00615E65">
        <w:rPr>
          <w:color w:val="auto"/>
          <w:sz w:val="26"/>
          <w:szCs w:val="26"/>
        </w:rPr>
        <w:t xml:space="preserve">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w:t>
      </w:r>
    </w:p>
    <w:p w:rsidR="00615E65" w:rsidRPr="00615E65" w:rsidRDefault="00615E65" w:rsidP="0024135F">
      <w:pPr>
        <w:pStyle w:val="Default"/>
        <w:ind w:firstLine="426"/>
        <w:jc w:val="both"/>
        <w:rPr>
          <w:color w:val="auto"/>
          <w:sz w:val="26"/>
          <w:szCs w:val="26"/>
        </w:rPr>
      </w:pPr>
      <w:r w:rsidRPr="00615E65">
        <w:rPr>
          <w:color w:val="auto"/>
          <w:sz w:val="26"/>
          <w:szCs w:val="26"/>
        </w:rPr>
        <w:t>В случае невозможности установления лиц, разместивших отходы производства и потребления</w:t>
      </w:r>
      <w:r w:rsidR="00F80FCA">
        <w:rPr>
          <w:color w:val="auto"/>
          <w:sz w:val="26"/>
          <w:szCs w:val="26"/>
        </w:rPr>
        <w:t>,</w:t>
      </w:r>
      <w:r w:rsidR="00F80FCA" w:rsidRPr="00F80FCA">
        <w:rPr>
          <w:sz w:val="26"/>
          <w:szCs w:val="26"/>
        </w:rPr>
        <w:t xml:space="preserve"> </w:t>
      </w:r>
      <w:r w:rsidR="00F80FCA">
        <w:rPr>
          <w:sz w:val="26"/>
          <w:szCs w:val="26"/>
        </w:rPr>
        <w:t>золу от угля или иного топлива</w:t>
      </w:r>
      <w:r w:rsidRPr="00615E65">
        <w:rPr>
          <w:color w:val="auto"/>
          <w:sz w:val="26"/>
          <w:szCs w:val="26"/>
        </w:rPr>
        <w:t xml:space="preserve"> на несанкционированных свалках, удаление отходов производства и потребления</w:t>
      </w:r>
      <w:r w:rsidR="00F80FCA">
        <w:rPr>
          <w:color w:val="auto"/>
          <w:sz w:val="26"/>
          <w:szCs w:val="26"/>
        </w:rPr>
        <w:t>,</w:t>
      </w:r>
      <w:r w:rsidR="00F80FCA" w:rsidRPr="00F80FCA">
        <w:rPr>
          <w:sz w:val="26"/>
          <w:szCs w:val="26"/>
        </w:rPr>
        <w:t xml:space="preserve"> </w:t>
      </w:r>
      <w:r w:rsidR="00F80FCA">
        <w:rPr>
          <w:sz w:val="26"/>
          <w:szCs w:val="26"/>
        </w:rPr>
        <w:t>золы от угля или иного топлива</w:t>
      </w:r>
      <w:r w:rsidRPr="00615E65">
        <w:rPr>
          <w:color w:val="auto"/>
          <w:sz w:val="26"/>
          <w:szCs w:val="26"/>
        </w:rPr>
        <w:t xml:space="preserve"> и рекультиваци</w:t>
      </w:r>
      <w:r w:rsidR="00A3347B">
        <w:rPr>
          <w:color w:val="auto"/>
          <w:sz w:val="26"/>
          <w:szCs w:val="26"/>
        </w:rPr>
        <w:t>я</w:t>
      </w:r>
      <w:r w:rsidRPr="00615E65">
        <w:rPr>
          <w:color w:val="auto"/>
          <w:sz w:val="26"/>
          <w:szCs w:val="26"/>
        </w:rPr>
        <w:t xml:space="preserve"> территорий свалок производится за счет лиц, обязанных обеспечивать уборку данной территорий в соответствии с настоящи</w:t>
      </w:r>
      <w:r w:rsidR="00A3347B">
        <w:rPr>
          <w:color w:val="auto"/>
          <w:sz w:val="26"/>
          <w:szCs w:val="26"/>
        </w:rPr>
        <w:t>ми</w:t>
      </w:r>
      <w:r w:rsidRPr="00615E65">
        <w:rPr>
          <w:color w:val="auto"/>
          <w:sz w:val="26"/>
          <w:szCs w:val="26"/>
        </w:rPr>
        <w:t xml:space="preserve"> Правил</w:t>
      </w:r>
      <w:r w:rsidR="00A3347B">
        <w:rPr>
          <w:color w:val="auto"/>
          <w:sz w:val="26"/>
          <w:szCs w:val="26"/>
        </w:rPr>
        <w:t>ами</w:t>
      </w:r>
      <w:r w:rsidRPr="00615E65">
        <w:rPr>
          <w:color w:val="auto"/>
          <w:sz w:val="26"/>
          <w:szCs w:val="26"/>
        </w:rPr>
        <w:t xml:space="preserve"> благоустройства.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8.1.4. Сбор и вывоз отходов производства и потребления необходимо осуществлять по контейнерной системе в установленном порядке.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8.1.5. На территории общего пользования </w:t>
      </w:r>
      <w:r w:rsidR="00013F94">
        <w:rPr>
          <w:color w:val="auto"/>
          <w:sz w:val="26"/>
          <w:szCs w:val="26"/>
        </w:rPr>
        <w:t>Белоярского</w:t>
      </w:r>
      <w:r w:rsidRPr="00615E65">
        <w:rPr>
          <w:color w:val="auto"/>
          <w:sz w:val="26"/>
          <w:szCs w:val="26"/>
        </w:rPr>
        <w:t xml:space="preserve"> сельсовета запрещается сжигание отходов производства и потребления.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на основании договоров со специализированной организацией.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Вывоз отходов, образовавшихся во время ремонта, осуществляется в специально отведенные для этого места лицом, производившим этот ремонт, также по договору со специализированной организацией.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Запрещается складирование отходов, образовавшихся во время ремонта, в местах временного хранения отходов.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8.1.7. Для сбора отходов производства и потребления физических и юридических лиц, организуются места временного хранения </w:t>
      </w:r>
      <w:proofErr w:type="gramStart"/>
      <w:r w:rsidRPr="00615E65">
        <w:rPr>
          <w:color w:val="auto"/>
          <w:sz w:val="26"/>
          <w:szCs w:val="26"/>
        </w:rPr>
        <w:t>отходов</w:t>
      </w:r>
      <w:proofErr w:type="gramEnd"/>
      <w:r w:rsidRPr="00615E65">
        <w:rPr>
          <w:color w:val="auto"/>
          <w:sz w:val="26"/>
          <w:szCs w:val="26"/>
        </w:rPr>
        <w:t xml:space="preserve"> и осуществляется их уборка и техническое обслуживание.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8.1.8. </w:t>
      </w:r>
      <w:proofErr w:type="gramStart"/>
      <w:r w:rsidRPr="00615E65">
        <w:rPr>
          <w:color w:val="auto"/>
          <w:sz w:val="26"/>
          <w:szCs w:val="26"/>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r w:rsidR="0018328F">
        <w:rPr>
          <w:color w:val="auto"/>
          <w:sz w:val="26"/>
          <w:szCs w:val="26"/>
        </w:rPr>
        <w:t>.</w:t>
      </w:r>
      <w:r w:rsidRPr="00615E65">
        <w:rPr>
          <w:color w:val="auto"/>
          <w:sz w:val="26"/>
          <w:szCs w:val="26"/>
        </w:rPr>
        <w:t xml:space="preserve"> </w:t>
      </w:r>
      <w:proofErr w:type="gramEnd"/>
    </w:p>
    <w:p w:rsidR="00615E65" w:rsidRPr="00615E65" w:rsidRDefault="00615E65" w:rsidP="0024135F">
      <w:pPr>
        <w:pStyle w:val="Default"/>
        <w:ind w:firstLine="426"/>
        <w:jc w:val="both"/>
        <w:rPr>
          <w:color w:val="auto"/>
          <w:sz w:val="26"/>
          <w:szCs w:val="26"/>
        </w:rPr>
      </w:pPr>
      <w:r w:rsidRPr="00615E65">
        <w:rPr>
          <w:color w:val="auto"/>
          <w:sz w:val="26"/>
          <w:szCs w:val="26"/>
        </w:rPr>
        <w:t>8.1.9. Для предотвращения засорения улиц, площадей, скверов и других общественных мест отходами производства и потребления устанавливаются</w:t>
      </w:r>
      <w:r w:rsidR="00CC1345">
        <w:rPr>
          <w:color w:val="auto"/>
          <w:sz w:val="26"/>
          <w:szCs w:val="26"/>
        </w:rPr>
        <w:t xml:space="preserve"> </w:t>
      </w:r>
      <w:r w:rsidRPr="00615E65">
        <w:rPr>
          <w:color w:val="auto"/>
          <w:sz w:val="26"/>
          <w:szCs w:val="26"/>
        </w:rPr>
        <w:t xml:space="preserve">специально предназначенные для временного хранения отходов ёмкости малого размера (урны, баки).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Урны (баки) должны содержаться в исправном и опрятном состоянии, очищаться по мере накопления мусора и не реже одного раза в месяц промываться.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8.1.10.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615E65">
        <w:rPr>
          <w:color w:val="auto"/>
          <w:sz w:val="26"/>
          <w:szCs w:val="26"/>
        </w:rPr>
        <w:t>мусоровозный</w:t>
      </w:r>
      <w:proofErr w:type="spellEnd"/>
      <w:r w:rsidRPr="00615E65">
        <w:rPr>
          <w:color w:val="auto"/>
          <w:sz w:val="26"/>
          <w:szCs w:val="26"/>
        </w:rPr>
        <w:t xml:space="preserve"> транспорт, должно осуществляться работниками организации, осуществляющей вывоз отходов.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Площадки для установки </w:t>
      </w:r>
      <w:proofErr w:type="spellStart"/>
      <w:r w:rsidRPr="00615E65">
        <w:rPr>
          <w:color w:val="auto"/>
          <w:sz w:val="26"/>
          <w:szCs w:val="26"/>
        </w:rPr>
        <w:t>мусоросборных</w:t>
      </w:r>
      <w:proofErr w:type="spellEnd"/>
      <w:r w:rsidRPr="00615E65">
        <w:rPr>
          <w:color w:val="auto"/>
          <w:sz w:val="26"/>
          <w:szCs w:val="26"/>
        </w:rPr>
        <w:t xml:space="preserve"> контейнеров должны быть эстетически выполнены и иметь сведения о сроках удаления отходов, </w:t>
      </w:r>
      <w:r w:rsidRPr="00615E65">
        <w:rPr>
          <w:color w:val="auto"/>
          <w:sz w:val="26"/>
          <w:szCs w:val="26"/>
        </w:rPr>
        <w:lastRenderedPageBreak/>
        <w:t xml:space="preserve">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8.1.11.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Вывоз опасных, токсичных отходов осуществляется организациями, имеющими лицензию, в соответствии с требованиями законодательства Российской Федерации.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8.1.12. При уборке в ночное время следует принимать меры, предупреждающие шум.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8.1.13.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8.1.14. Организация работы по очистке и уборке территории рынка возлагается на администрацию рынка, в соответствии с действующими санитарными нормами и правилами торговли на рынках.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8.1.15.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w:t>
      </w:r>
      <w:r w:rsidR="00DC1682">
        <w:rPr>
          <w:color w:val="auto"/>
          <w:sz w:val="26"/>
          <w:szCs w:val="26"/>
        </w:rPr>
        <w:t>Администрации</w:t>
      </w:r>
      <w:r w:rsidRPr="00615E65">
        <w:rPr>
          <w:color w:val="auto"/>
          <w:sz w:val="26"/>
          <w:szCs w:val="26"/>
        </w:rPr>
        <w:t xml:space="preserve"> </w:t>
      </w:r>
      <w:r w:rsidR="009325A7">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8.1.16. Запрещен вынос в мусоросборники, контейнеры, </w:t>
      </w:r>
      <w:proofErr w:type="spellStart"/>
      <w:r w:rsidRPr="00615E65">
        <w:rPr>
          <w:color w:val="auto"/>
          <w:sz w:val="26"/>
          <w:szCs w:val="26"/>
        </w:rPr>
        <w:t>мусоросборные</w:t>
      </w:r>
      <w:proofErr w:type="spellEnd"/>
      <w:r w:rsidRPr="00615E65">
        <w:rPr>
          <w:color w:val="auto"/>
          <w:sz w:val="26"/>
          <w:szCs w:val="26"/>
        </w:rPr>
        <w:t xml:space="preserve"> машины: а) жидких отходов; б) горящих предметов</w:t>
      </w:r>
      <w:r w:rsidR="00B470D5">
        <w:rPr>
          <w:color w:val="auto"/>
          <w:sz w:val="26"/>
          <w:szCs w:val="26"/>
        </w:rPr>
        <w:t>; в)</w:t>
      </w:r>
      <w:r w:rsidRPr="00615E65">
        <w:rPr>
          <w:color w:val="auto"/>
          <w:sz w:val="26"/>
          <w:szCs w:val="26"/>
        </w:rPr>
        <w:t xml:space="preserve"> горячей золы.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8.1.17.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Запрещается устройство наливных помоек, разлив помоев и нечистот за территорией домов и улиц, вынос отходов производства и потребления на уличные проезды.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8.1.19. Жидкие нечистоты необходимо вывозить по договорам или разовым заявкам организациям, имеющим специальный транспорт.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8.1.20. Собственники помещений обязаны обеспечить круглогодичный подъезд непосредственно к мусоросборникам и выгребным ямам. </w:t>
      </w:r>
    </w:p>
    <w:p w:rsidR="003A03FF" w:rsidRDefault="00615E65" w:rsidP="0024135F">
      <w:pPr>
        <w:pStyle w:val="Default"/>
        <w:ind w:firstLine="426"/>
        <w:jc w:val="both"/>
        <w:rPr>
          <w:color w:val="auto"/>
          <w:sz w:val="26"/>
          <w:szCs w:val="26"/>
        </w:rPr>
      </w:pPr>
      <w:r w:rsidRPr="00615E65">
        <w:rPr>
          <w:color w:val="auto"/>
          <w:sz w:val="26"/>
          <w:szCs w:val="26"/>
        </w:rPr>
        <w:t xml:space="preserve">8.1.21. Очистка и уборка водосточных канав, лотков, труб, дренажей, предназначенных для отвода поверхностных и грунтовых вод </w:t>
      </w:r>
      <w:r w:rsidR="003A03FF">
        <w:rPr>
          <w:color w:val="auto"/>
          <w:sz w:val="26"/>
          <w:szCs w:val="26"/>
        </w:rPr>
        <w:t>из дворов, производиться лицами</w:t>
      </w:r>
      <w:r w:rsidR="00E0781D">
        <w:rPr>
          <w:color w:val="auto"/>
          <w:sz w:val="26"/>
          <w:szCs w:val="26"/>
        </w:rPr>
        <w:t xml:space="preserve"> обязанными обеспечить уборку данной территории. </w:t>
      </w:r>
      <w:r w:rsidRPr="00615E65">
        <w:rPr>
          <w:color w:val="auto"/>
          <w:sz w:val="26"/>
          <w:szCs w:val="26"/>
        </w:rPr>
        <w:t xml:space="preserve"> </w:t>
      </w:r>
    </w:p>
    <w:p w:rsidR="00615E65" w:rsidRPr="00615E65" w:rsidRDefault="00615E65" w:rsidP="0024135F">
      <w:pPr>
        <w:pStyle w:val="Default"/>
        <w:ind w:firstLine="426"/>
        <w:jc w:val="both"/>
        <w:rPr>
          <w:color w:val="auto"/>
          <w:sz w:val="26"/>
          <w:szCs w:val="26"/>
        </w:rPr>
      </w:pPr>
      <w:r w:rsidRPr="00615E65">
        <w:rPr>
          <w:color w:val="auto"/>
          <w:sz w:val="26"/>
          <w:szCs w:val="26"/>
        </w:rPr>
        <w:t>8.1.22. Запрещается производить слив воды на тротуары</w:t>
      </w:r>
      <w:r w:rsidR="00366856">
        <w:rPr>
          <w:color w:val="auto"/>
          <w:sz w:val="26"/>
          <w:szCs w:val="26"/>
        </w:rPr>
        <w:t>, газоны, проезжую часть дороги, соседние земельный участки.</w:t>
      </w:r>
      <w:r w:rsidRPr="00615E65">
        <w:rPr>
          <w:color w:val="auto"/>
          <w:sz w:val="26"/>
          <w:szCs w:val="26"/>
        </w:rPr>
        <w:t xml:space="preserve">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8.1.23. Вывоз отходов осуществляться с территории систематически, по графику, утвержденному специализированной организацией, осуществляющей сбор и вывоз отходов на территории </w:t>
      </w:r>
      <w:r w:rsidR="009325A7">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8.1.24.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8.1.25.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8.1.26.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Запрещается складирование нечистот на проезжую часть улиц, тротуары и газоны.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8.1.27.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9325A7">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8.1.28. Владельцы и арендаторы строений, а также предприятия, учреждения, организации, частные лица на территории </w:t>
      </w:r>
      <w:r w:rsidR="009325A7">
        <w:rPr>
          <w:color w:val="auto"/>
          <w:sz w:val="26"/>
          <w:szCs w:val="26"/>
        </w:rPr>
        <w:t>Белоярского</w:t>
      </w:r>
      <w:r w:rsidRPr="00615E65">
        <w:rPr>
          <w:color w:val="auto"/>
          <w:sz w:val="26"/>
          <w:szCs w:val="26"/>
        </w:rPr>
        <w:t xml:space="preserve"> сельсовета обязаны своевременно ремонтировать и содержать в опрятном </w:t>
      </w:r>
      <w:proofErr w:type="gramStart"/>
      <w:r w:rsidRPr="00615E65">
        <w:rPr>
          <w:color w:val="auto"/>
          <w:sz w:val="26"/>
          <w:szCs w:val="26"/>
        </w:rPr>
        <w:t>виде</w:t>
      </w:r>
      <w:proofErr w:type="gramEnd"/>
      <w:r w:rsidRPr="00615E65">
        <w:rPr>
          <w:color w:val="auto"/>
          <w:sz w:val="26"/>
          <w:szCs w:val="26"/>
        </w:rPr>
        <w:t xml:space="preserve"> как сами строения, так и вспомогательные элементы благоустройства (павильоны, туалеты, дорожки, скамейки, ограды, урны и т.п.), а также осуществлять регулярную уборку и выполнять необходимые агротехнические мероприятия в санитарно-защитной зоне.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Привлечение граждан к выполнению работ по уборке, благоустройству и озеленению территории </w:t>
      </w:r>
      <w:r w:rsidR="009325A7">
        <w:rPr>
          <w:color w:val="auto"/>
          <w:sz w:val="26"/>
          <w:szCs w:val="26"/>
        </w:rPr>
        <w:t>Белоярского</w:t>
      </w:r>
      <w:r w:rsidRPr="00615E65">
        <w:rPr>
          <w:color w:val="auto"/>
          <w:sz w:val="26"/>
          <w:szCs w:val="26"/>
        </w:rPr>
        <w:t xml:space="preserve"> сельсовета осуществляется на основании постановления </w:t>
      </w:r>
      <w:r w:rsidR="00DC1682">
        <w:rPr>
          <w:color w:val="auto"/>
          <w:sz w:val="26"/>
          <w:szCs w:val="26"/>
        </w:rPr>
        <w:t>Администрации</w:t>
      </w:r>
      <w:r w:rsidRPr="00615E65">
        <w:rPr>
          <w:color w:val="auto"/>
          <w:sz w:val="26"/>
          <w:szCs w:val="26"/>
        </w:rPr>
        <w:t xml:space="preserve"> </w:t>
      </w:r>
      <w:r w:rsidR="009325A7">
        <w:rPr>
          <w:color w:val="auto"/>
          <w:sz w:val="26"/>
          <w:szCs w:val="26"/>
        </w:rPr>
        <w:t xml:space="preserve">Белоярского </w:t>
      </w:r>
      <w:r w:rsidRPr="00615E65">
        <w:rPr>
          <w:color w:val="auto"/>
          <w:sz w:val="26"/>
          <w:szCs w:val="26"/>
        </w:rPr>
        <w:t xml:space="preserve"> сельсовета в порядке, предусмотренном действующим законодательством. </w:t>
      </w:r>
    </w:p>
    <w:p w:rsidR="00615E65" w:rsidRPr="00615E65" w:rsidRDefault="00615E65" w:rsidP="0024135F">
      <w:pPr>
        <w:pStyle w:val="Default"/>
        <w:ind w:firstLine="426"/>
        <w:jc w:val="both"/>
        <w:rPr>
          <w:color w:val="auto"/>
          <w:sz w:val="26"/>
          <w:szCs w:val="26"/>
        </w:rPr>
      </w:pPr>
      <w:r w:rsidRPr="00615E65">
        <w:rPr>
          <w:color w:val="auto"/>
          <w:sz w:val="26"/>
          <w:szCs w:val="26"/>
        </w:rPr>
        <w:t>Для проведения повсеместной, добровольной, общественной уборки, благоустройству и озеленению территории муниципального образования устанавливается единый санитарный день</w:t>
      </w:r>
      <w:r w:rsidR="00F903D9">
        <w:rPr>
          <w:color w:val="auto"/>
          <w:sz w:val="26"/>
          <w:szCs w:val="26"/>
        </w:rPr>
        <w:t xml:space="preserve"> в соответствии с Постановлением Администрации Белоярского сельсовета.</w:t>
      </w:r>
      <w:r w:rsidRPr="00615E65">
        <w:rPr>
          <w:color w:val="auto"/>
          <w:sz w:val="26"/>
          <w:szCs w:val="26"/>
        </w:rPr>
        <w:t xml:space="preserve">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 </w:t>
      </w:r>
    </w:p>
    <w:p w:rsidR="00615E65" w:rsidRPr="00615E65" w:rsidRDefault="00615E65" w:rsidP="00F54BA4">
      <w:pPr>
        <w:pStyle w:val="Default"/>
        <w:ind w:firstLine="426"/>
        <w:jc w:val="center"/>
        <w:rPr>
          <w:color w:val="auto"/>
          <w:sz w:val="26"/>
          <w:szCs w:val="26"/>
        </w:rPr>
      </w:pPr>
      <w:r w:rsidRPr="00615E65">
        <w:rPr>
          <w:b/>
          <w:bCs/>
          <w:color w:val="auto"/>
          <w:sz w:val="26"/>
          <w:szCs w:val="26"/>
        </w:rPr>
        <w:t>8.2. Особенности уборки территории в весенне-летний период</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8.2.1. </w:t>
      </w:r>
      <w:proofErr w:type="gramStart"/>
      <w:r w:rsidRPr="00615E65">
        <w:rPr>
          <w:color w:val="auto"/>
          <w:sz w:val="26"/>
          <w:szCs w:val="26"/>
        </w:rPr>
        <w:t xml:space="preserve">Юридические и физические лица в границах санитарно-защитной (убираемой) зоны осуществляют в весенне-летнее время уборку, которая заключается в подметании территории, очистке ступеней крылец от наледи, очистке урн и контейнеров, </w:t>
      </w:r>
      <w:proofErr w:type="spellStart"/>
      <w:r w:rsidRPr="00615E65">
        <w:rPr>
          <w:color w:val="auto"/>
          <w:sz w:val="26"/>
          <w:szCs w:val="26"/>
        </w:rPr>
        <w:t>обеспылевании</w:t>
      </w:r>
      <w:proofErr w:type="spellEnd"/>
      <w:r w:rsidRPr="00615E65">
        <w:rPr>
          <w:color w:val="auto"/>
          <w:sz w:val="26"/>
          <w:szCs w:val="26"/>
        </w:rPr>
        <w:t xml:space="preserve">, уборке территории от уличного смета и других мероприятиях, позволяющих содержать территорию в порядке. </w:t>
      </w:r>
      <w:proofErr w:type="gramEnd"/>
    </w:p>
    <w:p w:rsidR="00615E65" w:rsidRPr="00615E65" w:rsidRDefault="00615E65" w:rsidP="0024135F">
      <w:pPr>
        <w:pStyle w:val="Default"/>
        <w:ind w:firstLine="426"/>
        <w:jc w:val="both"/>
        <w:rPr>
          <w:color w:val="auto"/>
          <w:sz w:val="26"/>
          <w:szCs w:val="26"/>
        </w:rPr>
      </w:pPr>
      <w:r w:rsidRPr="00615E65">
        <w:rPr>
          <w:color w:val="auto"/>
          <w:sz w:val="26"/>
          <w:szCs w:val="26"/>
        </w:rPr>
        <w:t xml:space="preserve">8.2.2. Санитарно-защитные зоны, имеющие интенсивное транспортное и пешеходное движение, должны убираться ежедневно.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8.2.3. Мойка и поливка тротуаров и дворовых территорий, зеленых насаждений и газонов производится силами организаций и собственниками помещений.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8.2.4. Мойка дорожных покрытий и тротуаров, а также подметание (в </w:t>
      </w:r>
      <w:proofErr w:type="spellStart"/>
      <w:r w:rsidRPr="00615E65">
        <w:rPr>
          <w:color w:val="auto"/>
          <w:sz w:val="26"/>
          <w:szCs w:val="26"/>
        </w:rPr>
        <w:t>т.ч</w:t>
      </w:r>
      <w:proofErr w:type="spellEnd"/>
      <w:r w:rsidRPr="00615E65">
        <w:rPr>
          <w:color w:val="auto"/>
          <w:sz w:val="26"/>
          <w:szCs w:val="26"/>
        </w:rPr>
        <w:t xml:space="preserve">. влажное подметание) тротуаров производится по мере необходимости с 9 часов утра до 21 часа.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8.2.5. Косьба травы в </w:t>
      </w:r>
      <w:r w:rsidR="008F037C">
        <w:rPr>
          <w:color w:val="auto"/>
          <w:sz w:val="26"/>
          <w:szCs w:val="26"/>
        </w:rPr>
        <w:t>населенных пунктах</w:t>
      </w:r>
      <w:r w:rsidRPr="00615E65">
        <w:rPr>
          <w:color w:val="auto"/>
          <w:sz w:val="26"/>
          <w:szCs w:val="26"/>
        </w:rPr>
        <w:t xml:space="preserve"> производится по мере необходимости, но не реже двух раз в месяц.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8.2.6. С наступлением паводка юридические и физические лица в границах санитарно-защитной (убираемой) зоны обязаны своевременно очищать водопропускные трубы, в случае отсутствия таковых обустроить пропускные сооружения на </w:t>
      </w:r>
      <w:proofErr w:type="spellStart"/>
      <w:r w:rsidR="00945DDF">
        <w:rPr>
          <w:color w:val="auto"/>
          <w:sz w:val="26"/>
          <w:szCs w:val="26"/>
        </w:rPr>
        <w:t>п</w:t>
      </w:r>
      <w:r w:rsidR="00945DDF" w:rsidRPr="00615E65">
        <w:rPr>
          <w:color w:val="auto"/>
          <w:sz w:val="26"/>
          <w:szCs w:val="26"/>
        </w:rPr>
        <w:t>ридворовой</w:t>
      </w:r>
      <w:proofErr w:type="spellEnd"/>
      <w:r w:rsidRPr="00615E65">
        <w:rPr>
          <w:color w:val="auto"/>
          <w:sz w:val="26"/>
          <w:szCs w:val="26"/>
        </w:rPr>
        <w:t xml:space="preserve"> территории. </w:t>
      </w:r>
    </w:p>
    <w:p w:rsidR="00615E65" w:rsidRPr="00615E65" w:rsidRDefault="00615E65" w:rsidP="00F54BA4">
      <w:pPr>
        <w:pStyle w:val="Default"/>
        <w:ind w:firstLine="426"/>
        <w:jc w:val="center"/>
        <w:rPr>
          <w:color w:val="auto"/>
          <w:sz w:val="26"/>
          <w:szCs w:val="26"/>
        </w:rPr>
      </w:pPr>
      <w:r w:rsidRPr="00615E65">
        <w:rPr>
          <w:b/>
          <w:bCs/>
          <w:color w:val="auto"/>
          <w:sz w:val="26"/>
          <w:szCs w:val="26"/>
        </w:rPr>
        <w:lastRenderedPageBreak/>
        <w:t>8.3. Особенности уборки территории в осенне-зимний период</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В зимнее время предприятия, учреждения, организации, частные лица организуют уборку снега с проезжей части улиц, дорог, тротуаров в границах санитарно-защитных (убираемых) зон в течение 24 часов после снегопада.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8.3.2. Укладка свежевыпавшего снега в валы и кучи разрешатся на всех улицах, площадях, набережных и скверах с последующей вывозкой.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8.3.4. Посыпка песком с примесью хлоридов, осуществляется немедленно с начала снегопада или появления гололеда.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В первую очередь при гололеде посыпаются спуски, подъемы, перекрестки, места остановок общественного транспорта, пешеходные переходы.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Тротуары посыпаются сухим песком без хлоридов.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8.3.5. Запрещено сбрасывать снег на проезжую часть улиц после их очистки уборочной техникой, а также выталкивать снег с прилегающих территорий на дороги и улицы.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8.3.6. Вывоз снега разрешается только на специально отведенные места отвала, установленные администрацией </w:t>
      </w:r>
      <w:r w:rsidR="00FB4D82">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8.3.7. Уборка и вывозка снега и льда с улиц, площадей, мостов, плотин, скверов производится с начала снегопада и осуществляется, в первую очередь, с главных улиц, мостов для обеспечения бесперебойного движения транспорта во избежание наката. </w:t>
      </w:r>
    </w:p>
    <w:p w:rsidR="00615E65" w:rsidRPr="00615E65" w:rsidRDefault="00615E65" w:rsidP="00F54BA4">
      <w:pPr>
        <w:pStyle w:val="Default"/>
        <w:ind w:firstLine="426"/>
        <w:jc w:val="center"/>
        <w:rPr>
          <w:color w:val="auto"/>
          <w:sz w:val="26"/>
          <w:szCs w:val="26"/>
        </w:rPr>
      </w:pPr>
      <w:r w:rsidRPr="00615E65">
        <w:rPr>
          <w:b/>
          <w:bCs/>
          <w:color w:val="auto"/>
          <w:sz w:val="26"/>
          <w:szCs w:val="26"/>
        </w:rPr>
        <w:t>8.4. Порядок содержания элементов благоустройства</w:t>
      </w:r>
    </w:p>
    <w:p w:rsidR="00615E65" w:rsidRPr="00615E65" w:rsidRDefault="00615E65" w:rsidP="0024135F">
      <w:pPr>
        <w:pStyle w:val="Default"/>
        <w:ind w:firstLine="426"/>
        <w:jc w:val="both"/>
        <w:rPr>
          <w:color w:val="auto"/>
          <w:sz w:val="26"/>
          <w:szCs w:val="26"/>
        </w:rPr>
      </w:pPr>
      <w:r w:rsidRPr="00615E65">
        <w:rPr>
          <w:color w:val="auto"/>
          <w:sz w:val="26"/>
          <w:szCs w:val="26"/>
        </w:rPr>
        <w:t>8.4.1.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w:t>
      </w:r>
      <w:r w:rsidR="00F903D9">
        <w:rPr>
          <w:color w:val="auto"/>
          <w:sz w:val="26"/>
          <w:szCs w:val="26"/>
        </w:rPr>
        <w:t xml:space="preserve"> Республики Хакасия, </w:t>
      </w:r>
      <w:r w:rsidRPr="00615E65">
        <w:rPr>
          <w:color w:val="auto"/>
          <w:sz w:val="26"/>
          <w:szCs w:val="26"/>
        </w:rPr>
        <w:t xml:space="preserve"> муниципальными нормативными правовыми актами</w:t>
      </w:r>
      <w:r w:rsidR="00F903D9">
        <w:rPr>
          <w:color w:val="auto"/>
          <w:sz w:val="26"/>
          <w:szCs w:val="26"/>
        </w:rPr>
        <w:t>.</w:t>
      </w:r>
      <w:r w:rsidRPr="00615E65">
        <w:rPr>
          <w:color w:val="auto"/>
          <w:sz w:val="26"/>
          <w:szCs w:val="26"/>
        </w:rPr>
        <w:t xml:space="preserve">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8.4.2.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Проезды должны выходить на второстепенные улицы и оборудоваться шлагбаумами или воротами.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На строительных площадках должны быть предусмотрены у каждого выезда оборудованием для очистки колес.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8.4.3 Установка всякого рода вывесок осуществляется только после согласования эскизов с администрацией </w:t>
      </w:r>
      <w:r w:rsidR="00BA730D">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8.4.4. Витрины должны оборудоваться специальными осветительными приборами.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8.4.5. Расклейка газет, афиш, плакатов, различного рода объявлений и реклам осуществляется только на специально установленных стендах.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8.4.6. Физические или юридические лица при содержании малых архитектурных форм производят их ремонт и окраску. </w:t>
      </w:r>
    </w:p>
    <w:p w:rsidR="009E1A4B" w:rsidRDefault="00615E65" w:rsidP="0024135F">
      <w:pPr>
        <w:pStyle w:val="Default"/>
        <w:ind w:firstLine="426"/>
        <w:jc w:val="both"/>
        <w:rPr>
          <w:color w:val="auto"/>
          <w:sz w:val="26"/>
          <w:szCs w:val="26"/>
        </w:rPr>
      </w:pPr>
      <w:r w:rsidRPr="00615E65">
        <w:rPr>
          <w:color w:val="auto"/>
          <w:sz w:val="26"/>
          <w:szCs w:val="26"/>
        </w:rPr>
        <w:t xml:space="preserve">8.4.7. 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w:t>
      </w:r>
      <w:r w:rsidRPr="00615E65">
        <w:rPr>
          <w:color w:val="auto"/>
          <w:sz w:val="26"/>
          <w:szCs w:val="26"/>
        </w:rPr>
        <w:lastRenderedPageBreak/>
        <w:t xml:space="preserve">стендов, рекламных тумб, указателей остановок транспорта и переходов, скамеек должна </w:t>
      </w:r>
      <w:proofErr w:type="gramStart"/>
      <w:r w:rsidRPr="00615E65">
        <w:rPr>
          <w:color w:val="auto"/>
          <w:sz w:val="26"/>
          <w:szCs w:val="26"/>
        </w:rPr>
        <w:t>производится</w:t>
      </w:r>
      <w:proofErr w:type="gramEnd"/>
      <w:r w:rsidRPr="00615E65">
        <w:rPr>
          <w:color w:val="auto"/>
          <w:sz w:val="26"/>
          <w:szCs w:val="26"/>
        </w:rPr>
        <w:t xml:space="preserve"> не реже одного раза в год.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8.4.8.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8.4.9. Эксплуатация зданий и сооружений, их ремонт производится в соответствии с установленными правилами и нормами технической эксплуатации.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8.4.10.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 </w:t>
      </w:r>
    </w:p>
    <w:p w:rsidR="00615E65" w:rsidRDefault="00615E65" w:rsidP="0024135F">
      <w:pPr>
        <w:pStyle w:val="Default"/>
        <w:ind w:firstLine="426"/>
        <w:jc w:val="both"/>
        <w:rPr>
          <w:color w:val="auto"/>
          <w:sz w:val="26"/>
          <w:szCs w:val="26"/>
        </w:rPr>
      </w:pPr>
      <w:r w:rsidRPr="00615E65">
        <w:rPr>
          <w:color w:val="auto"/>
          <w:sz w:val="26"/>
          <w:szCs w:val="26"/>
        </w:rPr>
        <w:t xml:space="preserve">8.4.11.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 </w:t>
      </w:r>
    </w:p>
    <w:p w:rsidR="00503551" w:rsidRDefault="00503551" w:rsidP="00503551">
      <w:pPr>
        <w:pStyle w:val="Default"/>
        <w:ind w:firstLine="426"/>
        <w:jc w:val="both"/>
        <w:rPr>
          <w:sz w:val="26"/>
          <w:szCs w:val="26"/>
        </w:rPr>
      </w:pPr>
      <w:r>
        <w:rPr>
          <w:sz w:val="26"/>
          <w:szCs w:val="26"/>
        </w:rPr>
        <w:t>8.4.12. На территории муниципального образования Белоярский сельсовет запрещается установление ограждений без согласования с администрацией Белоярского сельсовета.</w:t>
      </w:r>
    </w:p>
    <w:p w:rsidR="00503551" w:rsidRPr="00615E65" w:rsidRDefault="00503551" w:rsidP="00503551">
      <w:pPr>
        <w:pStyle w:val="Default"/>
        <w:ind w:firstLine="426"/>
        <w:jc w:val="both"/>
        <w:rPr>
          <w:color w:val="auto"/>
          <w:sz w:val="26"/>
          <w:szCs w:val="26"/>
        </w:rPr>
      </w:pPr>
      <w:r>
        <w:rPr>
          <w:sz w:val="26"/>
          <w:szCs w:val="26"/>
        </w:rPr>
        <w:t>8.4.13. Деревья, а также разросшиеся кустарники подлежат спилу в случае нарушения прав и интересов граждан.</w:t>
      </w:r>
    </w:p>
    <w:p w:rsidR="00615E65" w:rsidRPr="00615E65" w:rsidRDefault="00615E65" w:rsidP="00F54BA4">
      <w:pPr>
        <w:pStyle w:val="Default"/>
        <w:ind w:firstLine="426"/>
        <w:jc w:val="center"/>
        <w:rPr>
          <w:color w:val="auto"/>
          <w:sz w:val="26"/>
          <w:szCs w:val="26"/>
        </w:rPr>
      </w:pPr>
      <w:r w:rsidRPr="00615E65">
        <w:rPr>
          <w:b/>
          <w:bCs/>
          <w:color w:val="auto"/>
          <w:sz w:val="26"/>
          <w:szCs w:val="26"/>
        </w:rPr>
        <w:t>8.5. Содержание и эксплуатация дорог</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8.5.1. С целью сохранения дорожных покрытий на территории </w:t>
      </w:r>
      <w:r w:rsidR="004476DA">
        <w:rPr>
          <w:color w:val="auto"/>
          <w:sz w:val="26"/>
          <w:szCs w:val="26"/>
        </w:rPr>
        <w:t>Белоярского</w:t>
      </w:r>
      <w:r w:rsidRPr="00615E65">
        <w:rPr>
          <w:color w:val="auto"/>
          <w:sz w:val="26"/>
          <w:szCs w:val="26"/>
        </w:rPr>
        <w:t xml:space="preserve"> сельсовета запрещается: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перевозить любые грузы по любым покрытиям способом </w:t>
      </w:r>
      <w:r w:rsidR="00F903D9">
        <w:rPr>
          <w:color w:val="auto"/>
          <w:sz w:val="26"/>
          <w:szCs w:val="26"/>
        </w:rPr>
        <w:t>«</w:t>
      </w:r>
      <w:r w:rsidRPr="00615E65">
        <w:rPr>
          <w:color w:val="auto"/>
          <w:sz w:val="26"/>
          <w:szCs w:val="26"/>
        </w:rPr>
        <w:t>волоком</w:t>
      </w:r>
      <w:r w:rsidR="00F903D9">
        <w:rPr>
          <w:color w:val="auto"/>
          <w:sz w:val="26"/>
          <w:szCs w:val="26"/>
        </w:rPr>
        <w:t>»</w:t>
      </w:r>
      <w:r w:rsidRPr="00615E65">
        <w:rPr>
          <w:color w:val="auto"/>
          <w:sz w:val="26"/>
          <w:szCs w:val="26"/>
        </w:rPr>
        <w:t xml:space="preserve">;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сбрасывание при погрузочно-разгрузочных работах на улицах бревен, железных балок, труб, кирпича, других тяжелых предметов и складирование их;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перегон по улицам населенных пунктов, имеющим твердое покрытие, машин на гусеничном ходу; </w:t>
      </w:r>
    </w:p>
    <w:p w:rsidR="00615E65" w:rsidRPr="00615E65" w:rsidRDefault="00615E65" w:rsidP="0024135F">
      <w:pPr>
        <w:pStyle w:val="Default"/>
        <w:ind w:firstLine="426"/>
        <w:jc w:val="both"/>
        <w:rPr>
          <w:color w:val="auto"/>
          <w:sz w:val="26"/>
          <w:szCs w:val="26"/>
        </w:rPr>
      </w:pPr>
      <w:r w:rsidRPr="00615E65">
        <w:rPr>
          <w:color w:val="auto"/>
          <w:sz w:val="26"/>
          <w:szCs w:val="26"/>
        </w:rPr>
        <w:t>- движение и стоянка большегрузного транспорта на внутриквартальных</w:t>
      </w:r>
      <w:r w:rsidR="00C40091">
        <w:rPr>
          <w:color w:val="auto"/>
          <w:sz w:val="26"/>
          <w:szCs w:val="26"/>
        </w:rPr>
        <w:t xml:space="preserve"> пешеходных дорожках, тротуарах;</w:t>
      </w:r>
      <w:r w:rsidRPr="00615E65">
        <w:rPr>
          <w:color w:val="auto"/>
          <w:sz w:val="26"/>
          <w:szCs w:val="26"/>
        </w:rPr>
        <w:t xml:space="preserve">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заезжать на тротуары, бордюры, газоны всем видам автотранспорта; </w:t>
      </w:r>
    </w:p>
    <w:p w:rsidR="00615E65" w:rsidRPr="00615E65" w:rsidRDefault="00615E65" w:rsidP="0024135F">
      <w:pPr>
        <w:pStyle w:val="Default"/>
        <w:ind w:firstLine="426"/>
        <w:jc w:val="both"/>
        <w:rPr>
          <w:color w:val="auto"/>
          <w:sz w:val="26"/>
          <w:szCs w:val="26"/>
        </w:rPr>
      </w:pPr>
      <w:r w:rsidRPr="00615E65">
        <w:rPr>
          <w:color w:val="auto"/>
          <w:sz w:val="26"/>
          <w:szCs w:val="26"/>
        </w:rPr>
        <w:t>- выезжать на дороги общего пользов</w:t>
      </w:r>
      <w:r w:rsidR="00C40091">
        <w:rPr>
          <w:color w:val="auto"/>
          <w:sz w:val="26"/>
          <w:szCs w:val="26"/>
        </w:rPr>
        <w:t xml:space="preserve">ания со строительных площадок </w:t>
      </w:r>
      <w:r w:rsidRPr="00615E65">
        <w:rPr>
          <w:color w:val="auto"/>
          <w:sz w:val="26"/>
          <w:szCs w:val="26"/>
        </w:rPr>
        <w:t xml:space="preserve">без предварительной очистки колес автотранспорта от грязи; </w:t>
      </w:r>
    </w:p>
    <w:p w:rsidR="00615E65" w:rsidRPr="00615E65" w:rsidRDefault="00615E65" w:rsidP="0024135F">
      <w:pPr>
        <w:pStyle w:val="Default"/>
        <w:ind w:firstLine="426"/>
        <w:jc w:val="both"/>
        <w:rPr>
          <w:color w:val="auto"/>
          <w:sz w:val="26"/>
          <w:szCs w:val="26"/>
        </w:rPr>
      </w:pPr>
      <w:proofErr w:type="gramStart"/>
      <w:r w:rsidRPr="00615E65">
        <w:rPr>
          <w:color w:val="auto"/>
          <w:sz w:val="26"/>
          <w:szCs w:val="26"/>
        </w:rPr>
        <w:t xml:space="preserve">- перевозить груз с перегрузом, наличием щелей в кузовах, допускать попадания материалов, отходов на дорожное покрытие (щебень, песок, грунт, бетонный раствор, уголь, дрова). </w:t>
      </w:r>
      <w:proofErr w:type="gramEnd"/>
    </w:p>
    <w:p w:rsidR="009E1A4B" w:rsidRDefault="00615E65" w:rsidP="0024135F">
      <w:pPr>
        <w:pStyle w:val="Default"/>
        <w:ind w:firstLine="426"/>
        <w:jc w:val="both"/>
        <w:rPr>
          <w:color w:val="auto"/>
          <w:sz w:val="26"/>
          <w:szCs w:val="26"/>
        </w:rPr>
      </w:pPr>
      <w:r w:rsidRPr="00615E65">
        <w:rPr>
          <w:color w:val="auto"/>
          <w:sz w:val="26"/>
          <w:szCs w:val="26"/>
        </w:rPr>
        <w:t xml:space="preserve">8.5.2.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w:t>
      </w:r>
      <w:r w:rsidR="004476DA">
        <w:rPr>
          <w:color w:val="auto"/>
          <w:sz w:val="26"/>
          <w:szCs w:val="26"/>
        </w:rPr>
        <w:t>Белоярского</w:t>
      </w:r>
      <w:r w:rsidRPr="00615E65">
        <w:rPr>
          <w:color w:val="auto"/>
          <w:sz w:val="26"/>
          <w:szCs w:val="26"/>
        </w:rPr>
        <w:t xml:space="preserve"> сельсовета (за исключением автомобильных дорог общего пользования, иных транспортных инженерных сооружений федерального и регионального значения) осуществляется организациями по договорам с администрацией </w:t>
      </w:r>
      <w:r w:rsidR="004476DA">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8.5.3.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4476DA">
        <w:rPr>
          <w:color w:val="auto"/>
          <w:sz w:val="26"/>
          <w:szCs w:val="26"/>
        </w:rPr>
        <w:t>Белоярского</w:t>
      </w:r>
      <w:r w:rsidRPr="00615E65">
        <w:rPr>
          <w:color w:val="auto"/>
          <w:sz w:val="26"/>
          <w:szCs w:val="26"/>
        </w:rPr>
        <w:t xml:space="preserve"> сельсовета, либо самостоятельно, силами </w:t>
      </w:r>
      <w:r w:rsidR="00DC1682">
        <w:rPr>
          <w:color w:val="auto"/>
          <w:sz w:val="26"/>
          <w:szCs w:val="26"/>
        </w:rPr>
        <w:t>Администрации</w:t>
      </w:r>
      <w:r w:rsidRPr="00615E65">
        <w:rPr>
          <w:color w:val="auto"/>
          <w:sz w:val="26"/>
          <w:szCs w:val="26"/>
        </w:rPr>
        <w:t xml:space="preserve"> </w:t>
      </w:r>
      <w:r w:rsidR="004476DA">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8.5.4.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 </w:t>
      </w:r>
    </w:p>
    <w:p w:rsidR="00C40091" w:rsidRDefault="00C40091" w:rsidP="0024135F">
      <w:pPr>
        <w:pStyle w:val="Default"/>
        <w:ind w:firstLine="426"/>
        <w:jc w:val="both"/>
        <w:rPr>
          <w:b/>
          <w:bCs/>
          <w:color w:val="auto"/>
          <w:sz w:val="26"/>
          <w:szCs w:val="26"/>
        </w:rPr>
      </w:pPr>
    </w:p>
    <w:p w:rsidR="00615E65" w:rsidRPr="00615E65" w:rsidRDefault="00615E65" w:rsidP="00F54BA4">
      <w:pPr>
        <w:pStyle w:val="Default"/>
        <w:ind w:firstLine="426"/>
        <w:jc w:val="center"/>
        <w:rPr>
          <w:color w:val="auto"/>
          <w:sz w:val="26"/>
          <w:szCs w:val="26"/>
        </w:rPr>
      </w:pPr>
      <w:r w:rsidRPr="00615E65">
        <w:rPr>
          <w:b/>
          <w:bCs/>
          <w:color w:val="auto"/>
          <w:sz w:val="26"/>
          <w:szCs w:val="26"/>
        </w:rPr>
        <w:t>8.6. Содержание животных на территории сельсовета.</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8.6.1. Выпас домашних животных на территории сельсовета запрещается. Выпас сельскохозяйственного скота осуществляется на специально отведенных землях. Поголовье сельскохозяйственных животных в весенне – летний период должно быть организовано его собственниками в стада для выпаса, либо каждый собственник самостоятельно производит выпас своих животных в отведенных местах.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8.6.2. Животные, находящиеся на улицах без сопровождения, считаются бродячими. </w:t>
      </w:r>
    </w:p>
    <w:p w:rsidR="00615E65" w:rsidRDefault="00615E65" w:rsidP="0024135F">
      <w:pPr>
        <w:pStyle w:val="Default"/>
        <w:ind w:firstLine="426"/>
        <w:jc w:val="both"/>
        <w:rPr>
          <w:color w:val="auto"/>
          <w:sz w:val="26"/>
          <w:szCs w:val="26"/>
        </w:rPr>
      </w:pPr>
      <w:r w:rsidRPr="00615E65">
        <w:rPr>
          <w:color w:val="auto"/>
          <w:sz w:val="26"/>
          <w:szCs w:val="26"/>
        </w:rPr>
        <w:t xml:space="preserve">8.6.3. Запрещается содержать и выгуливать животных в местах общего пользования, во дворах, на газонах, в парках, скверах, улицах. Загрязнения указанных мест должны немедленно устраняться владельцами животных. </w:t>
      </w:r>
    </w:p>
    <w:p w:rsidR="00245FA2" w:rsidRDefault="00245FA2" w:rsidP="00245FA2">
      <w:pPr>
        <w:pStyle w:val="formattext"/>
        <w:shd w:val="clear" w:color="auto" w:fill="FFFFFF"/>
        <w:spacing w:before="0" w:beforeAutospacing="0" w:after="0" w:afterAutospacing="0" w:line="315" w:lineRule="atLeast"/>
        <w:ind w:firstLine="567"/>
        <w:jc w:val="both"/>
        <w:textAlignment w:val="baseline"/>
        <w:rPr>
          <w:color w:val="2D2D2D"/>
          <w:spacing w:val="2"/>
          <w:sz w:val="26"/>
          <w:szCs w:val="26"/>
        </w:rPr>
      </w:pPr>
      <w:r>
        <w:rPr>
          <w:color w:val="2D2D2D"/>
          <w:spacing w:val="2"/>
          <w:sz w:val="26"/>
          <w:szCs w:val="26"/>
        </w:rPr>
        <w:t>С</w:t>
      </w:r>
      <w:r w:rsidRPr="00C844DC">
        <w:rPr>
          <w:color w:val="2D2D2D"/>
          <w:spacing w:val="2"/>
          <w:sz w:val="26"/>
          <w:szCs w:val="26"/>
        </w:rPr>
        <w:t>одержание домашних животных в жилом помещении, занимаемом одной семьей, допускается при условии соблюдения санитарно-гигиенических,</w:t>
      </w:r>
      <w:r>
        <w:rPr>
          <w:color w:val="2D2D2D"/>
          <w:spacing w:val="2"/>
          <w:sz w:val="26"/>
          <w:szCs w:val="26"/>
        </w:rPr>
        <w:t xml:space="preserve"> ветеринарно-санитарных правил</w:t>
      </w:r>
      <w:r w:rsidRPr="00C844DC">
        <w:rPr>
          <w:color w:val="2D2D2D"/>
          <w:spacing w:val="2"/>
          <w:sz w:val="26"/>
          <w:szCs w:val="26"/>
        </w:rPr>
        <w:t xml:space="preserve">, а в жилом помещении, </w:t>
      </w:r>
      <w:r>
        <w:rPr>
          <w:color w:val="2D2D2D"/>
          <w:spacing w:val="2"/>
          <w:sz w:val="26"/>
          <w:szCs w:val="26"/>
        </w:rPr>
        <w:t xml:space="preserve">занимаемом несколькими семьями </w:t>
      </w:r>
      <w:r w:rsidRPr="00C844DC">
        <w:rPr>
          <w:color w:val="2D2D2D"/>
          <w:spacing w:val="2"/>
          <w:sz w:val="26"/>
          <w:szCs w:val="26"/>
        </w:rPr>
        <w:t>при наличии согласия всех проживающих в данном жилом помещении. Требование о необходимости получения согласия всех проживающих в жилом помещении не распространяется на случаи содержания в жи</w:t>
      </w:r>
      <w:r>
        <w:rPr>
          <w:color w:val="2D2D2D"/>
          <w:spacing w:val="2"/>
          <w:sz w:val="26"/>
          <w:szCs w:val="26"/>
        </w:rPr>
        <w:t>лых помещениях собак-поводырей.</w:t>
      </w:r>
    </w:p>
    <w:p w:rsidR="00245FA2" w:rsidRDefault="00245FA2" w:rsidP="00245FA2">
      <w:pPr>
        <w:pStyle w:val="formattext"/>
        <w:shd w:val="clear" w:color="auto" w:fill="FFFFFF"/>
        <w:spacing w:before="0" w:beforeAutospacing="0" w:after="0" w:afterAutospacing="0" w:line="315" w:lineRule="atLeast"/>
        <w:ind w:firstLine="567"/>
        <w:jc w:val="both"/>
        <w:textAlignment w:val="baseline"/>
        <w:rPr>
          <w:color w:val="2D2D2D"/>
          <w:spacing w:val="2"/>
          <w:sz w:val="26"/>
          <w:szCs w:val="26"/>
        </w:rPr>
      </w:pPr>
      <w:r w:rsidRPr="00C844DC">
        <w:rPr>
          <w:color w:val="2D2D2D"/>
          <w:spacing w:val="2"/>
          <w:sz w:val="26"/>
          <w:szCs w:val="26"/>
        </w:rPr>
        <w:t>Не допускается содержание домашних животных в помещениях многоквартирного дома, не являющи</w:t>
      </w:r>
      <w:r>
        <w:rPr>
          <w:color w:val="2D2D2D"/>
          <w:spacing w:val="2"/>
          <w:sz w:val="26"/>
          <w:szCs w:val="26"/>
        </w:rPr>
        <w:t>хся частью квартиры.</w:t>
      </w:r>
    </w:p>
    <w:p w:rsidR="00245FA2" w:rsidRDefault="00245FA2" w:rsidP="00245FA2">
      <w:pPr>
        <w:pStyle w:val="formattext"/>
        <w:shd w:val="clear" w:color="auto" w:fill="FFFFFF"/>
        <w:spacing w:before="0" w:beforeAutospacing="0" w:after="0" w:afterAutospacing="0" w:line="315" w:lineRule="atLeast"/>
        <w:ind w:firstLine="567"/>
        <w:jc w:val="both"/>
        <w:textAlignment w:val="baseline"/>
        <w:rPr>
          <w:color w:val="2D2D2D"/>
          <w:spacing w:val="2"/>
          <w:sz w:val="26"/>
          <w:szCs w:val="26"/>
        </w:rPr>
      </w:pPr>
      <w:r w:rsidRPr="00C844DC">
        <w:rPr>
          <w:color w:val="2D2D2D"/>
          <w:spacing w:val="2"/>
          <w:sz w:val="26"/>
          <w:szCs w:val="26"/>
        </w:rPr>
        <w:t>Собственники домашних животных могут содержать их на принадлежащих им частных территориях при условии соблюдения санитарно-эпидемиологических и ветеринарно-санитарных правил. Собака, которая содержится на частной территории, должна находиться на привязи или в вольере, позволяющем обеспечить безопасность окружающих. Допускается содержание собаки на частной территории без привязи и вне вольера в случае, если частная территория огорожена способом, не допускающим самостоятельный выход собаки за ее пределы. При входе на частную территорию должна быть установлена предупреждающая надпись о наличии собаки. Требования о необходимости обеспечения безопасности окружающих и установления предупреждающих надписей также распространяются на случаи содержания на частных тер</w:t>
      </w:r>
      <w:r>
        <w:rPr>
          <w:color w:val="2D2D2D"/>
          <w:spacing w:val="2"/>
          <w:sz w:val="26"/>
          <w:szCs w:val="26"/>
        </w:rPr>
        <w:t>риториях экзотических животных.</w:t>
      </w:r>
    </w:p>
    <w:p w:rsidR="00245FA2" w:rsidRDefault="00245FA2" w:rsidP="00245FA2">
      <w:pPr>
        <w:pStyle w:val="formattext"/>
        <w:shd w:val="clear" w:color="auto" w:fill="FFFFFF"/>
        <w:spacing w:before="0" w:beforeAutospacing="0" w:after="0" w:afterAutospacing="0" w:line="315" w:lineRule="atLeast"/>
        <w:ind w:firstLine="567"/>
        <w:jc w:val="both"/>
        <w:textAlignment w:val="baseline"/>
        <w:rPr>
          <w:color w:val="2D2D2D"/>
          <w:spacing w:val="2"/>
          <w:sz w:val="26"/>
          <w:szCs w:val="26"/>
        </w:rPr>
      </w:pPr>
      <w:r w:rsidRPr="00C844DC">
        <w:rPr>
          <w:color w:val="2D2D2D"/>
          <w:spacing w:val="2"/>
          <w:sz w:val="26"/>
          <w:szCs w:val="26"/>
        </w:rPr>
        <w:t>Содержание домашних животных допускается только при условии наличия документов об их регистрации, за исключением домашних животных, в отношении которых обязате</w:t>
      </w:r>
      <w:r>
        <w:rPr>
          <w:color w:val="2D2D2D"/>
          <w:spacing w:val="2"/>
          <w:sz w:val="26"/>
          <w:szCs w:val="26"/>
        </w:rPr>
        <w:t>льная регистрация не требуется.</w:t>
      </w:r>
    </w:p>
    <w:p w:rsidR="00245FA2" w:rsidRDefault="00245FA2" w:rsidP="00245FA2">
      <w:pPr>
        <w:pStyle w:val="formattext"/>
        <w:shd w:val="clear" w:color="auto" w:fill="FFFFFF"/>
        <w:spacing w:before="0" w:beforeAutospacing="0" w:after="0" w:afterAutospacing="0" w:line="315" w:lineRule="atLeast"/>
        <w:ind w:firstLine="567"/>
        <w:jc w:val="both"/>
        <w:textAlignment w:val="baseline"/>
        <w:rPr>
          <w:color w:val="2D2D2D"/>
          <w:spacing w:val="2"/>
          <w:sz w:val="26"/>
          <w:szCs w:val="26"/>
        </w:rPr>
      </w:pPr>
      <w:r w:rsidRPr="00C844DC">
        <w:rPr>
          <w:color w:val="2D2D2D"/>
          <w:spacing w:val="2"/>
          <w:sz w:val="26"/>
          <w:szCs w:val="26"/>
        </w:rPr>
        <w:t>Помещения, в которых содержатся домашние животные, должны соответствовать санитарно-гигиеническим и ветеринарн</w:t>
      </w:r>
      <w:r>
        <w:rPr>
          <w:color w:val="2D2D2D"/>
          <w:spacing w:val="2"/>
          <w:sz w:val="26"/>
          <w:szCs w:val="26"/>
        </w:rPr>
        <w:t>о-санитарным нормам и правилам.</w:t>
      </w:r>
    </w:p>
    <w:p w:rsidR="00245FA2" w:rsidRDefault="00245FA2" w:rsidP="00245FA2">
      <w:pPr>
        <w:pStyle w:val="Default"/>
        <w:ind w:firstLine="426"/>
        <w:jc w:val="both"/>
        <w:rPr>
          <w:color w:val="auto"/>
          <w:sz w:val="26"/>
          <w:szCs w:val="26"/>
        </w:rPr>
      </w:pPr>
      <w:r w:rsidRPr="00C844DC">
        <w:rPr>
          <w:color w:val="2D2D2D"/>
          <w:spacing w:val="2"/>
          <w:sz w:val="26"/>
          <w:szCs w:val="26"/>
        </w:rPr>
        <w:t>При содержании домашних животных в жилых помещениях собственники домашних животных обязаны принимать меры по обеспечению тишины и покоя граждан</w:t>
      </w:r>
    </w:p>
    <w:p w:rsidR="00C40091" w:rsidRDefault="00C76E45" w:rsidP="0024135F">
      <w:pPr>
        <w:pStyle w:val="Default"/>
        <w:ind w:firstLine="426"/>
        <w:jc w:val="both"/>
        <w:rPr>
          <w:color w:val="auto"/>
          <w:sz w:val="26"/>
          <w:szCs w:val="26"/>
        </w:rPr>
      </w:pPr>
      <w:r>
        <w:rPr>
          <w:color w:val="auto"/>
          <w:sz w:val="26"/>
          <w:szCs w:val="26"/>
        </w:rPr>
        <w:t>8.6.4. Владельцы сельскохозяйственных животных обязаны:</w:t>
      </w:r>
    </w:p>
    <w:p w:rsidR="00C76E45" w:rsidRDefault="00C76E45" w:rsidP="0024135F">
      <w:pPr>
        <w:pStyle w:val="Default"/>
        <w:ind w:firstLine="426"/>
        <w:jc w:val="both"/>
        <w:rPr>
          <w:color w:val="auto"/>
          <w:sz w:val="26"/>
          <w:szCs w:val="26"/>
        </w:rPr>
      </w:pPr>
      <w:r>
        <w:rPr>
          <w:color w:val="auto"/>
          <w:sz w:val="26"/>
          <w:szCs w:val="26"/>
        </w:rPr>
        <w:t>- пасти скот на отведенных участках;</w:t>
      </w:r>
    </w:p>
    <w:p w:rsidR="00C76E45" w:rsidRDefault="00C76E45" w:rsidP="0024135F">
      <w:pPr>
        <w:pStyle w:val="Default"/>
        <w:ind w:firstLine="426"/>
        <w:jc w:val="both"/>
        <w:rPr>
          <w:color w:val="auto"/>
          <w:sz w:val="26"/>
          <w:szCs w:val="26"/>
        </w:rPr>
      </w:pPr>
      <w:r>
        <w:rPr>
          <w:color w:val="auto"/>
          <w:sz w:val="26"/>
          <w:szCs w:val="26"/>
        </w:rPr>
        <w:t>- обеспечить сопровождение животных до места выпаса и обратно;</w:t>
      </w:r>
    </w:p>
    <w:p w:rsidR="00C76E45" w:rsidRDefault="00C76E45" w:rsidP="0024135F">
      <w:pPr>
        <w:pStyle w:val="Default"/>
        <w:ind w:firstLine="426"/>
        <w:jc w:val="both"/>
        <w:rPr>
          <w:color w:val="auto"/>
          <w:sz w:val="26"/>
          <w:szCs w:val="26"/>
        </w:rPr>
      </w:pPr>
      <w:r>
        <w:rPr>
          <w:color w:val="auto"/>
          <w:sz w:val="26"/>
          <w:szCs w:val="26"/>
        </w:rPr>
        <w:lastRenderedPageBreak/>
        <w:t>- при прогоне до места выпаса и обратно по улицам муниципального образования собрать экскременты за каждым животным;</w:t>
      </w:r>
    </w:p>
    <w:p w:rsidR="00C76E45" w:rsidRDefault="00C76E45" w:rsidP="0024135F">
      <w:pPr>
        <w:pStyle w:val="Default"/>
        <w:ind w:firstLine="426"/>
        <w:jc w:val="both"/>
        <w:rPr>
          <w:color w:val="auto"/>
          <w:sz w:val="26"/>
          <w:szCs w:val="26"/>
        </w:rPr>
      </w:pPr>
      <w:r>
        <w:rPr>
          <w:color w:val="auto"/>
          <w:sz w:val="26"/>
          <w:szCs w:val="26"/>
        </w:rPr>
        <w:t xml:space="preserve">- при прогоне до места выпаса и обратно не допускать уничтожения зеленых насаждений. </w:t>
      </w:r>
    </w:p>
    <w:p w:rsidR="00C76E45" w:rsidRDefault="00C76E45" w:rsidP="0024135F">
      <w:pPr>
        <w:pStyle w:val="Default"/>
        <w:ind w:firstLine="426"/>
        <w:jc w:val="both"/>
        <w:rPr>
          <w:color w:val="auto"/>
          <w:sz w:val="26"/>
          <w:szCs w:val="26"/>
        </w:rPr>
      </w:pPr>
      <w:r>
        <w:rPr>
          <w:color w:val="auto"/>
          <w:sz w:val="26"/>
          <w:szCs w:val="26"/>
        </w:rPr>
        <w:t xml:space="preserve">8.6.5. Выпас сельскохозяйственных животных производится под присмотром самих владельцев  либо нанятых ими по договору пастухов. </w:t>
      </w:r>
    </w:p>
    <w:p w:rsidR="00C76E45" w:rsidRDefault="00C76E45" w:rsidP="0024135F">
      <w:pPr>
        <w:pStyle w:val="Default"/>
        <w:ind w:firstLine="426"/>
        <w:jc w:val="both"/>
        <w:rPr>
          <w:color w:val="auto"/>
          <w:sz w:val="26"/>
          <w:szCs w:val="26"/>
        </w:rPr>
      </w:pPr>
      <w:r>
        <w:rPr>
          <w:color w:val="auto"/>
          <w:sz w:val="26"/>
          <w:szCs w:val="26"/>
        </w:rPr>
        <w:t xml:space="preserve">8.6.6. Содержание сельскохозяйственных животных  и птиц на территории муниципального образования Белоярский сельсовет должно соответствовать </w:t>
      </w:r>
      <w:r w:rsidR="00B00AFE">
        <w:rPr>
          <w:color w:val="auto"/>
          <w:sz w:val="26"/>
          <w:szCs w:val="26"/>
        </w:rPr>
        <w:t xml:space="preserve">ветеринарно-санитарным правилам и нормам. </w:t>
      </w:r>
    </w:p>
    <w:p w:rsidR="005418CA" w:rsidRDefault="005418CA" w:rsidP="0024135F">
      <w:pPr>
        <w:pStyle w:val="Default"/>
        <w:ind w:firstLine="426"/>
        <w:jc w:val="both"/>
        <w:rPr>
          <w:color w:val="auto"/>
          <w:sz w:val="26"/>
          <w:szCs w:val="26"/>
        </w:rPr>
      </w:pPr>
      <w:r>
        <w:rPr>
          <w:color w:val="auto"/>
          <w:sz w:val="26"/>
          <w:szCs w:val="26"/>
        </w:rPr>
        <w:t xml:space="preserve">8.6.7. На территории населенных пунктов выпас сельскохозяйственных животных запрещается, за исключением земельных участков принадлежащих гражданам.  </w:t>
      </w:r>
    </w:p>
    <w:p w:rsidR="00617592" w:rsidRDefault="00617592" w:rsidP="00617592">
      <w:pPr>
        <w:pStyle w:val="Default"/>
        <w:ind w:firstLine="426"/>
        <w:jc w:val="both"/>
        <w:rPr>
          <w:sz w:val="26"/>
          <w:szCs w:val="26"/>
        </w:rPr>
      </w:pPr>
      <w:r>
        <w:rPr>
          <w:sz w:val="26"/>
          <w:szCs w:val="26"/>
        </w:rPr>
        <w:t xml:space="preserve">8.6.8. Сельскохозяйственные животные, находящиеся на улицах населенных пунктов и за их пределами на территории муниципального образования Белоярский сельсовет без сопровождающих лиц, а также в </w:t>
      </w:r>
      <w:proofErr w:type="gramStart"/>
      <w:r>
        <w:rPr>
          <w:sz w:val="26"/>
          <w:szCs w:val="26"/>
        </w:rPr>
        <w:t>местах</w:t>
      </w:r>
      <w:proofErr w:type="gramEnd"/>
      <w:r>
        <w:rPr>
          <w:sz w:val="26"/>
          <w:szCs w:val="26"/>
        </w:rPr>
        <w:t xml:space="preserve"> не отведенных для выпаса, подлежат отлову с соблюдением мер, исключающих возможность причинения вреда здоровью животного, и доставляются в специально оборудованный загон для временного содержания.</w:t>
      </w:r>
    </w:p>
    <w:p w:rsidR="00617592" w:rsidRDefault="00617592" w:rsidP="00617592">
      <w:pPr>
        <w:pStyle w:val="Default"/>
        <w:ind w:firstLine="426"/>
        <w:jc w:val="both"/>
        <w:rPr>
          <w:sz w:val="26"/>
          <w:szCs w:val="26"/>
        </w:rPr>
      </w:pPr>
      <w:r>
        <w:rPr>
          <w:sz w:val="26"/>
          <w:szCs w:val="26"/>
        </w:rPr>
        <w:t>8.6.9.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w:t>
      </w:r>
    </w:p>
    <w:p w:rsidR="00617592" w:rsidRDefault="00617592" w:rsidP="00617592">
      <w:pPr>
        <w:pStyle w:val="Default"/>
        <w:ind w:firstLine="426"/>
        <w:jc w:val="both"/>
        <w:rPr>
          <w:sz w:val="26"/>
          <w:szCs w:val="26"/>
        </w:rPr>
      </w:pPr>
      <w:r>
        <w:rPr>
          <w:sz w:val="26"/>
          <w:szCs w:val="26"/>
        </w:rPr>
        <w:t xml:space="preserve">8.6.10. В необходимых случаях безнадзорному сельскохозяйственному животному в месте задержания оказывается </w:t>
      </w:r>
      <w:proofErr w:type="gramStart"/>
      <w:r>
        <w:rPr>
          <w:sz w:val="26"/>
          <w:szCs w:val="26"/>
        </w:rPr>
        <w:t>ветеринарная</w:t>
      </w:r>
      <w:proofErr w:type="gramEnd"/>
      <w:r>
        <w:rPr>
          <w:sz w:val="26"/>
          <w:szCs w:val="26"/>
        </w:rPr>
        <w:t xml:space="preserve"> помочь за отдельную плату.</w:t>
      </w:r>
    </w:p>
    <w:p w:rsidR="00617592" w:rsidRDefault="00617592" w:rsidP="00617592">
      <w:pPr>
        <w:pStyle w:val="Default"/>
        <w:ind w:firstLine="426"/>
        <w:jc w:val="both"/>
        <w:rPr>
          <w:sz w:val="26"/>
          <w:szCs w:val="26"/>
        </w:rPr>
      </w:pPr>
      <w:r>
        <w:rPr>
          <w:sz w:val="26"/>
          <w:szCs w:val="26"/>
        </w:rPr>
        <w:t>8.6.11. Безнадзорное сельскохозяйственное животное подлежит возврату собственнику, а если собственник животного или место его пребывания неизвестны, - не позднее пяти дней с момента задержания об обнаруженных животных дается объявление в средствах массовой информации и подается заявление в полицию, где принимаются меры к розыску собственника.</w:t>
      </w:r>
    </w:p>
    <w:p w:rsidR="00617592" w:rsidRPr="00AF050C" w:rsidRDefault="00617592" w:rsidP="00617592">
      <w:pPr>
        <w:autoSpaceDE w:val="0"/>
        <w:autoSpaceDN w:val="0"/>
        <w:adjustRightInd w:val="0"/>
        <w:ind w:firstLine="426"/>
        <w:jc w:val="both"/>
        <w:rPr>
          <w:rFonts w:eastAsiaTheme="minorHAnsi"/>
          <w:sz w:val="26"/>
          <w:szCs w:val="26"/>
          <w:lang w:eastAsia="en-US"/>
        </w:rPr>
      </w:pPr>
      <w:r>
        <w:rPr>
          <w:sz w:val="26"/>
          <w:szCs w:val="26"/>
        </w:rPr>
        <w:t xml:space="preserve">8.6.12. </w:t>
      </w:r>
      <w:r>
        <w:rPr>
          <w:rFonts w:eastAsiaTheme="minorHAnsi"/>
          <w:sz w:val="26"/>
          <w:szCs w:val="26"/>
          <w:lang w:eastAsia="en-US"/>
        </w:rPr>
        <w:t>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617592" w:rsidRDefault="00617592" w:rsidP="00617592">
      <w:pPr>
        <w:pStyle w:val="Default"/>
        <w:ind w:firstLine="426"/>
        <w:jc w:val="both"/>
        <w:rPr>
          <w:sz w:val="26"/>
          <w:szCs w:val="26"/>
        </w:rPr>
      </w:pPr>
      <w:r>
        <w:rPr>
          <w:sz w:val="26"/>
          <w:szCs w:val="26"/>
        </w:rPr>
        <w:t>8.6.13.Запрещается изымать сельскохозяйственных животных у владельца, если выгул осуществляется на землях, принадлежащих последнему на праве собственности, аренды или ином вещном праве, а также использовать приманки и иные средства отлова без рекомендации ветеринарной службы.</w:t>
      </w:r>
    </w:p>
    <w:p w:rsidR="00617592" w:rsidRPr="00615E65" w:rsidRDefault="00617592" w:rsidP="00617592">
      <w:pPr>
        <w:pStyle w:val="Default"/>
        <w:ind w:firstLine="426"/>
        <w:jc w:val="both"/>
        <w:rPr>
          <w:color w:val="auto"/>
          <w:sz w:val="26"/>
          <w:szCs w:val="26"/>
        </w:rPr>
      </w:pPr>
      <w:r>
        <w:rPr>
          <w:sz w:val="26"/>
          <w:szCs w:val="26"/>
        </w:rPr>
        <w:t>8.6.14 Оплата стоимости содержания безнадзорного сельскохозяйственного животного в местах временного содержания не освобождает владельцев животных от административной ответственности за нарушение настоящих Правил.</w:t>
      </w:r>
    </w:p>
    <w:p w:rsidR="00615E65" w:rsidRPr="00615E65" w:rsidRDefault="00615E65" w:rsidP="00F54BA4">
      <w:pPr>
        <w:pStyle w:val="Default"/>
        <w:ind w:firstLine="426"/>
        <w:jc w:val="center"/>
        <w:rPr>
          <w:color w:val="auto"/>
          <w:sz w:val="26"/>
          <w:szCs w:val="26"/>
        </w:rPr>
      </w:pPr>
      <w:r w:rsidRPr="00615E65">
        <w:rPr>
          <w:b/>
          <w:bCs/>
          <w:color w:val="auto"/>
          <w:sz w:val="26"/>
          <w:szCs w:val="26"/>
        </w:rPr>
        <w:t>9. Проведение работ при строительстве, ремонте, реконструкции коммуникаций</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работы, связанные с необходимостью восстановления покрытия дорог, тротуаров или газонов), производятся только при наличии письменного разрешения (ордера на проведение земляных работ), выданного администрацией </w:t>
      </w:r>
      <w:r w:rsidR="004476DA">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Аварийные работы должны начинаться владельцем сетей по телефонограмме или по уведомлению </w:t>
      </w:r>
      <w:r w:rsidR="00DC1682">
        <w:rPr>
          <w:color w:val="auto"/>
          <w:sz w:val="26"/>
          <w:szCs w:val="26"/>
        </w:rPr>
        <w:t>Администрации</w:t>
      </w:r>
      <w:r w:rsidRPr="00615E65">
        <w:rPr>
          <w:color w:val="auto"/>
          <w:sz w:val="26"/>
          <w:szCs w:val="26"/>
        </w:rPr>
        <w:t xml:space="preserve"> </w:t>
      </w:r>
      <w:r w:rsidR="004476DA">
        <w:rPr>
          <w:color w:val="auto"/>
          <w:sz w:val="26"/>
          <w:szCs w:val="26"/>
        </w:rPr>
        <w:t xml:space="preserve">Белоярского </w:t>
      </w:r>
      <w:r w:rsidRPr="00615E65">
        <w:rPr>
          <w:color w:val="auto"/>
          <w:sz w:val="26"/>
          <w:szCs w:val="26"/>
        </w:rPr>
        <w:t xml:space="preserve"> сельсовета с последующим оформлением разрешения в 3-дневный срок.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9.2. Разрешение на производство работ по строительству, реконструкции, ремонту коммуникаций выдается администрацией </w:t>
      </w:r>
      <w:r w:rsidR="004476DA">
        <w:rPr>
          <w:color w:val="auto"/>
          <w:sz w:val="26"/>
          <w:szCs w:val="26"/>
        </w:rPr>
        <w:t>Белоярского</w:t>
      </w:r>
      <w:r w:rsidRPr="00615E65">
        <w:rPr>
          <w:color w:val="auto"/>
          <w:sz w:val="26"/>
          <w:szCs w:val="26"/>
        </w:rPr>
        <w:t xml:space="preserve"> сельсовета при предъявлении: </w:t>
      </w:r>
    </w:p>
    <w:p w:rsidR="009E1A4B" w:rsidRDefault="00615E65" w:rsidP="0024135F">
      <w:pPr>
        <w:pStyle w:val="Default"/>
        <w:ind w:firstLine="426"/>
        <w:jc w:val="both"/>
        <w:rPr>
          <w:color w:val="auto"/>
          <w:sz w:val="26"/>
          <w:szCs w:val="26"/>
        </w:rPr>
      </w:pPr>
      <w:r w:rsidRPr="00615E65">
        <w:rPr>
          <w:color w:val="auto"/>
          <w:sz w:val="26"/>
          <w:szCs w:val="26"/>
        </w:rPr>
        <w:t xml:space="preserve">- проекта проведения работ, согласованного с заинтересованными службами, отвечающими за сохранность инженерных коммуникаций;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схемы движения транспорта и пешеходов, согласованной с государственной инспекцией по безопасности дорожного движения (при необходимости);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календарного графика производства работ.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9.3.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 </w:t>
      </w:r>
    </w:p>
    <w:p w:rsidR="00615E65" w:rsidRPr="00615E65" w:rsidRDefault="00615E65" w:rsidP="0024135F">
      <w:pPr>
        <w:pStyle w:val="Default"/>
        <w:ind w:firstLine="426"/>
        <w:jc w:val="both"/>
        <w:rPr>
          <w:color w:val="auto"/>
          <w:sz w:val="26"/>
          <w:szCs w:val="26"/>
        </w:rPr>
      </w:pPr>
      <w:r w:rsidRPr="00615E65">
        <w:rPr>
          <w:color w:val="auto"/>
          <w:sz w:val="26"/>
          <w:szCs w:val="26"/>
        </w:rPr>
        <w:t>9.</w:t>
      </w:r>
      <w:r w:rsidR="00CF1CBE">
        <w:rPr>
          <w:color w:val="auto"/>
          <w:sz w:val="26"/>
          <w:szCs w:val="26"/>
        </w:rPr>
        <w:t>4</w:t>
      </w:r>
      <w:r w:rsidRPr="00615E65">
        <w:rPr>
          <w:color w:val="auto"/>
          <w:sz w:val="26"/>
          <w:szCs w:val="26"/>
        </w:rPr>
        <w:t xml:space="preserve">.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Не допускается применение кирпича в конструкциях, подземных коммуникациях, расположенных под проезжей частью. </w:t>
      </w:r>
    </w:p>
    <w:p w:rsidR="00615E65" w:rsidRPr="00615E65" w:rsidRDefault="00615E65" w:rsidP="0024135F">
      <w:pPr>
        <w:pStyle w:val="Default"/>
        <w:ind w:firstLine="426"/>
        <w:jc w:val="both"/>
        <w:rPr>
          <w:color w:val="auto"/>
          <w:sz w:val="26"/>
          <w:szCs w:val="26"/>
        </w:rPr>
      </w:pPr>
      <w:r w:rsidRPr="00615E65">
        <w:rPr>
          <w:color w:val="auto"/>
          <w:sz w:val="26"/>
          <w:szCs w:val="26"/>
        </w:rPr>
        <w:t>9.</w:t>
      </w:r>
      <w:r w:rsidR="00CF1CBE">
        <w:rPr>
          <w:color w:val="auto"/>
          <w:sz w:val="26"/>
          <w:szCs w:val="26"/>
        </w:rPr>
        <w:t>5</w:t>
      </w:r>
      <w:r w:rsidRPr="00615E65">
        <w:rPr>
          <w:color w:val="auto"/>
          <w:sz w:val="26"/>
          <w:szCs w:val="26"/>
        </w:rPr>
        <w:t xml:space="preserve">.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w:t>
      </w:r>
      <w:r w:rsidR="00981876">
        <w:rPr>
          <w:color w:val="auto"/>
          <w:sz w:val="26"/>
          <w:szCs w:val="26"/>
        </w:rPr>
        <w:t>Белоярского</w:t>
      </w:r>
      <w:r w:rsidRPr="00615E65">
        <w:rPr>
          <w:color w:val="auto"/>
          <w:sz w:val="26"/>
          <w:szCs w:val="26"/>
        </w:rPr>
        <w:t xml:space="preserve"> сельсовета о намеченных работах по прокладке коммуникаций с указанием предполагаемых сроков производства работ. </w:t>
      </w:r>
    </w:p>
    <w:p w:rsidR="00615E65" w:rsidRPr="00615E65" w:rsidRDefault="00CF1CBE" w:rsidP="0024135F">
      <w:pPr>
        <w:pStyle w:val="Default"/>
        <w:ind w:firstLine="426"/>
        <w:jc w:val="both"/>
        <w:rPr>
          <w:color w:val="auto"/>
          <w:sz w:val="26"/>
          <w:szCs w:val="26"/>
        </w:rPr>
      </w:pPr>
      <w:r>
        <w:rPr>
          <w:color w:val="auto"/>
          <w:sz w:val="26"/>
          <w:szCs w:val="26"/>
        </w:rPr>
        <w:t>9.6</w:t>
      </w:r>
      <w:r w:rsidR="00615E65" w:rsidRPr="00615E65">
        <w:rPr>
          <w:color w:val="auto"/>
          <w:sz w:val="26"/>
          <w:szCs w:val="26"/>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w:t>
      </w:r>
      <w:r w:rsidR="00981876">
        <w:rPr>
          <w:color w:val="auto"/>
          <w:sz w:val="26"/>
          <w:szCs w:val="26"/>
        </w:rPr>
        <w:t>Белоярского</w:t>
      </w:r>
      <w:r w:rsidR="00615E65"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9.</w:t>
      </w:r>
      <w:r w:rsidR="00CF1CBE">
        <w:rPr>
          <w:color w:val="auto"/>
          <w:sz w:val="26"/>
          <w:szCs w:val="26"/>
        </w:rPr>
        <w:t>7</w:t>
      </w:r>
      <w:r w:rsidRPr="00615E65">
        <w:rPr>
          <w:color w:val="auto"/>
          <w:sz w:val="26"/>
          <w:szCs w:val="26"/>
        </w:rPr>
        <w:t xml:space="preserve">. До начала производства работ по разрытию необходимо: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установить дорожные знаки в соответствии с согласованной схемой;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w:t>
      </w:r>
    </w:p>
    <w:p w:rsidR="00615E65" w:rsidRPr="00615E65" w:rsidRDefault="00615E65" w:rsidP="0024135F">
      <w:pPr>
        <w:pStyle w:val="Default"/>
        <w:ind w:firstLine="426"/>
        <w:jc w:val="both"/>
        <w:rPr>
          <w:color w:val="auto"/>
          <w:sz w:val="26"/>
          <w:szCs w:val="26"/>
        </w:rPr>
      </w:pPr>
      <w:r w:rsidRPr="00615E65">
        <w:rPr>
          <w:color w:val="auto"/>
          <w:sz w:val="26"/>
          <w:szCs w:val="26"/>
        </w:rPr>
        <w:t>Ограждение должно содержаться в опрятном виде, при производстве работ вблизи проезжей части должн</w:t>
      </w:r>
      <w:r w:rsidR="00CF1CBE">
        <w:rPr>
          <w:color w:val="auto"/>
          <w:sz w:val="26"/>
          <w:szCs w:val="26"/>
        </w:rPr>
        <w:t>а</w:t>
      </w:r>
      <w:r w:rsidRPr="00615E65">
        <w:rPr>
          <w:color w:val="auto"/>
          <w:sz w:val="26"/>
          <w:szCs w:val="26"/>
        </w:rPr>
        <w:t xml:space="preserve"> быть обеспечен</w:t>
      </w:r>
      <w:r w:rsidR="00CF1CBE">
        <w:rPr>
          <w:color w:val="auto"/>
          <w:sz w:val="26"/>
          <w:szCs w:val="26"/>
        </w:rPr>
        <w:t>а</w:t>
      </w:r>
      <w:r w:rsidRPr="00615E65">
        <w:rPr>
          <w:color w:val="auto"/>
          <w:sz w:val="26"/>
          <w:szCs w:val="26"/>
        </w:rPr>
        <w:t xml:space="preserve"> видимость для водителей и пешеходов, в темное время суток - обозначено красными сигнальными фонарями.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Ограждение должно быть сплошным и надежным, предотвращающим попадание посторонних на стройплощадку.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На направлениях массовых пешеходных потоков через траншеи следует устраивать мостки на расстоянии не менее чем 200 метров друг от друга. </w:t>
      </w:r>
    </w:p>
    <w:p w:rsidR="009E1A4B" w:rsidRDefault="00615E65" w:rsidP="0024135F">
      <w:pPr>
        <w:pStyle w:val="Default"/>
        <w:ind w:firstLine="426"/>
        <w:jc w:val="both"/>
        <w:rPr>
          <w:color w:val="auto"/>
          <w:sz w:val="26"/>
          <w:szCs w:val="26"/>
        </w:rPr>
      </w:pPr>
      <w:r w:rsidRPr="00615E65">
        <w:rPr>
          <w:color w:val="auto"/>
          <w:sz w:val="26"/>
          <w:szCs w:val="26"/>
        </w:rPr>
        <w:t>9.</w:t>
      </w:r>
      <w:r w:rsidR="0003726C">
        <w:rPr>
          <w:color w:val="auto"/>
          <w:sz w:val="26"/>
          <w:szCs w:val="26"/>
        </w:rPr>
        <w:t>8</w:t>
      </w:r>
      <w:r w:rsidRPr="00615E65">
        <w:rPr>
          <w:color w:val="auto"/>
          <w:sz w:val="26"/>
          <w:szCs w:val="26"/>
        </w:rPr>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 </w:t>
      </w:r>
    </w:p>
    <w:p w:rsidR="00615E65" w:rsidRPr="00615E65" w:rsidRDefault="00615E65" w:rsidP="0024135F">
      <w:pPr>
        <w:pStyle w:val="Default"/>
        <w:ind w:firstLine="426"/>
        <w:jc w:val="both"/>
        <w:rPr>
          <w:color w:val="auto"/>
          <w:sz w:val="26"/>
          <w:szCs w:val="26"/>
        </w:rPr>
      </w:pPr>
      <w:r w:rsidRPr="00615E65">
        <w:rPr>
          <w:color w:val="auto"/>
          <w:sz w:val="26"/>
          <w:szCs w:val="26"/>
        </w:rPr>
        <w:t>9.</w:t>
      </w:r>
      <w:r w:rsidR="0003726C">
        <w:rPr>
          <w:color w:val="auto"/>
          <w:sz w:val="26"/>
          <w:szCs w:val="26"/>
        </w:rPr>
        <w:t>9</w:t>
      </w:r>
      <w:r w:rsidRPr="00615E65">
        <w:rPr>
          <w:color w:val="auto"/>
          <w:sz w:val="26"/>
          <w:szCs w:val="26"/>
        </w:rPr>
        <w:t xml:space="preserve">. Разрешение на производство работ следует хранить на месте работ и предъявлять по первому требованию лиц, осуществляющих </w:t>
      </w:r>
      <w:proofErr w:type="gramStart"/>
      <w:r w:rsidRPr="00615E65">
        <w:rPr>
          <w:color w:val="auto"/>
          <w:sz w:val="26"/>
          <w:szCs w:val="26"/>
        </w:rPr>
        <w:t>контроль за</w:t>
      </w:r>
      <w:proofErr w:type="gramEnd"/>
      <w:r w:rsidRPr="00615E65">
        <w:rPr>
          <w:color w:val="auto"/>
          <w:sz w:val="26"/>
          <w:szCs w:val="26"/>
        </w:rPr>
        <w:t xml:space="preserve"> выполнением Правил эксплуатации.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9.1</w:t>
      </w:r>
      <w:r w:rsidR="0003726C">
        <w:rPr>
          <w:color w:val="auto"/>
          <w:sz w:val="26"/>
          <w:szCs w:val="26"/>
        </w:rPr>
        <w:t>0</w:t>
      </w:r>
      <w:r w:rsidRPr="00615E65">
        <w:rPr>
          <w:color w:val="auto"/>
          <w:sz w:val="26"/>
          <w:szCs w:val="26"/>
        </w:rPr>
        <w:t xml:space="preserve">. В разрешении необходимо устанавливать сроки и условия производства работ. </w:t>
      </w:r>
    </w:p>
    <w:p w:rsidR="00615E65" w:rsidRPr="00615E65" w:rsidRDefault="00615E65" w:rsidP="0024135F">
      <w:pPr>
        <w:pStyle w:val="Default"/>
        <w:ind w:firstLine="426"/>
        <w:jc w:val="both"/>
        <w:rPr>
          <w:color w:val="auto"/>
          <w:sz w:val="26"/>
          <w:szCs w:val="26"/>
        </w:rPr>
      </w:pPr>
      <w:r w:rsidRPr="00615E65">
        <w:rPr>
          <w:color w:val="auto"/>
          <w:sz w:val="26"/>
          <w:szCs w:val="26"/>
        </w:rPr>
        <w:t>9.1</w:t>
      </w:r>
      <w:r w:rsidR="0003726C">
        <w:rPr>
          <w:color w:val="auto"/>
          <w:sz w:val="26"/>
          <w:szCs w:val="26"/>
        </w:rPr>
        <w:t>1</w:t>
      </w:r>
      <w:r w:rsidRPr="00615E65">
        <w:rPr>
          <w:color w:val="auto"/>
          <w:sz w:val="26"/>
          <w:szCs w:val="26"/>
        </w:rPr>
        <w:t xml:space="preserve">.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Особые условия подлежат неукоснительному соблюдению строительной организацией, производящей земляные работы. </w:t>
      </w:r>
    </w:p>
    <w:p w:rsidR="00615E65" w:rsidRPr="00615E65" w:rsidRDefault="00615E65" w:rsidP="0024135F">
      <w:pPr>
        <w:pStyle w:val="Default"/>
        <w:ind w:firstLine="426"/>
        <w:jc w:val="both"/>
        <w:rPr>
          <w:color w:val="auto"/>
          <w:sz w:val="26"/>
          <w:szCs w:val="26"/>
        </w:rPr>
      </w:pPr>
      <w:r w:rsidRPr="00615E65">
        <w:rPr>
          <w:color w:val="auto"/>
          <w:sz w:val="26"/>
          <w:szCs w:val="26"/>
        </w:rPr>
        <w:t>9.1</w:t>
      </w:r>
      <w:r w:rsidR="0003726C">
        <w:rPr>
          <w:color w:val="auto"/>
          <w:sz w:val="26"/>
          <w:szCs w:val="26"/>
        </w:rPr>
        <w:t>2</w:t>
      </w:r>
      <w:r w:rsidRPr="00615E65">
        <w:rPr>
          <w:color w:val="auto"/>
          <w:sz w:val="26"/>
          <w:szCs w:val="26"/>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615E65">
        <w:rPr>
          <w:color w:val="auto"/>
          <w:sz w:val="26"/>
          <w:szCs w:val="26"/>
        </w:rPr>
        <w:t>топооснове</w:t>
      </w:r>
      <w:proofErr w:type="spellEnd"/>
      <w:r w:rsidRPr="00615E65">
        <w:rPr>
          <w:color w:val="auto"/>
          <w:sz w:val="26"/>
          <w:szCs w:val="26"/>
        </w:rPr>
        <w:t xml:space="preserve">. </w:t>
      </w:r>
    </w:p>
    <w:p w:rsidR="00615E65" w:rsidRPr="00615E65" w:rsidRDefault="00615E65" w:rsidP="0024135F">
      <w:pPr>
        <w:pStyle w:val="Default"/>
        <w:ind w:firstLine="426"/>
        <w:jc w:val="both"/>
        <w:rPr>
          <w:color w:val="auto"/>
          <w:sz w:val="26"/>
          <w:szCs w:val="26"/>
        </w:rPr>
      </w:pPr>
      <w:r w:rsidRPr="00615E65">
        <w:rPr>
          <w:color w:val="auto"/>
          <w:sz w:val="26"/>
          <w:szCs w:val="26"/>
        </w:rPr>
        <w:t>9.1</w:t>
      </w:r>
      <w:r w:rsidR="0003726C">
        <w:rPr>
          <w:color w:val="auto"/>
          <w:sz w:val="26"/>
          <w:szCs w:val="26"/>
        </w:rPr>
        <w:t>3</w:t>
      </w:r>
      <w:r w:rsidRPr="00615E65">
        <w:rPr>
          <w:color w:val="auto"/>
          <w:sz w:val="26"/>
          <w:szCs w:val="26"/>
        </w:rPr>
        <w:t xml:space="preserve">.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Бордюр разбирается, складируется на месте производства работ для дальнейшей установки.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При производстве работ на улицах, застроенных территориях грунт должен немедленно вывозиться.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При необходимости строительная организация может обеспечивать планировку грунта на отвале. </w:t>
      </w:r>
    </w:p>
    <w:p w:rsidR="00615E65" w:rsidRPr="00615E65" w:rsidRDefault="00615E65" w:rsidP="0024135F">
      <w:pPr>
        <w:pStyle w:val="Default"/>
        <w:ind w:firstLine="426"/>
        <w:jc w:val="both"/>
        <w:rPr>
          <w:color w:val="auto"/>
          <w:sz w:val="26"/>
          <w:szCs w:val="26"/>
        </w:rPr>
      </w:pPr>
      <w:r w:rsidRPr="00615E65">
        <w:rPr>
          <w:color w:val="auto"/>
          <w:sz w:val="26"/>
          <w:szCs w:val="26"/>
        </w:rPr>
        <w:t>9.1</w:t>
      </w:r>
      <w:r w:rsidR="0003726C">
        <w:rPr>
          <w:color w:val="auto"/>
          <w:sz w:val="26"/>
          <w:szCs w:val="26"/>
        </w:rPr>
        <w:t>4</w:t>
      </w:r>
      <w:r w:rsidRPr="00615E65">
        <w:rPr>
          <w:color w:val="auto"/>
          <w:sz w:val="26"/>
          <w:szCs w:val="26"/>
        </w:rPr>
        <w:t xml:space="preserve">. Траншеи под проезжей частью и тротуарами должны засыпаться песком и песчаным фундаментом с послойным уплотнением и поливкой водой.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Траншеи на газонах необходимо засыпать местным грунтом с уплотнением, восстановлением плодородного слоя и посевом травы. </w:t>
      </w:r>
    </w:p>
    <w:p w:rsidR="00615E65" w:rsidRPr="00615E65" w:rsidRDefault="00615E65" w:rsidP="0024135F">
      <w:pPr>
        <w:pStyle w:val="Default"/>
        <w:ind w:firstLine="426"/>
        <w:jc w:val="both"/>
        <w:rPr>
          <w:color w:val="auto"/>
          <w:sz w:val="26"/>
          <w:szCs w:val="26"/>
        </w:rPr>
      </w:pPr>
      <w:r w:rsidRPr="00615E65">
        <w:rPr>
          <w:color w:val="auto"/>
          <w:sz w:val="26"/>
          <w:szCs w:val="26"/>
        </w:rPr>
        <w:t>9.1</w:t>
      </w:r>
      <w:r w:rsidR="0003726C">
        <w:rPr>
          <w:color w:val="auto"/>
          <w:sz w:val="26"/>
          <w:szCs w:val="26"/>
        </w:rPr>
        <w:t>5</w:t>
      </w:r>
      <w:r w:rsidRPr="00615E65">
        <w:rPr>
          <w:color w:val="auto"/>
          <w:sz w:val="26"/>
          <w:szCs w:val="26"/>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 </w:t>
      </w:r>
    </w:p>
    <w:p w:rsidR="00615E65" w:rsidRPr="00615E65" w:rsidRDefault="00615E65" w:rsidP="0024135F">
      <w:pPr>
        <w:pStyle w:val="Default"/>
        <w:ind w:firstLine="426"/>
        <w:jc w:val="both"/>
        <w:rPr>
          <w:color w:val="auto"/>
          <w:sz w:val="26"/>
          <w:szCs w:val="26"/>
        </w:rPr>
      </w:pPr>
      <w:r w:rsidRPr="00615E65">
        <w:rPr>
          <w:color w:val="auto"/>
          <w:sz w:val="26"/>
          <w:szCs w:val="26"/>
        </w:rPr>
        <w:t>9.1</w:t>
      </w:r>
      <w:r w:rsidR="0003726C">
        <w:rPr>
          <w:color w:val="auto"/>
          <w:sz w:val="26"/>
          <w:szCs w:val="26"/>
        </w:rPr>
        <w:t>6</w:t>
      </w:r>
      <w:r w:rsidRPr="00615E65">
        <w:rPr>
          <w:color w:val="auto"/>
          <w:sz w:val="26"/>
          <w:szCs w:val="26"/>
        </w:rPr>
        <w:t xml:space="preserve">. При засыпке траншеи некондиционным грунтом без необходимого уплотнения или иных нарушениях правил производства земляных </w:t>
      </w:r>
      <w:proofErr w:type="gramStart"/>
      <w:r w:rsidRPr="00615E65">
        <w:rPr>
          <w:color w:val="auto"/>
          <w:sz w:val="26"/>
          <w:szCs w:val="26"/>
        </w:rPr>
        <w:t>работ</w:t>
      </w:r>
      <w:proofErr w:type="gramEnd"/>
      <w:r w:rsidRPr="00615E65">
        <w:rPr>
          <w:color w:val="auto"/>
          <w:sz w:val="26"/>
          <w:szCs w:val="26"/>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 </w:t>
      </w:r>
    </w:p>
    <w:p w:rsidR="00615E65" w:rsidRPr="00615E65" w:rsidRDefault="00615E65" w:rsidP="0024135F">
      <w:pPr>
        <w:pStyle w:val="Default"/>
        <w:ind w:firstLine="426"/>
        <w:jc w:val="both"/>
        <w:rPr>
          <w:color w:val="auto"/>
          <w:sz w:val="26"/>
          <w:szCs w:val="26"/>
        </w:rPr>
      </w:pPr>
      <w:r w:rsidRPr="00615E65">
        <w:rPr>
          <w:color w:val="auto"/>
          <w:sz w:val="26"/>
          <w:szCs w:val="26"/>
        </w:rPr>
        <w:t>9.1</w:t>
      </w:r>
      <w:r w:rsidR="0003726C">
        <w:rPr>
          <w:color w:val="auto"/>
          <w:sz w:val="26"/>
          <w:szCs w:val="26"/>
        </w:rPr>
        <w:t>7</w:t>
      </w:r>
      <w:r w:rsidRPr="00615E65">
        <w:rPr>
          <w:color w:val="auto"/>
          <w:sz w:val="26"/>
          <w:szCs w:val="26"/>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 </w:t>
      </w:r>
    </w:p>
    <w:p w:rsidR="00615E65" w:rsidRPr="00615E65" w:rsidRDefault="00615E65" w:rsidP="0024135F">
      <w:pPr>
        <w:pStyle w:val="Default"/>
        <w:ind w:firstLine="426"/>
        <w:jc w:val="both"/>
        <w:rPr>
          <w:color w:val="auto"/>
          <w:sz w:val="26"/>
          <w:szCs w:val="26"/>
        </w:rPr>
      </w:pPr>
      <w:r w:rsidRPr="00615E65">
        <w:rPr>
          <w:color w:val="auto"/>
          <w:sz w:val="26"/>
          <w:szCs w:val="26"/>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 9.1</w:t>
      </w:r>
      <w:r w:rsidR="0003726C">
        <w:rPr>
          <w:color w:val="auto"/>
          <w:sz w:val="26"/>
          <w:szCs w:val="26"/>
        </w:rPr>
        <w:t>8</w:t>
      </w:r>
      <w:r w:rsidRPr="00615E65">
        <w:rPr>
          <w:color w:val="auto"/>
          <w:sz w:val="26"/>
          <w:szCs w:val="26"/>
        </w:rPr>
        <w:t xml:space="preserve">. Проведение работ при строительстве, ремонте, реконструкции коммуникаций по просроченным ордерам признаются самовольным проведением земляных работ. </w:t>
      </w:r>
    </w:p>
    <w:p w:rsidR="00615E65" w:rsidRPr="00615E65" w:rsidRDefault="00615E65" w:rsidP="00F54BA4">
      <w:pPr>
        <w:pStyle w:val="Default"/>
        <w:ind w:firstLine="426"/>
        <w:jc w:val="center"/>
        <w:rPr>
          <w:color w:val="auto"/>
          <w:sz w:val="26"/>
          <w:szCs w:val="26"/>
        </w:rPr>
      </w:pPr>
      <w:r w:rsidRPr="00615E65">
        <w:rPr>
          <w:b/>
          <w:bCs/>
          <w:color w:val="auto"/>
          <w:sz w:val="26"/>
          <w:szCs w:val="26"/>
        </w:rPr>
        <w:t>10. Особые требования к доступности жилой среды</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10.1.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10.2. Проектирование, строительство, установка технических средств и оборудования, способствующих передвижению пожилых лиц и инвалидов, должно </w:t>
      </w:r>
      <w:r w:rsidRPr="00615E65">
        <w:rPr>
          <w:color w:val="auto"/>
          <w:sz w:val="26"/>
          <w:szCs w:val="26"/>
        </w:rPr>
        <w:lastRenderedPageBreak/>
        <w:t xml:space="preserve">осуществляться при новом строительстве заказчиком в соответствии с утвержденной проектной документацией. </w:t>
      </w:r>
    </w:p>
    <w:p w:rsidR="00615E65" w:rsidRPr="00615E65" w:rsidRDefault="00615E65" w:rsidP="00F54BA4">
      <w:pPr>
        <w:pStyle w:val="Default"/>
        <w:ind w:firstLine="426"/>
        <w:jc w:val="center"/>
        <w:rPr>
          <w:color w:val="auto"/>
          <w:sz w:val="26"/>
          <w:szCs w:val="26"/>
        </w:rPr>
      </w:pPr>
      <w:r w:rsidRPr="00615E65">
        <w:rPr>
          <w:b/>
          <w:bCs/>
          <w:color w:val="auto"/>
          <w:sz w:val="26"/>
          <w:szCs w:val="26"/>
        </w:rPr>
        <w:t>11. Праздничное оформление территории</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11.1. Праздничное оформление территории </w:t>
      </w:r>
      <w:r w:rsidR="00470ED1">
        <w:rPr>
          <w:color w:val="auto"/>
          <w:sz w:val="26"/>
          <w:szCs w:val="26"/>
        </w:rPr>
        <w:t xml:space="preserve">муниципальног8о образования </w:t>
      </w:r>
      <w:r w:rsidR="00AA2A68">
        <w:rPr>
          <w:color w:val="auto"/>
          <w:sz w:val="26"/>
          <w:szCs w:val="26"/>
        </w:rPr>
        <w:t>Белоярск</w:t>
      </w:r>
      <w:r w:rsidR="00470ED1">
        <w:rPr>
          <w:color w:val="auto"/>
          <w:sz w:val="26"/>
          <w:szCs w:val="26"/>
        </w:rPr>
        <w:t>ий</w:t>
      </w:r>
      <w:r w:rsidR="00AA2A68">
        <w:rPr>
          <w:color w:val="auto"/>
          <w:sz w:val="26"/>
          <w:szCs w:val="26"/>
        </w:rPr>
        <w:t xml:space="preserve"> сельсовет</w:t>
      </w:r>
      <w:r w:rsidRPr="00615E65">
        <w:rPr>
          <w:color w:val="auto"/>
          <w:sz w:val="26"/>
          <w:szCs w:val="26"/>
        </w:rPr>
        <w:t xml:space="preserve"> осуществляется по решению </w:t>
      </w:r>
      <w:r w:rsidR="00DC1682">
        <w:rPr>
          <w:color w:val="auto"/>
          <w:sz w:val="26"/>
          <w:szCs w:val="26"/>
        </w:rPr>
        <w:t>Администрации</w:t>
      </w:r>
      <w:r w:rsidRPr="00615E65">
        <w:rPr>
          <w:color w:val="auto"/>
          <w:sz w:val="26"/>
          <w:szCs w:val="26"/>
        </w:rPr>
        <w:t xml:space="preserve"> </w:t>
      </w:r>
      <w:r w:rsidR="00DF4912">
        <w:rPr>
          <w:color w:val="auto"/>
          <w:sz w:val="26"/>
          <w:szCs w:val="26"/>
        </w:rPr>
        <w:t>Белоярского</w:t>
      </w:r>
      <w:r w:rsidRPr="00615E65">
        <w:rPr>
          <w:color w:val="auto"/>
          <w:sz w:val="26"/>
          <w:szCs w:val="26"/>
        </w:rPr>
        <w:t xml:space="preserve"> сельсовета на период проведения государственных праздников и праздников районного значения, мероприятий, связанных со знаменательными событиями. </w:t>
      </w:r>
    </w:p>
    <w:p w:rsidR="00615E65" w:rsidRPr="00615E65" w:rsidRDefault="00615E65" w:rsidP="0024135F">
      <w:pPr>
        <w:pStyle w:val="Default"/>
        <w:ind w:firstLine="426"/>
        <w:jc w:val="both"/>
        <w:rPr>
          <w:color w:val="auto"/>
          <w:sz w:val="26"/>
          <w:szCs w:val="26"/>
        </w:rPr>
      </w:pPr>
      <w:r w:rsidRPr="00615E65">
        <w:rPr>
          <w:color w:val="auto"/>
          <w:sz w:val="26"/>
          <w:szCs w:val="26"/>
        </w:rPr>
        <w:t>Оформление зданий, сооружений осуществляется их владельцами в рамках концепции праздничного оформления территории</w:t>
      </w:r>
      <w:r w:rsidR="006312C1">
        <w:rPr>
          <w:color w:val="auto"/>
          <w:sz w:val="26"/>
          <w:szCs w:val="26"/>
        </w:rPr>
        <w:t xml:space="preserve"> муниципального образования </w:t>
      </w:r>
      <w:r w:rsidRPr="00615E65">
        <w:rPr>
          <w:color w:val="auto"/>
          <w:sz w:val="26"/>
          <w:szCs w:val="26"/>
        </w:rPr>
        <w:t xml:space="preserve"> </w:t>
      </w:r>
      <w:r w:rsidR="006312C1">
        <w:rPr>
          <w:color w:val="auto"/>
          <w:sz w:val="26"/>
          <w:szCs w:val="26"/>
        </w:rPr>
        <w:t>Белоярский</w:t>
      </w:r>
      <w:r w:rsidRPr="00615E65">
        <w:rPr>
          <w:color w:val="auto"/>
          <w:sz w:val="26"/>
          <w:szCs w:val="26"/>
        </w:rPr>
        <w:t xml:space="preserve"> сельсовет.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11.2.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DF4912">
        <w:rPr>
          <w:color w:val="auto"/>
          <w:sz w:val="26"/>
          <w:szCs w:val="26"/>
        </w:rPr>
        <w:t>Белоярского</w:t>
      </w:r>
      <w:r w:rsidRPr="00615E65">
        <w:rPr>
          <w:color w:val="auto"/>
          <w:sz w:val="26"/>
          <w:szCs w:val="26"/>
        </w:rPr>
        <w:t xml:space="preserve"> сельсовета в пределах средств, предусмотренных на эти цели в бюджете </w:t>
      </w:r>
      <w:r w:rsidR="00DF4912">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11.3. </w:t>
      </w:r>
      <w:proofErr w:type="gramStart"/>
      <w:r w:rsidRPr="00615E65">
        <w:rPr>
          <w:color w:val="auto"/>
          <w:sz w:val="26"/>
          <w:szCs w:val="26"/>
        </w:rPr>
        <w:t xml:space="preserve">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roofErr w:type="gramEnd"/>
    </w:p>
    <w:p w:rsidR="00615E65" w:rsidRPr="00615E65" w:rsidRDefault="00615E65" w:rsidP="0024135F">
      <w:pPr>
        <w:pStyle w:val="Default"/>
        <w:ind w:firstLine="426"/>
        <w:jc w:val="both"/>
        <w:rPr>
          <w:color w:val="auto"/>
          <w:sz w:val="26"/>
          <w:szCs w:val="26"/>
        </w:rPr>
      </w:pPr>
      <w:r w:rsidRPr="00615E65">
        <w:rPr>
          <w:color w:val="auto"/>
          <w:sz w:val="26"/>
          <w:szCs w:val="26"/>
        </w:rPr>
        <w:t xml:space="preserve">11.4.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615E65">
        <w:rPr>
          <w:color w:val="auto"/>
          <w:sz w:val="26"/>
          <w:szCs w:val="26"/>
        </w:rPr>
        <w:t>утверждаемыми</w:t>
      </w:r>
      <w:proofErr w:type="gramEnd"/>
      <w:r w:rsidRPr="00615E65">
        <w:rPr>
          <w:color w:val="auto"/>
          <w:sz w:val="26"/>
          <w:szCs w:val="26"/>
        </w:rPr>
        <w:t xml:space="preserve"> администрацией </w:t>
      </w:r>
      <w:r w:rsidR="00DF4912">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615E65" w:rsidRPr="00615E65" w:rsidRDefault="00615E65" w:rsidP="00F54BA4">
      <w:pPr>
        <w:pStyle w:val="Default"/>
        <w:ind w:firstLine="426"/>
        <w:jc w:val="center"/>
        <w:rPr>
          <w:color w:val="auto"/>
          <w:sz w:val="26"/>
          <w:szCs w:val="26"/>
        </w:rPr>
      </w:pPr>
      <w:r w:rsidRPr="00615E65">
        <w:rPr>
          <w:b/>
          <w:bCs/>
          <w:color w:val="auto"/>
          <w:sz w:val="26"/>
          <w:szCs w:val="26"/>
        </w:rPr>
        <w:t>12. Ответственность за исполнением Правил благоустройства.</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12.1. Физические и юридические лица обязаны соблюдать чистоту и порядок на территории </w:t>
      </w:r>
      <w:r w:rsidR="00BD7829">
        <w:rPr>
          <w:color w:val="auto"/>
          <w:sz w:val="26"/>
          <w:szCs w:val="26"/>
        </w:rPr>
        <w:t xml:space="preserve">муниципального образования </w:t>
      </w:r>
      <w:r w:rsidR="00DF4912">
        <w:rPr>
          <w:color w:val="auto"/>
          <w:sz w:val="26"/>
          <w:szCs w:val="26"/>
        </w:rPr>
        <w:t>Белоярск</w:t>
      </w:r>
      <w:r w:rsidR="00BD7829">
        <w:rPr>
          <w:color w:val="auto"/>
          <w:sz w:val="26"/>
          <w:szCs w:val="26"/>
        </w:rPr>
        <w:t>ий</w:t>
      </w:r>
      <w:r w:rsidRPr="00615E65">
        <w:rPr>
          <w:color w:val="auto"/>
          <w:sz w:val="26"/>
          <w:szCs w:val="26"/>
        </w:rPr>
        <w:t xml:space="preserve"> сельсовет. </w:t>
      </w:r>
    </w:p>
    <w:p w:rsidR="00615E65" w:rsidRPr="00615E65" w:rsidRDefault="00615E65" w:rsidP="0024135F">
      <w:pPr>
        <w:pStyle w:val="Default"/>
        <w:ind w:firstLine="426"/>
        <w:jc w:val="both"/>
        <w:rPr>
          <w:color w:val="auto"/>
          <w:sz w:val="26"/>
          <w:szCs w:val="26"/>
        </w:rPr>
      </w:pPr>
      <w:r w:rsidRPr="00615E65">
        <w:rPr>
          <w:color w:val="auto"/>
          <w:sz w:val="26"/>
          <w:szCs w:val="26"/>
        </w:rPr>
        <w:t>12.</w:t>
      </w:r>
      <w:r w:rsidR="00BD7829">
        <w:rPr>
          <w:color w:val="auto"/>
          <w:sz w:val="26"/>
          <w:szCs w:val="26"/>
        </w:rPr>
        <w:t>2</w:t>
      </w:r>
      <w:r w:rsidRPr="00615E65">
        <w:rPr>
          <w:color w:val="auto"/>
          <w:sz w:val="26"/>
          <w:szCs w:val="26"/>
        </w:rPr>
        <w:t xml:space="preserve">. В случае выявления фактов нарушений настоящих Правил благоустройства, уполномоченные должностные лица вправе: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составить протокол об административном правонарушении в порядке, установленном действующим законодательством;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обратиться в суд с заявлением (исковым заявлением) о признании </w:t>
      </w:r>
      <w:proofErr w:type="gramStart"/>
      <w:r w:rsidRPr="00615E65">
        <w:rPr>
          <w:color w:val="auto"/>
          <w:sz w:val="26"/>
          <w:szCs w:val="26"/>
        </w:rPr>
        <w:t>незаконными</w:t>
      </w:r>
      <w:proofErr w:type="gramEnd"/>
      <w:r w:rsidRPr="00615E65">
        <w:rPr>
          <w:color w:val="auto"/>
          <w:sz w:val="26"/>
          <w:szCs w:val="26"/>
        </w:rPr>
        <w:t xml:space="preserve"> действий (бездействия) физических и (или) юридических лиц, нарушающих настоящие Правил благоустройства, и о возмещении ущерба. </w:t>
      </w:r>
    </w:p>
    <w:p w:rsidR="00615E65" w:rsidRPr="00615E65" w:rsidRDefault="00615E65" w:rsidP="0024135F">
      <w:pPr>
        <w:pStyle w:val="Default"/>
        <w:ind w:firstLine="426"/>
        <w:jc w:val="both"/>
        <w:rPr>
          <w:color w:val="auto"/>
          <w:sz w:val="26"/>
          <w:szCs w:val="26"/>
        </w:rPr>
      </w:pPr>
      <w:r w:rsidRPr="00615E65">
        <w:rPr>
          <w:color w:val="auto"/>
          <w:sz w:val="26"/>
          <w:szCs w:val="26"/>
        </w:rPr>
        <w:t>12.</w:t>
      </w:r>
      <w:r w:rsidR="00BD7829">
        <w:rPr>
          <w:color w:val="auto"/>
          <w:sz w:val="26"/>
          <w:szCs w:val="26"/>
        </w:rPr>
        <w:t>3</w:t>
      </w:r>
      <w:r w:rsidRPr="00615E65">
        <w:rPr>
          <w:color w:val="auto"/>
          <w:sz w:val="26"/>
          <w:szCs w:val="26"/>
        </w:rPr>
        <w:t xml:space="preserve">. Лица, допустившие нарушение настоящих Правил благоустройства, несут ответственность в соответствии с действующим законодательством.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 </w:t>
      </w:r>
    </w:p>
    <w:p w:rsidR="00615E65" w:rsidRPr="00615E65" w:rsidRDefault="00615E65" w:rsidP="0024135F">
      <w:pPr>
        <w:pStyle w:val="Default"/>
        <w:ind w:firstLine="426"/>
        <w:jc w:val="both"/>
        <w:rPr>
          <w:color w:val="auto"/>
          <w:sz w:val="26"/>
          <w:szCs w:val="26"/>
        </w:rPr>
      </w:pPr>
      <w:r w:rsidRPr="00615E65">
        <w:rPr>
          <w:color w:val="auto"/>
          <w:sz w:val="26"/>
          <w:szCs w:val="26"/>
        </w:rPr>
        <w:t>12.</w:t>
      </w:r>
      <w:r w:rsidR="00BD7829">
        <w:rPr>
          <w:color w:val="auto"/>
          <w:sz w:val="26"/>
          <w:szCs w:val="26"/>
        </w:rPr>
        <w:t>4</w:t>
      </w:r>
      <w:r w:rsidRPr="00615E65">
        <w:rPr>
          <w:color w:val="auto"/>
          <w:sz w:val="26"/>
          <w:szCs w:val="26"/>
        </w:rPr>
        <w:t xml:space="preserve">.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w:t>
      </w:r>
      <w:r w:rsidR="00BD7829" w:rsidRPr="00BD7829">
        <w:rPr>
          <w:color w:val="auto"/>
          <w:sz w:val="26"/>
          <w:szCs w:val="26"/>
        </w:rPr>
        <w:t>Республики Хакасия от 17.12.2008 № 91-ЗРХ «Об административных правонарушениях»</w:t>
      </w:r>
      <w:r w:rsidR="00BD7829">
        <w:rPr>
          <w:color w:val="auto"/>
          <w:sz w:val="26"/>
          <w:szCs w:val="26"/>
        </w:rPr>
        <w:t>.</w:t>
      </w:r>
    </w:p>
    <w:p w:rsidR="00830C4C" w:rsidRPr="00615E65" w:rsidRDefault="00615E65" w:rsidP="0024135F">
      <w:pPr>
        <w:ind w:firstLine="426"/>
        <w:jc w:val="both"/>
        <w:rPr>
          <w:sz w:val="26"/>
          <w:szCs w:val="26"/>
        </w:rPr>
      </w:pPr>
      <w:r w:rsidRPr="00615E65">
        <w:rPr>
          <w:sz w:val="26"/>
          <w:szCs w:val="26"/>
        </w:rPr>
        <w:t>12.7. Применение мер административного воздействия не освобождает нарушителя от обязанности возмещения причиненного им материального ущерба в соответствии с действующим законодательством и настоящими Правилами.</w:t>
      </w:r>
    </w:p>
    <w:sectPr w:rsidR="00830C4C" w:rsidRPr="00615E65" w:rsidSect="00007D8C">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7AD" w:rsidRDefault="005737AD" w:rsidP="00007D8C">
      <w:r>
        <w:separator/>
      </w:r>
    </w:p>
  </w:endnote>
  <w:endnote w:type="continuationSeparator" w:id="0">
    <w:p w:rsidR="005737AD" w:rsidRDefault="005737AD" w:rsidP="0000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7AD" w:rsidRDefault="005737AD" w:rsidP="00007D8C">
      <w:r>
        <w:separator/>
      </w:r>
    </w:p>
  </w:footnote>
  <w:footnote w:type="continuationSeparator" w:id="0">
    <w:p w:rsidR="005737AD" w:rsidRDefault="005737AD" w:rsidP="00007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B6024"/>
    <w:multiLevelType w:val="hybridMultilevel"/>
    <w:tmpl w:val="4D4A7586"/>
    <w:lvl w:ilvl="0" w:tplc="56FEC81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73F9650A"/>
    <w:multiLevelType w:val="hybridMultilevel"/>
    <w:tmpl w:val="5530A826"/>
    <w:lvl w:ilvl="0" w:tplc="610C696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65"/>
    <w:rsid w:val="00007D8C"/>
    <w:rsid w:val="00013F94"/>
    <w:rsid w:val="00025E0D"/>
    <w:rsid w:val="0003726C"/>
    <w:rsid w:val="000A2147"/>
    <w:rsid w:val="000D222E"/>
    <w:rsid w:val="00112EAB"/>
    <w:rsid w:val="00123202"/>
    <w:rsid w:val="00137D46"/>
    <w:rsid w:val="001559B6"/>
    <w:rsid w:val="00181A8F"/>
    <w:rsid w:val="0018328F"/>
    <w:rsid w:val="001B3F78"/>
    <w:rsid w:val="0024135F"/>
    <w:rsid w:val="00245FA2"/>
    <w:rsid w:val="002A3726"/>
    <w:rsid w:val="002B0B20"/>
    <w:rsid w:val="002C7D47"/>
    <w:rsid w:val="002D256E"/>
    <w:rsid w:val="002F10C2"/>
    <w:rsid w:val="00307159"/>
    <w:rsid w:val="00366856"/>
    <w:rsid w:val="003A03FF"/>
    <w:rsid w:val="003A196A"/>
    <w:rsid w:val="003A26CA"/>
    <w:rsid w:val="003A787B"/>
    <w:rsid w:val="004476DA"/>
    <w:rsid w:val="00470ED1"/>
    <w:rsid w:val="00482A8B"/>
    <w:rsid w:val="00497B0A"/>
    <w:rsid w:val="004D60FE"/>
    <w:rsid w:val="004F3AA7"/>
    <w:rsid w:val="00503551"/>
    <w:rsid w:val="005418CA"/>
    <w:rsid w:val="005477AA"/>
    <w:rsid w:val="005737AD"/>
    <w:rsid w:val="005C2FAD"/>
    <w:rsid w:val="005D3923"/>
    <w:rsid w:val="005D4034"/>
    <w:rsid w:val="005F6B6B"/>
    <w:rsid w:val="00615E65"/>
    <w:rsid w:val="00617592"/>
    <w:rsid w:val="006312C1"/>
    <w:rsid w:val="0066033B"/>
    <w:rsid w:val="00677857"/>
    <w:rsid w:val="0071528D"/>
    <w:rsid w:val="007807B6"/>
    <w:rsid w:val="007A37CB"/>
    <w:rsid w:val="00830C4C"/>
    <w:rsid w:val="0083456D"/>
    <w:rsid w:val="00883935"/>
    <w:rsid w:val="0088665C"/>
    <w:rsid w:val="008C01C2"/>
    <w:rsid w:val="008F037C"/>
    <w:rsid w:val="0093048A"/>
    <w:rsid w:val="009325A7"/>
    <w:rsid w:val="00937C76"/>
    <w:rsid w:val="00945DDF"/>
    <w:rsid w:val="00981876"/>
    <w:rsid w:val="009E1A4B"/>
    <w:rsid w:val="009F1808"/>
    <w:rsid w:val="00A10A80"/>
    <w:rsid w:val="00A11410"/>
    <w:rsid w:val="00A21D81"/>
    <w:rsid w:val="00A3347B"/>
    <w:rsid w:val="00A707F9"/>
    <w:rsid w:val="00AA230F"/>
    <w:rsid w:val="00AA2A68"/>
    <w:rsid w:val="00AC5196"/>
    <w:rsid w:val="00AD2405"/>
    <w:rsid w:val="00AF3445"/>
    <w:rsid w:val="00B00AFE"/>
    <w:rsid w:val="00B46620"/>
    <w:rsid w:val="00B470D5"/>
    <w:rsid w:val="00B76ABB"/>
    <w:rsid w:val="00BA730D"/>
    <w:rsid w:val="00BD7829"/>
    <w:rsid w:val="00BE1535"/>
    <w:rsid w:val="00BF21B6"/>
    <w:rsid w:val="00C0712D"/>
    <w:rsid w:val="00C40091"/>
    <w:rsid w:val="00C628FE"/>
    <w:rsid w:val="00C76E45"/>
    <w:rsid w:val="00CC1345"/>
    <w:rsid w:val="00CD7EAE"/>
    <w:rsid w:val="00CF1CBE"/>
    <w:rsid w:val="00CF59FB"/>
    <w:rsid w:val="00D13B16"/>
    <w:rsid w:val="00D17C11"/>
    <w:rsid w:val="00D21101"/>
    <w:rsid w:val="00D268E0"/>
    <w:rsid w:val="00D355B8"/>
    <w:rsid w:val="00D73DE5"/>
    <w:rsid w:val="00D91E57"/>
    <w:rsid w:val="00DA4DE3"/>
    <w:rsid w:val="00DC1682"/>
    <w:rsid w:val="00DF4912"/>
    <w:rsid w:val="00E0781D"/>
    <w:rsid w:val="00E66825"/>
    <w:rsid w:val="00E8044F"/>
    <w:rsid w:val="00E86649"/>
    <w:rsid w:val="00E9656A"/>
    <w:rsid w:val="00EB07A6"/>
    <w:rsid w:val="00EB62C4"/>
    <w:rsid w:val="00F21972"/>
    <w:rsid w:val="00F4768B"/>
    <w:rsid w:val="00F54BA4"/>
    <w:rsid w:val="00F72201"/>
    <w:rsid w:val="00F80FCA"/>
    <w:rsid w:val="00F903D9"/>
    <w:rsid w:val="00FB2148"/>
    <w:rsid w:val="00FB4D82"/>
    <w:rsid w:val="00FC4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9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5E6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D4034"/>
    <w:pPr>
      <w:ind w:left="720"/>
      <w:contextualSpacing/>
    </w:pPr>
  </w:style>
  <w:style w:type="paragraph" w:customStyle="1" w:styleId="formattext">
    <w:name w:val="formattext"/>
    <w:basedOn w:val="a"/>
    <w:rsid w:val="00245FA2"/>
    <w:pPr>
      <w:spacing w:before="100" w:beforeAutospacing="1" w:after="100" w:afterAutospacing="1"/>
    </w:pPr>
  </w:style>
  <w:style w:type="paragraph" w:customStyle="1" w:styleId="a4">
    <w:name w:val="Знак"/>
    <w:basedOn w:val="a"/>
    <w:rsid w:val="00007D8C"/>
    <w:rPr>
      <w:rFonts w:ascii="Verdana" w:hAnsi="Verdana" w:cs="Verdana"/>
      <w:sz w:val="20"/>
      <w:szCs w:val="20"/>
      <w:lang w:val="en-US" w:eastAsia="en-US"/>
    </w:rPr>
  </w:style>
  <w:style w:type="paragraph" w:styleId="a5">
    <w:name w:val="header"/>
    <w:basedOn w:val="a"/>
    <w:link w:val="a6"/>
    <w:uiPriority w:val="99"/>
    <w:unhideWhenUsed/>
    <w:rsid w:val="00007D8C"/>
    <w:pPr>
      <w:tabs>
        <w:tab w:val="center" w:pos="4677"/>
        <w:tab w:val="right" w:pos="9355"/>
      </w:tabs>
    </w:pPr>
  </w:style>
  <w:style w:type="character" w:customStyle="1" w:styleId="a6">
    <w:name w:val="Верхний колонтитул Знак"/>
    <w:basedOn w:val="a0"/>
    <w:link w:val="a5"/>
    <w:uiPriority w:val="99"/>
    <w:rsid w:val="00007D8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07D8C"/>
    <w:pPr>
      <w:tabs>
        <w:tab w:val="center" w:pos="4677"/>
        <w:tab w:val="right" w:pos="9355"/>
      </w:tabs>
    </w:pPr>
  </w:style>
  <w:style w:type="character" w:customStyle="1" w:styleId="a8">
    <w:name w:val="Нижний колонтитул Знак"/>
    <w:basedOn w:val="a0"/>
    <w:link w:val="a7"/>
    <w:uiPriority w:val="99"/>
    <w:rsid w:val="00007D8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54BA4"/>
    <w:rPr>
      <w:rFonts w:ascii="Tahoma" w:hAnsi="Tahoma" w:cs="Tahoma"/>
      <w:sz w:val="16"/>
      <w:szCs w:val="16"/>
    </w:rPr>
  </w:style>
  <w:style w:type="character" w:customStyle="1" w:styleId="aa">
    <w:name w:val="Текст выноски Знак"/>
    <w:basedOn w:val="a0"/>
    <w:link w:val="a9"/>
    <w:uiPriority w:val="99"/>
    <w:semiHidden/>
    <w:rsid w:val="00F54BA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9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5E6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D4034"/>
    <w:pPr>
      <w:ind w:left="720"/>
      <w:contextualSpacing/>
    </w:pPr>
  </w:style>
  <w:style w:type="paragraph" w:customStyle="1" w:styleId="formattext">
    <w:name w:val="formattext"/>
    <w:basedOn w:val="a"/>
    <w:rsid w:val="00245FA2"/>
    <w:pPr>
      <w:spacing w:before="100" w:beforeAutospacing="1" w:after="100" w:afterAutospacing="1"/>
    </w:pPr>
  </w:style>
  <w:style w:type="paragraph" w:customStyle="1" w:styleId="a4">
    <w:name w:val="Знак"/>
    <w:basedOn w:val="a"/>
    <w:rsid w:val="00007D8C"/>
    <w:rPr>
      <w:rFonts w:ascii="Verdana" w:hAnsi="Verdana" w:cs="Verdana"/>
      <w:sz w:val="20"/>
      <w:szCs w:val="20"/>
      <w:lang w:val="en-US" w:eastAsia="en-US"/>
    </w:rPr>
  </w:style>
  <w:style w:type="paragraph" w:styleId="a5">
    <w:name w:val="header"/>
    <w:basedOn w:val="a"/>
    <w:link w:val="a6"/>
    <w:uiPriority w:val="99"/>
    <w:unhideWhenUsed/>
    <w:rsid w:val="00007D8C"/>
    <w:pPr>
      <w:tabs>
        <w:tab w:val="center" w:pos="4677"/>
        <w:tab w:val="right" w:pos="9355"/>
      </w:tabs>
    </w:pPr>
  </w:style>
  <w:style w:type="character" w:customStyle="1" w:styleId="a6">
    <w:name w:val="Верхний колонтитул Знак"/>
    <w:basedOn w:val="a0"/>
    <w:link w:val="a5"/>
    <w:uiPriority w:val="99"/>
    <w:rsid w:val="00007D8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07D8C"/>
    <w:pPr>
      <w:tabs>
        <w:tab w:val="center" w:pos="4677"/>
        <w:tab w:val="right" w:pos="9355"/>
      </w:tabs>
    </w:pPr>
  </w:style>
  <w:style w:type="character" w:customStyle="1" w:styleId="a8">
    <w:name w:val="Нижний колонтитул Знак"/>
    <w:basedOn w:val="a0"/>
    <w:link w:val="a7"/>
    <w:uiPriority w:val="99"/>
    <w:rsid w:val="00007D8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54BA4"/>
    <w:rPr>
      <w:rFonts w:ascii="Tahoma" w:hAnsi="Tahoma" w:cs="Tahoma"/>
      <w:sz w:val="16"/>
      <w:szCs w:val="16"/>
    </w:rPr>
  </w:style>
  <w:style w:type="character" w:customStyle="1" w:styleId="aa">
    <w:name w:val="Текст выноски Знак"/>
    <w:basedOn w:val="a0"/>
    <w:link w:val="a9"/>
    <w:uiPriority w:val="99"/>
    <w:semiHidden/>
    <w:rsid w:val="00F54BA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62FA1-44EF-4D1A-8189-A04E1EB6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35</Pages>
  <Words>15644</Words>
  <Characters>89177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СВ</dc:creator>
  <cp:lastModifiedBy>Елена</cp:lastModifiedBy>
  <cp:revision>8</cp:revision>
  <cp:lastPrinted>2019-06-05T04:40:00Z</cp:lastPrinted>
  <dcterms:created xsi:type="dcterms:W3CDTF">2019-05-27T04:28:00Z</dcterms:created>
  <dcterms:modified xsi:type="dcterms:W3CDTF">2019-06-17T06:48:00Z</dcterms:modified>
</cp:coreProperties>
</file>