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92A" w:rsidRDefault="00083F9C" w:rsidP="00BC392A">
      <w:pPr>
        <w:spacing w:line="240" w:lineRule="auto"/>
        <w:ind w:left="5245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C392A" w:rsidRPr="00BC392A">
        <w:rPr>
          <w:rFonts w:ascii="Times New Roman" w:hAnsi="Times New Roman" w:cs="Times New Roman"/>
          <w:sz w:val="28"/>
          <w:szCs w:val="28"/>
        </w:rPr>
        <w:t xml:space="preserve">УТВЕРЖДАЮ  </w:t>
      </w:r>
    </w:p>
    <w:p w:rsidR="00BC392A" w:rsidRDefault="00BC392A" w:rsidP="00BC392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BC39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C392A">
        <w:rPr>
          <w:rFonts w:ascii="Times New Roman" w:hAnsi="Times New Roman" w:cs="Times New Roman"/>
          <w:sz w:val="28"/>
          <w:szCs w:val="28"/>
        </w:rPr>
        <w:t xml:space="preserve">уководитель </w:t>
      </w:r>
      <w:proofErr w:type="spellStart"/>
      <w:r w:rsidRPr="00BC392A">
        <w:rPr>
          <w:rFonts w:ascii="Times New Roman" w:hAnsi="Times New Roman" w:cs="Times New Roman"/>
          <w:sz w:val="28"/>
          <w:szCs w:val="28"/>
        </w:rPr>
        <w:t>Госинспекци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92A" w:rsidRDefault="00BC392A" w:rsidP="00BC392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BC392A">
        <w:rPr>
          <w:rFonts w:ascii="Times New Roman" w:hAnsi="Times New Roman" w:cs="Times New Roman"/>
          <w:sz w:val="28"/>
          <w:szCs w:val="28"/>
        </w:rPr>
        <w:t>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92A">
        <w:rPr>
          <w:rFonts w:ascii="Times New Roman" w:hAnsi="Times New Roman" w:cs="Times New Roman"/>
          <w:sz w:val="28"/>
          <w:szCs w:val="28"/>
        </w:rPr>
        <w:t>в РХ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BC39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__</w:t>
      </w:r>
      <w:r w:rsidR="00F74EA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43660" cy="429260"/>
            <wp:effectExtent l="19050" t="0" r="8890" b="0"/>
            <wp:docPr id="1" name="Рисунок 1" descr="Z:\Priemnay\Алдабаева\электронная подпись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riemnay\Алдабаева\электронная подпись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392A">
        <w:rPr>
          <w:rFonts w:ascii="Times New Roman" w:hAnsi="Times New Roman" w:cs="Times New Roman"/>
          <w:sz w:val="28"/>
          <w:szCs w:val="28"/>
        </w:rPr>
        <w:t xml:space="preserve">О. А. </w:t>
      </w:r>
      <w:proofErr w:type="spellStart"/>
      <w:r w:rsidRPr="00BC392A">
        <w:rPr>
          <w:rFonts w:ascii="Times New Roman" w:hAnsi="Times New Roman" w:cs="Times New Roman"/>
          <w:sz w:val="28"/>
          <w:szCs w:val="28"/>
        </w:rPr>
        <w:t>Токман</w:t>
      </w:r>
      <w:proofErr w:type="spellEnd"/>
      <w:r w:rsidRPr="00BC39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C392A">
        <w:rPr>
          <w:rFonts w:ascii="Times New Roman" w:hAnsi="Times New Roman" w:cs="Times New Roman"/>
          <w:sz w:val="28"/>
          <w:szCs w:val="28"/>
        </w:rPr>
        <w:t xml:space="preserve"> </w:t>
      </w:r>
      <w:r w:rsidR="00D12F0C">
        <w:rPr>
          <w:rFonts w:ascii="Times New Roman" w:hAnsi="Times New Roman" w:cs="Times New Roman"/>
          <w:sz w:val="28"/>
          <w:szCs w:val="28"/>
        </w:rPr>
        <w:t xml:space="preserve"> </w:t>
      </w:r>
      <w:r w:rsidR="00EA2DC3">
        <w:rPr>
          <w:rFonts w:ascii="Times New Roman" w:hAnsi="Times New Roman" w:cs="Times New Roman"/>
          <w:sz w:val="28"/>
          <w:szCs w:val="28"/>
        </w:rPr>
        <w:t>3 февраля</w:t>
      </w:r>
      <w:r w:rsidR="00AD40B0">
        <w:rPr>
          <w:rFonts w:ascii="Times New Roman" w:hAnsi="Times New Roman" w:cs="Times New Roman"/>
          <w:sz w:val="28"/>
          <w:szCs w:val="28"/>
        </w:rPr>
        <w:t xml:space="preserve"> 2020</w:t>
      </w:r>
      <w:r w:rsidR="002D3C3C">
        <w:rPr>
          <w:rFonts w:ascii="Times New Roman" w:hAnsi="Times New Roman" w:cs="Times New Roman"/>
          <w:sz w:val="28"/>
          <w:szCs w:val="28"/>
        </w:rPr>
        <w:t xml:space="preserve"> </w:t>
      </w:r>
      <w:r w:rsidRPr="00BC392A">
        <w:rPr>
          <w:rFonts w:ascii="Times New Roman" w:hAnsi="Times New Roman" w:cs="Times New Roman"/>
          <w:sz w:val="28"/>
          <w:szCs w:val="28"/>
        </w:rPr>
        <w:t>г.</w:t>
      </w:r>
    </w:p>
    <w:p w:rsidR="00353751" w:rsidRDefault="00353751" w:rsidP="005C6D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74EA6" w:rsidRDefault="00F74EA6" w:rsidP="00737F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D4E" w:rsidRDefault="00353751" w:rsidP="00737F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721DEF">
        <w:rPr>
          <w:rFonts w:ascii="Times New Roman" w:hAnsi="Times New Roman" w:cs="Times New Roman"/>
          <w:b/>
          <w:sz w:val="28"/>
          <w:szCs w:val="28"/>
        </w:rPr>
        <w:t>осударственн</w:t>
      </w:r>
      <w:r w:rsidR="00EA2DC3">
        <w:rPr>
          <w:rFonts w:ascii="Times New Roman" w:hAnsi="Times New Roman" w:cs="Times New Roman"/>
          <w:b/>
          <w:sz w:val="28"/>
          <w:szCs w:val="28"/>
        </w:rPr>
        <w:t>ая</w:t>
      </w:r>
      <w:r w:rsidR="00C64A53">
        <w:rPr>
          <w:rFonts w:ascii="Times New Roman" w:hAnsi="Times New Roman" w:cs="Times New Roman"/>
          <w:b/>
          <w:sz w:val="28"/>
          <w:szCs w:val="28"/>
        </w:rPr>
        <w:t xml:space="preserve"> инспекция</w:t>
      </w:r>
      <w:r w:rsidR="0070414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труда в Республике Хакасия </w:t>
      </w:r>
      <w:r w:rsidR="00721DE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A2DC3">
        <w:rPr>
          <w:rFonts w:ascii="Times New Roman" w:hAnsi="Times New Roman" w:cs="Times New Roman"/>
          <w:b/>
          <w:sz w:val="28"/>
          <w:szCs w:val="28"/>
        </w:rPr>
        <w:t xml:space="preserve">о принятии мер по предупреждению завоза и распространения заболеваний, вызванных </w:t>
      </w:r>
      <w:proofErr w:type="spellStart"/>
      <w:r w:rsidR="00EA2DC3">
        <w:rPr>
          <w:rFonts w:ascii="Times New Roman" w:hAnsi="Times New Roman" w:cs="Times New Roman"/>
          <w:b/>
          <w:sz w:val="28"/>
          <w:szCs w:val="28"/>
        </w:rPr>
        <w:t>коронавирусом</w:t>
      </w:r>
      <w:proofErr w:type="spellEnd"/>
    </w:p>
    <w:p w:rsidR="00EA2DC3" w:rsidRDefault="00EA2DC3" w:rsidP="00737F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2DC3" w:rsidRPr="00EA2DC3" w:rsidRDefault="00EA2DC3" w:rsidP="00EA2DC3">
      <w:pPr>
        <w:shd w:val="clear" w:color="auto" w:fill="FFFFFF"/>
        <w:spacing w:after="0" w:line="240" w:lineRule="auto"/>
        <w:ind w:firstLine="708"/>
        <w:jc w:val="both"/>
        <w:rPr>
          <w:rFonts w:ascii="SegoeUIRegular" w:eastAsia="Times New Roman" w:hAnsi="SegoeUIRegular" w:cs="Times New Roman"/>
          <w:color w:val="000000" w:themeColor="text1"/>
          <w:sz w:val="28"/>
          <w:szCs w:val="28"/>
        </w:rPr>
      </w:pPr>
      <w:proofErr w:type="spellStart"/>
      <w:proofErr w:type="gramStart"/>
      <w:r w:rsidRPr="00EA2DC3">
        <w:rPr>
          <w:rFonts w:ascii="SegoeUIRegular" w:eastAsia="Times New Roman" w:hAnsi="SegoeUIRegular" w:cs="Times New Roman"/>
          <w:color w:val="000000" w:themeColor="text1"/>
          <w:sz w:val="28"/>
          <w:szCs w:val="28"/>
        </w:rPr>
        <w:t>Госинспекция</w:t>
      </w:r>
      <w:proofErr w:type="spellEnd"/>
      <w:r w:rsidRPr="00EA2DC3">
        <w:rPr>
          <w:rFonts w:ascii="SegoeUIRegular" w:eastAsia="Times New Roman" w:hAnsi="SegoeUIRegular" w:cs="Times New Roman"/>
          <w:color w:val="000000" w:themeColor="text1"/>
          <w:sz w:val="28"/>
          <w:szCs w:val="28"/>
        </w:rPr>
        <w:t xml:space="preserve"> труда в Республике Хакасия сообщает, что если у работников или работодателей возникают вопросы в части соблюдения трудового законодательства в связи с возникшей </w:t>
      </w:r>
      <w:proofErr w:type="spellStart"/>
      <w:r w:rsidRPr="00EA2DC3">
        <w:rPr>
          <w:rFonts w:ascii="SegoeUIRegular" w:eastAsia="Times New Roman" w:hAnsi="SegoeUIRegular" w:cs="Times New Roman"/>
          <w:color w:val="000000" w:themeColor="text1"/>
          <w:sz w:val="28"/>
          <w:szCs w:val="28"/>
        </w:rPr>
        <w:t>эпидситуацией</w:t>
      </w:r>
      <w:proofErr w:type="spellEnd"/>
      <w:r w:rsidRPr="00EA2DC3">
        <w:rPr>
          <w:rFonts w:ascii="SegoeUIRegular" w:eastAsia="Times New Roman" w:hAnsi="SegoeUIRegular" w:cs="Times New Roman"/>
          <w:color w:val="000000" w:themeColor="text1"/>
          <w:sz w:val="28"/>
          <w:szCs w:val="28"/>
        </w:rPr>
        <w:t xml:space="preserve"> в КНР, они могут обратиться на «горячую линию» </w:t>
      </w:r>
      <w:proofErr w:type="spellStart"/>
      <w:r w:rsidRPr="00EA2DC3">
        <w:rPr>
          <w:rFonts w:ascii="SegoeUIRegular" w:eastAsia="Times New Roman" w:hAnsi="SegoeUIRegular" w:cs="Times New Roman"/>
          <w:color w:val="000000" w:themeColor="text1"/>
          <w:sz w:val="28"/>
          <w:szCs w:val="28"/>
        </w:rPr>
        <w:t>Роструда</w:t>
      </w:r>
      <w:proofErr w:type="spellEnd"/>
      <w:r w:rsidRPr="00EA2DC3">
        <w:rPr>
          <w:rFonts w:ascii="SegoeUIRegular" w:eastAsia="Times New Roman" w:hAnsi="SegoeUIRegular" w:cs="Times New Roman"/>
          <w:color w:val="000000" w:themeColor="text1"/>
          <w:sz w:val="28"/>
          <w:szCs w:val="28"/>
        </w:rPr>
        <w:t xml:space="preserve"> за разъяснениями по телефону 8-800-707-88-41 (звонок бесплатный) или по телефонам «горячей линии» в  </w:t>
      </w:r>
      <w:proofErr w:type="spellStart"/>
      <w:r w:rsidRPr="00EA2DC3">
        <w:rPr>
          <w:rFonts w:ascii="SegoeUIRegular" w:eastAsia="Times New Roman" w:hAnsi="SegoeUIRegular" w:cs="Times New Roman"/>
          <w:color w:val="000000" w:themeColor="text1"/>
          <w:sz w:val="28"/>
          <w:szCs w:val="28"/>
        </w:rPr>
        <w:t>Госинспекцию</w:t>
      </w:r>
      <w:proofErr w:type="spellEnd"/>
      <w:r w:rsidRPr="00EA2DC3">
        <w:rPr>
          <w:rFonts w:ascii="SegoeUIRegular" w:eastAsia="Times New Roman" w:hAnsi="SegoeUIRegular" w:cs="Times New Roman"/>
          <w:color w:val="000000" w:themeColor="text1"/>
          <w:sz w:val="28"/>
          <w:szCs w:val="28"/>
        </w:rPr>
        <w:t xml:space="preserve"> труда в Республике Хакасия  8(39022) 28-82-32 и 8 (39022) 28-82-16. </w:t>
      </w:r>
      <w:proofErr w:type="gramEnd"/>
    </w:p>
    <w:p w:rsidR="00EA2DC3" w:rsidRPr="00EA2DC3" w:rsidRDefault="00EA2DC3" w:rsidP="00EA2DC3">
      <w:pPr>
        <w:shd w:val="clear" w:color="auto" w:fill="FFFFFF"/>
        <w:spacing w:after="0" w:line="240" w:lineRule="auto"/>
        <w:ind w:firstLine="708"/>
        <w:jc w:val="both"/>
        <w:rPr>
          <w:rFonts w:ascii="SegoeUIRegular" w:eastAsia="Times New Roman" w:hAnsi="SegoeUIRegular" w:cs="Times New Roman"/>
          <w:color w:val="000000" w:themeColor="text1"/>
          <w:sz w:val="28"/>
          <w:szCs w:val="28"/>
        </w:rPr>
      </w:pPr>
      <w:proofErr w:type="gramStart"/>
      <w:r w:rsidRPr="00EA2DC3">
        <w:rPr>
          <w:rFonts w:ascii="SegoeUIRegular" w:eastAsia="Times New Roman" w:hAnsi="SegoeUIRegular" w:cs="Times New Roman"/>
          <w:color w:val="000000" w:themeColor="text1"/>
          <w:sz w:val="28"/>
          <w:szCs w:val="28"/>
        </w:rPr>
        <w:t xml:space="preserve">Консультации по вопросам трудового законодательства в связи с возникшей </w:t>
      </w:r>
      <w:proofErr w:type="spellStart"/>
      <w:r w:rsidRPr="00EA2DC3">
        <w:rPr>
          <w:rFonts w:ascii="SegoeUIRegular" w:eastAsia="Times New Roman" w:hAnsi="SegoeUIRegular" w:cs="Times New Roman"/>
          <w:color w:val="000000" w:themeColor="text1"/>
          <w:sz w:val="28"/>
          <w:szCs w:val="28"/>
        </w:rPr>
        <w:t>эпидситуацией</w:t>
      </w:r>
      <w:proofErr w:type="spellEnd"/>
      <w:r w:rsidRPr="00EA2DC3">
        <w:rPr>
          <w:rFonts w:ascii="SegoeUIRegular" w:eastAsia="Times New Roman" w:hAnsi="SegoeUIRegular" w:cs="Times New Roman"/>
          <w:color w:val="000000" w:themeColor="text1"/>
          <w:sz w:val="28"/>
          <w:szCs w:val="28"/>
        </w:rPr>
        <w:t xml:space="preserve"> в КНР, а также в иных случаях, связанных с соблюдением трудовых прав, можно получить с помощью сервиса «Дежурный инспектор» портала</w:t>
      </w:r>
      <w:proofErr w:type="gramEnd"/>
      <w:r w:rsidRPr="00EA2DC3">
        <w:rPr>
          <w:rFonts w:ascii="SegoeUIRegular" w:eastAsia="Times New Roman" w:hAnsi="SegoeUIRegular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EA2DC3">
        <w:rPr>
          <w:rFonts w:ascii="SegoeUIRegular" w:eastAsia="Times New Roman" w:hAnsi="SegoeUIRegular" w:cs="Times New Roman"/>
          <w:color w:val="000000" w:themeColor="text1"/>
          <w:sz w:val="28"/>
          <w:szCs w:val="28"/>
        </w:rPr>
        <w:t>Онлайнинспекция</w:t>
      </w:r>
      <w:proofErr w:type="gramStart"/>
      <w:r w:rsidRPr="00EA2DC3">
        <w:rPr>
          <w:rFonts w:ascii="SegoeUIRegular" w:eastAsia="Times New Roman" w:hAnsi="SegoeUIRegular" w:cs="Times New Roman"/>
          <w:color w:val="000000" w:themeColor="text1"/>
          <w:sz w:val="28"/>
          <w:szCs w:val="28"/>
        </w:rPr>
        <w:t>.р</w:t>
      </w:r>
      <w:proofErr w:type="gramEnd"/>
      <w:r w:rsidRPr="00EA2DC3">
        <w:rPr>
          <w:rFonts w:ascii="SegoeUIRegular" w:eastAsia="Times New Roman" w:hAnsi="SegoeUIRegular" w:cs="Times New Roman"/>
          <w:color w:val="000000" w:themeColor="text1"/>
          <w:sz w:val="28"/>
          <w:szCs w:val="28"/>
        </w:rPr>
        <w:t>ф</w:t>
      </w:r>
      <w:proofErr w:type="spellEnd"/>
      <w:r w:rsidRPr="00EA2DC3">
        <w:rPr>
          <w:rFonts w:ascii="SegoeUIRegular" w:eastAsia="Times New Roman" w:hAnsi="SegoeUIRegular" w:cs="Times New Roman"/>
          <w:color w:val="000000" w:themeColor="text1"/>
          <w:sz w:val="28"/>
          <w:szCs w:val="28"/>
        </w:rPr>
        <w:t>» (</w:t>
      </w:r>
      <w:hyperlink r:id="rId6" w:history="1">
        <w:r w:rsidRPr="00EA2DC3">
          <w:rPr>
            <w:rFonts w:ascii="SegoeUIRegular" w:eastAsia="Times New Roman" w:hAnsi="SegoeUIRegular" w:cs="Times New Roman"/>
            <w:color w:val="000000" w:themeColor="text1"/>
            <w:sz w:val="28"/>
            <w:szCs w:val="28"/>
          </w:rPr>
          <w:t>https://онлайнинспекция.рф/questions/</w:t>
        </w:r>
      </w:hyperlink>
      <w:r w:rsidRPr="00EA2DC3">
        <w:rPr>
          <w:rFonts w:ascii="SegoeUIRegular" w:eastAsia="Times New Roman" w:hAnsi="SegoeUIRegular" w:cs="Times New Roman"/>
          <w:color w:val="000000" w:themeColor="text1"/>
          <w:sz w:val="28"/>
          <w:szCs w:val="28"/>
        </w:rPr>
        <w:t>).</w:t>
      </w:r>
    </w:p>
    <w:p w:rsidR="00EA2DC3" w:rsidRPr="00EA2DC3" w:rsidRDefault="00EA2DC3" w:rsidP="00EA2DC3">
      <w:pPr>
        <w:shd w:val="clear" w:color="auto" w:fill="FFFFFF"/>
        <w:spacing w:after="0" w:line="240" w:lineRule="auto"/>
        <w:ind w:firstLine="708"/>
        <w:jc w:val="both"/>
        <w:rPr>
          <w:rFonts w:ascii="SegoeUIRegular" w:eastAsia="Times New Roman" w:hAnsi="SegoeUIRegular" w:cs="Times New Roman"/>
          <w:color w:val="000000" w:themeColor="text1"/>
          <w:sz w:val="28"/>
          <w:szCs w:val="28"/>
        </w:rPr>
      </w:pPr>
      <w:r w:rsidRPr="00EA2DC3">
        <w:rPr>
          <w:rFonts w:ascii="SegoeUIRegular" w:eastAsia="Times New Roman" w:hAnsi="SegoeUIRegular" w:cs="Times New Roman"/>
          <w:color w:val="000000" w:themeColor="text1"/>
          <w:sz w:val="28"/>
          <w:szCs w:val="28"/>
        </w:rPr>
        <w:t>Государственная инспекция труда в Республике Хакасия рекомендует работодателям:</w:t>
      </w:r>
    </w:p>
    <w:p w:rsidR="00EA2DC3" w:rsidRPr="00EA2DC3" w:rsidRDefault="00EA2DC3" w:rsidP="00EA2DC3">
      <w:pPr>
        <w:shd w:val="clear" w:color="auto" w:fill="FFFFFF"/>
        <w:spacing w:after="0" w:line="240" w:lineRule="auto"/>
        <w:ind w:firstLine="708"/>
        <w:jc w:val="both"/>
        <w:rPr>
          <w:rFonts w:ascii="SegoeUIRegular" w:eastAsia="Times New Roman" w:hAnsi="SegoeUIRegular" w:cs="Times New Roman"/>
          <w:color w:val="000000" w:themeColor="text1"/>
          <w:sz w:val="28"/>
          <w:szCs w:val="28"/>
        </w:rPr>
      </w:pPr>
      <w:proofErr w:type="gramStart"/>
      <w:r w:rsidRPr="00EA2DC3">
        <w:rPr>
          <w:rFonts w:ascii="SegoeUIRegular" w:eastAsia="Times New Roman" w:hAnsi="SegoeUIRegular" w:cs="Times New Roman"/>
          <w:color w:val="000000" w:themeColor="text1"/>
          <w:sz w:val="28"/>
          <w:szCs w:val="28"/>
        </w:rPr>
        <w:t>-учитывая право работника на предоставление оплачиваемых дней для прохождения диспансеризации, рассматривать возможность прохождения диспансеризации работника (по заявлению работника) сразу после возвращения его из отпуска или командировки в случае, если работник находился в последние две недели в зонах повышенного риска (Китай и прилегающие регионы) или контактировал с кем-то, кто посещал в последние две недели вышеуказанные зоны;</w:t>
      </w:r>
      <w:proofErr w:type="gramEnd"/>
    </w:p>
    <w:p w:rsidR="00EA2DC3" w:rsidRPr="00EA2DC3" w:rsidRDefault="00EA2DC3" w:rsidP="00EA2DC3">
      <w:pPr>
        <w:shd w:val="clear" w:color="auto" w:fill="FFFFFF"/>
        <w:spacing w:after="0" w:line="240" w:lineRule="auto"/>
        <w:ind w:firstLine="708"/>
        <w:jc w:val="both"/>
        <w:rPr>
          <w:rFonts w:ascii="SegoeUIRegular" w:eastAsia="Times New Roman" w:hAnsi="SegoeUIRegular" w:cs="Times New Roman"/>
          <w:color w:val="000000" w:themeColor="text1"/>
          <w:sz w:val="28"/>
          <w:szCs w:val="28"/>
        </w:rPr>
      </w:pPr>
      <w:r w:rsidRPr="00EA2DC3">
        <w:rPr>
          <w:rFonts w:ascii="SegoeUIRegular" w:eastAsia="Times New Roman" w:hAnsi="SegoeUIRegular" w:cs="Times New Roman"/>
          <w:color w:val="000000" w:themeColor="text1"/>
          <w:sz w:val="28"/>
          <w:szCs w:val="28"/>
        </w:rPr>
        <w:t>-в случае отсутствия работника на рабочем месте и наличия у работодателя информации о его нахождении в последние две недели в зонах повышенного риска (Китай и прилегающие регионы) или контакта с кем-то, кто посещал в последние две недели вышеуказанные зоны, не принимать решений о привлечении работника к дисциплинарной ответственности, до выяснения всех обстоятельств</w:t>
      </w:r>
      <w:r w:rsidR="00E934A9">
        <w:rPr>
          <w:rFonts w:ascii="SegoeUIRegular" w:eastAsia="Times New Roman" w:hAnsi="SegoeUIRegular" w:cs="Times New Roman"/>
          <w:color w:val="000000" w:themeColor="text1"/>
          <w:sz w:val="28"/>
          <w:szCs w:val="28"/>
        </w:rPr>
        <w:t xml:space="preserve"> его отсутствия.</w:t>
      </w:r>
    </w:p>
    <w:p w:rsidR="00EA2DC3" w:rsidRPr="00EA2DC3" w:rsidRDefault="00EA2DC3" w:rsidP="00737F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A2DC3" w:rsidRPr="00EA2DC3" w:rsidRDefault="00EA2DC3" w:rsidP="00737F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E7D3F" w:rsidRPr="00EA2DC3" w:rsidRDefault="00EA2DC3" w:rsidP="00EA2D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A2DC3">
        <w:rPr>
          <w:rFonts w:ascii="Times New Roman" w:hAnsi="Times New Roman" w:cs="Times New Roman"/>
          <w:sz w:val="20"/>
          <w:szCs w:val="20"/>
        </w:rPr>
        <w:t>Цуканова</w:t>
      </w:r>
      <w:proofErr w:type="spellEnd"/>
      <w:r w:rsidRPr="00EA2DC3">
        <w:rPr>
          <w:rFonts w:ascii="Times New Roman" w:hAnsi="Times New Roman" w:cs="Times New Roman"/>
          <w:sz w:val="20"/>
          <w:szCs w:val="20"/>
        </w:rPr>
        <w:t xml:space="preserve"> Е.В. 28-82-32, доб.209</w:t>
      </w:r>
    </w:p>
    <w:sectPr w:rsidR="00BE7D3F" w:rsidRPr="00EA2DC3" w:rsidSect="004E7D4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UI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F37DD"/>
    <w:multiLevelType w:val="hybridMultilevel"/>
    <w:tmpl w:val="799E438E"/>
    <w:lvl w:ilvl="0" w:tplc="FF169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34418"/>
    <w:rsid w:val="00044AA8"/>
    <w:rsid w:val="00083F9C"/>
    <w:rsid w:val="00121E79"/>
    <w:rsid w:val="00132EDE"/>
    <w:rsid w:val="001664E4"/>
    <w:rsid w:val="0017394D"/>
    <w:rsid w:val="00184ABB"/>
    <w:rsid w:val="001A0E1E"/>
    <w:rsid w:val="001A503E"/>
    <w:rsid w:val="001E2AC1"/>
    <w:rsid w:val="001E57AC"/>
    <w:rsid w:val="00212CE7"/>
    <w:rsid w:val="002B1535"/>
    <w:rsid w:val="002C2808"/>
    <w:rsid w:val="002D3C3C"/>
    <w:rsid w:val="00322F09"/>
    <w:rsid w:val="00353751"/>
    <w:rsid w:val="0037672D"/>
    <w:rsid w:val="003877CA"/>
    <w:rsid w:val="003953E7"/>
    <w:rsid w:val="003C54BF"/>
    <w:rsid w:val="003D63F5"/>
    <w:rsid w:val="00412778"/>
    <w:rsid w:val="00415BF0"/>
    <w:rsid w:val="00426A4C"/>
    <w:rsid w:val="00432E35"/>
    <w:rsid w:val="00464530"/>
    <w:rsid w:val="00493B9D"/>
    <w:rsid w:val="004A6073"/>
    <w:rsid w:val="004B6224"/>
    <w:rsid w:val="004C2BC8"/>
    <w:rsid w:val="004E4034"/>
    <w:rsid w:val="004E7D4E"/>
    <w:rsid w:val="004F1894"/>
    <w:rsid w:val="00520C58"/>
    <w:rsid w:val="0055586D"/>
    <w:rsid w:val="0056746D"/>
    <w:rsid w:val="00575123"/>
    <w:rsid w:val="005A05FC"/>
    <w:rsid w:val="005C6DBE"/>
    <w:rsid w:val="005E708E"/>
    <w:rsid w:val="00612224"/>
    <w:rsid w:val="00634FE4"/>
    <w:rsid w:val="00691F28"/>
    <w:rsid w:val="00697BFD"/>
    <w:rsid w:val="006C622F"/>
    <w:rsid w:val="006E2DD4"/>
    <w:rsid w:val="00704145"/>
    <w:rsid w:val="00721DEF"/>
    <w:rsid w:val="00737FAF"/>
    <w:rsid w:val="00770482"/>
    <w:rsid w:val="007A21FD"/>
    <w:rsid w:val="007A465F"/>
    <w:rsid w:val="007D2E46"/>
    <w:rsid w:val="00812F16"/>
    <w:rsid w:val="00826F41"/>
    <w:rsid w:val="008B13DF"/>
    <w:rsid w:val="009118EF"/>
    <w:rsid w:val="009142C6"/>
    <w:rsid w:val="00925BB6"/>
    <w:rsid w:val="00963C26"/>
    <w:rsid w:val="009736FE"/>
    <w:rsid w:val="009A4848"/>
    <w:rsid w:val="009B7A1B"/>
    <w:rsid w:val="009D428A"/>
    <w:rsid w:val="00A22131"/>
    <w:rsid w:val="00A34C3D"/>
    <w:rsid w:val="00A73CDC"/>
    <w:rsid w:val="00A802D7"/>
    <w:rsid w:val="00AC416F"/>
    <w:rsid w:val="00AD40B0"/>
    <w:rsid w:val="00B609C7"/>
    <w:rsid w:val="00B66EAD"/>
    <w:rsid w:val="00B7701D"/>
    <w:rsid w:val="00B85EB9"/>
    <w:rsid w:val="00B94458"/>
    <w:rsid w:val="00BB3E7F"/>
    <w:rsid w:val="00BB46A0"/>
    <w:rsid w:val="00BC392A"/>
    <w:rsid w:val="00BD6842"/>
    <w:rsid w:val="00BD6C43"/>
    <w:rsid w:val="00BE7D3F"/>
    <w:rsid w:val="00BF7FF3"/>
    <w:rsid w:val="00C249A5"/>
    <w:rsid w:val="00C64A53"/>
    <w:rsid w:val="00C7380C"/>
    <w:rsid w:val="00D12F0C"/>
    <w:rsid w:val="00D34418"/>
    <w:rsid w:val="00D54F48"/>
    <w:rsid w:val="00DC55FF"/>
    <w:rsid w:val="00DD2AA3"/>
    <w:rsid w:val="00E678C5"/>
    <w:rsid w:val="00E8714D"/>
    <w:rsid w:val="00E934A9"/>
    <w:rsid w:val="00EA2DC3"/>
    <w:rsid w:val="00EB575C"/>
    <w:rsid w:val="00F11B9D"/>
    <w:rsid w:val="00F13B83"/>
    <w:rsid w:val="00F35549"/>
    <w:rsid w:val="00F74EA6"/>
    <w:rsid w:val="00F7625A"/>
    <w:rsid w:val="00FA3A95"/>
    <w:rsid w:val="00FA5C6B"/>
    <w:rsid w:val="00FD5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3F5"/>
  </w:style>
  <w:style w:type="paragraph" w:styleId="1">
    <w:name w:val="heading 1"/>
    <w:basedOn w:val="a"/>
    <w:link w:val="10"/>
    <w:uiPriority w:val="9"/>
    <w:qFormat/>
    <w:rsid w:val="006E2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57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D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semiHidden/>
    <w:rsid w:val="001E57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1E57A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22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609C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4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E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4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80akibcicpdbetz7e2g.xn--p1ai/question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tumashova</dc:creator>
  <cp:lastModifiedBy>user</cp:lastModifiedBy>
  <cp:revision>23</cp:revision>
  <cp:lastPrinted>2020-02-03T02:17:00Z</cp:lastPrinted>
  <dcterms:created xsi:type="dcterms:W3CDTF">2018-10-25T02:50:00Z</dcterms:created>
  <dcterms:modified xsi:type="dcterms:W3CDTF">2020-02-03T03:48:00Z</dcterms:modified>
</cp:coreProperties>
</file>