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65A0A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3102DC">
        <w:rPr>
          <w:sz w:val="26"/>
          <w:szCs w:val="26"/>
        </w:rPr>
        <w:t>феврал</w:t>
      </w:r>
      <w:r w:rsidR="007E1660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4416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65A0A">
        <w:rPr>
          <w:sz w:val="26"/>
          <w:szCs w:val="26"/>
        </w:rPr>
        <w:t>31</w:t>
      </w:r>
      <w:bookmarkStart w:id="0" w:name="_GoBack"/>
      <w:bookmarkEnd w:id="0"/>
      <w:r w:rsidR="003102DC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3102DC">
              <w:t>садоводство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3102DC">
        <w:rPr>
          <w:sz w:val="26"/>
          <w:szCs w:val="26"/>
        </w:rPr>
        <w:t>садоводство</w:t>
      </w:r>
      <w:r>
        <w:rPr>
          <w:sz w:val="26"/>
          <w:szCs w:val="26"/>
        </w:rPr>
        <w:t>» для земельного участка с кадастровым номером 19:04:010</w:t>
      </w:r>
      <w:r w:rsidR="003102DC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3102DC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3102DC">
        <w:rPr>
          <w:sz w:val="26"/>
          <w:szCs w:val="26"/>
        </w:rPr>
        <w:t>1192</w:t>
      </w:r>
      <w:r>
        <w:rPr>
          <w:sz w:val="26"/>
          <w:szCs w:val="26"/>
        </w:rPr>
        <w:t xml:space="preserve"> площадью </w:t>
      </w:r>
      <w:r w:rsidR="003102DC">
        <w:rPr>
          <w:sz w:val="26"/>
          <w:szCs w:val="26"/>
        </w:rPr>
        <w:t>1490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</w:t>
      </w:r>
      <w:r w:rsidR="003102DC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3102DC">
        <w:rPr>
          <w:sz w:val="26"/>
          <w:szCs w:val="26"/>
        </w:rPr>
        <w:t xml:space="preserve">сельское поселение Белоярский сельсовет, </w:t>
      </w:r>
      <w:r w:rsidR="009D0E79">
        <w:rPr>
          <w:sz w:val="26"/>
          <w:szCs w:val="26"/>
        </w:rPr>
        <w:t xml:space="preserve">СНКТ «Разрез </w:t>
      </w:r>
      <w:proofErr w:type="spellStart"/>
      <w:r w:rsidR="009D0E79">
        <w:rPr>
          <w:sz w:val="26"/>
          <w:szCs w:val="26"/>
        </w:rPr>
        <w:t>Изыхский</w:t>
      </w:r>
      <w:proofErr w:type="spellEnd"/>
      <w:r w:rsidR="009D0E79">
        <w:rPr>
          <w:sz w:val="26"/>
          <w:szCs w:val="26"/>
        </w:rPr>
        <w:t xml:space="preserve">», </w:t>
      </w:r>
      <w:r w:rsidR="003102DC">
        <w:rPr>
          <w:sz w:val="26"/>
          <w:szCs w:val="26"/>
        </w:rPr>
        <w:t>улица Кольцевая</w:t>
      </w:r>
      <w:r>
        <w:rPr>
          <w:sz w:val="26"/>
          <w:szCs w:val="26"/>
        </w:rPr>
        <w:t xml:space="preserve">, участок № </w:t>
      </w:r>
      <w:r w:rsidR="003102DC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3102D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3102DC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D31D5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6D02B0" w:rsidP="00D45BFF">
      <w:pPr>
        <w:rPr>
          <w:sz w:val="20"/>
          <w:szCs w:val="20"/>
        </w:rPr>
      </w:pPr>
      <w:r>
        <w:rPr>
          <w:sz w:val="20"/>
          <w:szCs w:val="20"/>
        </w:rPr>
        <w:t>3 экз. - заявителю</w:t>
      </w:r>
    </w:p>
    <w:p w:rsidR="006D02B0" w:rsidRDefault="006D02B0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AF0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344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2DC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1CE1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619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673E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2B0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5FC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79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A0A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1D5B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87FAB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416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2021-01-22T02:37:00Z</cp:lastPrinted>
  <dcterms:created xsi:type="dcterms:W3CDTF">2021-02-05T04:07:00Z</dcterms:created>
  <dcterms:modified xsi:type="dcterms:W3CDTF">2021-02-11T03:20:00Z</dcterms:modified>
</cp:coreProperties>
</file>