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F7" w:rsidRDefault="009853F7" w:rsidP="009853F7">
      <w:pPr>
        <w:rPr>
          <w:rFonts w:ascii="Times New Roman" w:hAnsi="Times New Roman" w:cs="Times New Roman"/>
          <w:b/>
          <w:sz w:val="28"/>
          <w:szCs w:val="28"/>
        </w:rPr>
      </w:pPr>
      <w:r w:rsidRPr="009853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76943" cy="1130061"/>
            <wp:effectExtent l="0" t="0" r="444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903" cy="11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ПРЕСС-РЕЛИЗ</w:t>
      </w:r>
    </w:p>
    <w:p w:rsidR="009853F7" w:rsidRDefault="009853F7" w:rsidP="009853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3F7" w:rsidRPr="00D21798" w:rsidRDefault="00D21798" w:rsidP="00D21798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B3C">
        <w:rPr>
          <w:rFonts w:ascii="Times New Roman" w:hAnsi="Times New Roman" w:cs="Times New Roman"/>
          <w:b/>
          <w:sz w:val="28"/>
          <w:szCs w:val="28"/>
        </w:rPr>
        <w:t>Кадастровая палата теперь предоставляет в</w:t>
      </w:r>
      <w:r w:rsidR="009853F7" w:rsidRPr="00615B3C">
        <w:rPr>
          <w:rFonts w:ascii="Times New Roman" w:hAnsi="Times New Roman" w:cs="Times New Roman"/>
          <w:b/>
          <w:sz w:val="28"/>
          <w:szCs w:val="28"/>
        </w:rPr>
        <w:t>ыписку о содержании правоустанавливающих документов</w:t>
      </w:r>
      <w:r w:rsidR="009853F7" w:rsidRPr="00D217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53F7" w:rsidRPr="00D21798" w:rsidRDefault="00D21798" w:rsidP="00D2179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B3C">
        <w:rPr>
          <w:rFonts w:ascii="Times New Roman" w:hAnsi="Times New Roman" w:cs="Times New Roman"/>
          <w:b/>
          <w:sz w:val="28"/>
          <w:szCs w:val="28"/>
        </w:rPr>
        <w:t>Кадастровая палата по Республике Хакасия</w:t>
      </w:r>
      <w:r w:rsidRPr="00D217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3F7" w:rsidRPr="00D21798">
        <w:rPr>
          <w:rFonts w:ascii="Times New Roman" w:hAnsi="Times New Roman" w:cs="Times New Roman"/>
          <w:b/>
          <w:sz w:val="28"/>
          <w:szCs w:val="28"/>
        </w:rPr>
        <w:t xml:space="preserve">приступила к оказанию услуги </w:t>
      </w:r>
      <w:r w:rsidR="009853F7" w:rsidRPr="00615B3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615B3C">
        <w:rPr>
          <w:rFonts w:ascii="Times New Roman" w:hAnsi="Times New Roman" w:cs="Times New Roman"/>
          <w:b/>
          <w:sz w:val="28"/>
          <w:szCs w:val="28"/>
        </w:rPr>
        <w:t>предоставлению</w:t>
      </w:r>
      <w:r w:rsidR="009853F7" w:rsidRPr="00D21798">
        <w:rPr>
          <w:rFonts w:ascii="Times New Roman" w:hAnsi="Times New Roman" w:cs="Times New Roman"/>
          <w:b/>
          <w:sz w:val="28"/>
          <w:szCs w:val="28"/>
        </w:rPr>
        <w:t xml:space="preserve"> сведений из Единого государственного реестра недвижимости (ЕГРН) о содержании правоустанавливающих документов. Ранее эти сведения предоставлял </w:t>
      </w:r>
      <w:proofErr w:type="spellStart"/>
      <w:r w:rsidR="009853F7" w:rsidRPr="00D21798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="009853F7" w:rsidRPr="00D21798">
        <w:rPr>
          <w:rFonts w:ascii="Times New Roman" w:hAnsi="Times New Roman" w:cs="Times New Roman"/>
          <w:b/>
          <w:sz w:val="28"/>
          <w:szCs w:val="28"/>
        </w:rPr>
        <w:t>.</w:t>
      </w:r>
    </w:p>
    <w:p w:rsidR="00D629AF" w:rsidRDefault="00D629AF" w:rsidP="00D217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</w:t>
      </w:r>
      <w:r w:rsidR="009853F7">
        <w:rPr>
          <w:rFonts w:ascii="Times New Roman" w:hAnsi="Times New Roman" w:cs="Times New Roman"/>
          <w:sz w:val="28"/>
          <w:szCs w:val="28"/>
        </w:rPr>
        <w:t>ыписк</w:t>
      </w:r>
      <w:r>
        <w:rPr>
          <w:rFonts w:ascii="Times New Roman" w:hAnsi="Times New Roman" w:cs="Times New Roman"/>
          <w:sz w:val="28"/>
          <w:szCs w:val="28"/>
        </w:rPr>
        <w:t>е будут представлены</w:t>
      </w:r>
      <w:r w:rsidR="009853F7">
        <w:rPr>
          <w:rFonts w:ascii="Times New Roman" w:hAnsi="Times New Roman" w:cs="Times New Roman"/>
          <w:sz w:val="28"/>
          <w:szCs w:val="28"/>
        </w:rPr>
        <w:t xml:space="preserve"> сведения о</w:t>
      </w:r>
      <w:r w:rsidR="009853F7" w:rsidRPr="00D02BB6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9853F7">
        <w:rPr>
          <w:rFonts w:ascii="Times New Roman" w:hAnsi="Times New Roman" w:cs="Times New Roman"/>
          <w:sz w:val="28"/>
          <w:szCs w:val="28"/>
        </w:rPr>
        <w:t>ах</w:t>
      </w:r>
      <w:r w:rsidR="009853F7" w:rsidRPr="00D02BB6">
        <w:rPr>
          <w:rFonts w:ascii="Times New Roman" w:hAnsi="Times New Roman" w:cs="Times New Roman"/>
          <w:sz w:val="28"/>
          <w:szCs w:val="28"/>
        </w:rPr>
        <w:t>, подтверждающи</w:t>
      </w:r>
      <w:r w:rsidR="009853F7">
        <w:rPr>
          <w:rFonts w:ascii="Times New Roman" w:hAnsi="Times New Roman" w:cs="Times New Roman"/>
          <w:sz w:val="28"/>
          <w:szCs w:val="28"/>
        </w:rPr>
        <w:t>х</w:t>
      </w:r>
      <w:r w:rsidR="009853F7" w:rsidRPr="00D02BB6">
        <w:rPr>
          <w:rFonts w:ascii="Times New Roman" w:hAnsi="Times New Roman" w:cs="Times New Roman"/>
          <w:sz w:val="28"/>
          <w:szCs w:val="28"/>
        </w:rPr>
        <w:t xml:space="preserve"> права на объект</w:t>
      </w:r>
      <w:r w:rsidR="009853F7">
        <w:rPr>
          <w:rFonts w:ascii="Times New Roman" w:hAnsi="Times New Roman" w:cs="Times New Roman"/>
          <w:sz w:val="28"/>
          <w:szCs w:val="28"/>
        </w:rPr>
        <w:t>: кадастровый номер и адрес недвижимости, информацию о правообладателе, назначение и наименование недвижимости,</w:t>
      </w:r>
      <w:r w:rsidR="009853F7" w:rsidRPr="003E35C6">
        <w:t xml:space="preserve"> </w:t>
      </w:r>
      <w:r w:rsidR="009853F7">
        <w:rPr>
          <w:rFonts w:ascii="Times New Roman" w:hAnsi="Times New Roman" w:cs="Times New Roman"/>
          <w:sz w:val="28"/>
          <w:szCs w:val="28"/>
        </w:rPr>
        <w:t>с</w:t>
      </w:r>
      <w:r w:rsidR="009853F7" w:rsidRPr="003E35C6">
        <w:rPr>
          <w:rFonts w:ascii="Times New Roman" w:hAnsi="Times New Roman" w:cs="Times New Roman"/>
          <w:sz w:val="28"/>
          <w:szCs w:val="28"/>
        </w:rPr>
        <w:t>ведения о государственной регистрации права на объект</w:t>
      </w:r>
      <w:r w:rsidR="009853F7">
        <w:rPr>
          <w:rFonts w:ascii="Times New Roman" w:hAnsi="Times New Roman" w:cs="Times New Roman"/>
          <w:sz w:val="28"/>
          <w:szCs w:val="28"/>
        </w:rPr>
        <w:t>,</w:t>
      </w:r>
      <w:r w:rsidR="009853F7" w:rsidRPr="00CF14EB">
        <w:t xml:space="preserve"> </w:t>
      </w:r>
      <w:r w:rsidR="009853F7">
        <w:rPr>
          <w:rFonts w:ascii="Times New Roman" w:hAnsi="Times New Roman" w:cs="Times New Roman"/>
          <w:sz w:val="28"/>
          <w:szCs w:val="28"/>
        </w:rPr>
        <w:t>д</w:t>
      </w:r>
      <w:r w:rsidR="009853F7" w:rsidRPr="00CF14EB">
        <w:rPr>
          <w:rFonts w:ascii="Times New Roman" w:hAnsi="Times New Roman" w:cs="Times New Roman"/>
          <w:sz w:val="28"/>
          <w:szCs w:val="28"/>
        </w:rPr>
        <w:t>анные заявителя выписки о содержании правоустанавливающего документа</w:t>
      </w:r>
      <w:r w:rsidR="009853F7" w:rsidRPr="00D02BB6">
        <w:rPr>
          <w:rFonts w:ascii="Times New Roman" w:hAnsi="Times New Roman" w:cs="Times New Roman"/>
          <w:sz w:val="28"/>
          <w:szCs w:val="28"/>
        </w:rPr>
        <w:t>.</w:t>
      </w:r>
    </w:p>
    <w:p w:rsidR="009853F7" w:rsidRDefault="00D629AF" w:rsidP="00D217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Такая выписка </w:t>
      </w:r>
      <w:r w:rsidR="009853F7">
        <w:rPr>
          <w:rFonts w:ascii="Times New Roman" w:hAnsi="Times New Roman" w:cs="Times New Roman"/>
          <w:sz w:val="28"/>
          <w:szCs w:val="28"/>
        </w:rPr>
        <w:t>может потребоваться в случаях, когда правообладателю нужно</w:t>
      </w:r>
      <w:r w:rsidR="009853F7" w:rsidRPr="007D4A38">
        <w:rPr>
          <w:rFonts w:ascii="Times New Roman" w:hAnsi="Times New Roman" w:cs="Times New Roman"/>
          <w:sz w:val="28"/>
          <w:szCs w:val="28"/>
        </w:rPr>
        <w:t xml:space="preserve"> доказать свои права на недвижимость.</w:t>
      </w:r>
      <w:r w:rsidR="009853F7">
        <w:rPr>
          <w:rFonts w:ascii="Times New Roman" w:hAnsi="Times New Roman" w:cs="Times New Roman"/>
          <w:sz w:val="28"/>
          <w:szCs w:val="28"/>
        </w:rPr>
        <w:t xml:space="preserve"> Например, для заключения сделки с недвижимостью владель</w:t>
      </w:r>
      <w:r>
        <w:rPr>
          <w:rFonts w:ascii="Times New Roman" w:hAnsi="Times New Roman" w:cs="Times New Roman"/>
          <w:sz w:val="28"/>
          <w:szCs w:val="28"/>
        </w:rPr>
        <w:t>цу необходимо будет предъявить с</w:t>
      </w:r>
      <w:r w:rsidR="009853F7">
        <w:rPr>
          <w:rFonts w:ascii="Times New Roman" w:hAnsi="Times New Roman" w:cs="Times New Roman"/>
          <w:sz w:val="28"/>
          <w:szCs w:val="28"/>
        </w:rPr>
        <w:t>видетельство о прав</w:t>
      </w:r>
      <w:r>
        <w:rPr>
          <w:rFonts w:ascii="Times New Roman" w:hAnsi="Times New Roman" w:cs="Times New Roman"/>
          <w:sz w:val="28"/>
          <w:szCs w:val="28"/>
        </w:rPr>
        <w:t>е собственности на недвижимость.</w:t>
      </w:r>
      <w:r w:rsidR="00985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такой документ</w:t>
      </w:r>
      <w:r w:rsidR="009853F7">
        <w:rPr>
          <w:rFonts w:ascii="Times New Roman" w:hAnsi="Times New Roman" w:cs="Times New Roman"/>
          <w:sz w:val="28"/>
          <w:szCs w:val="28"/>
        </w:rPr>
        <w:t xml:space="preserve"> может потребоваться при совершении нотариальных действий, связанных с наследством. </w:t>
      </w:r>
    </w:p>
    <w:p w:rsidR="00615B3C" w:rsidRDefault="009853F7" w:rsidP="00D217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9AF">
        <w:rPr>
          <w:rFonts w:ascii="Times New Roman" w:hAnsi="Times New Roman" w:cs="Times New Roman"/>
          <w:i/>
          <w:sz w:val="28"/>
          <w:szCs w:val="28"/>
        </w:rPr>
        <w:t xml:space="preserve">«Доступ к сведениям, которые содержатся в такой выписке, ограничен федеральным законом. Поэтому </w:t>
      </w:r>
      <w:r w:rsidR="008041FD" w:rsidRPr="00615B3C">
        <w:rPr>
          <w:rFonts w:ascii="Times New Roman" w:hAnsi="Times New Roman" w:cs="Times New Roman"/>
          <w:i/>
          <w:sz w:val="28"/>
          <w:szCs w:val="28"/>
        </w:rPr>
        <w:t>они</w:t>
      </w:r>
      <w:r w:rsidRPr="00D629AF">
        <w:rPr>
          <w:rFonts w:ascii="Times New Roman" w:hAnsi="Times New Roman" w:cs="Times New Roman"/>
          <w:i/>
          <w:sz w:val="28"/>
          <w:szCs w:val="28"/>
        </w:rPr>
        <w:t xml:space="preserve"> могут быть предоставлены ограниченному кругу лиц: правообладателю недвижимости, его законному представителю, а также лицу, имеющему право на получение такого рода сведений </w:t>
      </w:r>
      <w:r w:rsidRPr="00615B3C">
        <w:rPr>
          <w:rFonts w:ascii="Times New Roman" w:hAnsi="Times New Roman" w:cs="Times New Roman"/>
          <w:i/>
          <w:sz w:val="28"/>
          <w:szCs w:val="28"/>
        </w:rPr>
        <w:t>на основании закона регистрации недвижимости</w:t>
      </w:r>
      <w:r w:rsidRPr="00D629AF">
        <w:rPr>
          <w:rFonts w:ascii="Times New Roman" w:hAnsi="Times New Roman" w:cs="Times New Roman"/>
          <w:i/>
          <w:sz w:val="28"/>
          <w:szCs w:val="28"/>
        </w:rPr>
        <w:t>»</w:t>
      </w:r>
      <w:r w:rsidR="00D629AF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9A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отмечает</w:t>
      </w:r>
    </w:p>
    <w:p w:rsidR="009853F7" w:rsidRPr="00D629AF" w:rsidRDefault="00615B3C" w:rsidP="00615B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заместитель начальника межрайонного отдел</w:t>
      </w:r>
      <w:r w:rsidR="00DE5A66">
        <w:rPr>
          <w:rFonts w:ascii="Times New Roman" w:hAnsi="Times New Roman" w:cs="Times New Roman"/>
          <w:sz w:val="28"/>
          <w:szCs w:val="28"/>
        </w:rPr>
        <w:t xml:space="preserve">а </w:t>
      </w:r>
      <w:r w:rsidR="009853F7" w:rsidRPr="00D629AF">
        <w:rPr>
          <w:rFonts w:ascii="Times New Roman" w:hAnsi="Times New Roman" w:cs="Times New Roman"/>
          <w:b/>
          <w:sz w:val="28"/>
          <w:szCs w:val="28"/>
        </w:rPr>
        <w:t xml:space="preserve">Кадастровой палаты </w:t>
      </w:r>
      <w:r w:rsidR="008041FD" w:rsidRPr="00615B3C">
        <w:rPr>
          <w:rFonts w:ascii="Times New Roman" w:hAnsi="Times New Roman" w:cs="Times New Roman"/>
          <w:b/>
          <w:sz w:val="28"/>
          <w:szCs w:val="28"/>
        </w:rPr>
        <w:t>по Республике Хакасия</w:t>
      </w:r>
      <w:r w:rsidR="009853F7" w:rsidRPr="00D629AF">
        <w:rPr>
          <w:rFonts w:ascii="Times New Roman" w:hAnsi="Times New Roman" w:cs="Times New Roman"/>
          <w:b/>
          <w:sz w:val="28"/>
          <w:szCs w:val="28"/>
        </w:rPr>
        <w:t xml:space="preserve"> Марина </w:t>
      </w:r>
      <w:proofErr w:type="spellStart"/>
      <w:r w:rsidR="009853F7" w:rsidRPr="00D629AF">
        <w:rPr>
          <w:rFonts w:ascii="Times New Roman" w:hAnsi="Times New Roman" w:cs="Times New Roman"/>
          <w:b/>
          <w:sz w:val="28"/>
          <w:szCs w:val="28"/>
        </w:rPr>
        <w:t>Куюкова</w:t>
      </w:r>
      <w:proofErr w:type="spellEnd"/>
      <w:r w:rsidR="009853F7" w:rsidRPr="00D629AF">
        <w:rPr>
          <w:rFonts w:ascii="Times New Roman" w:hAnsi="Times New Roman" w:cs="Times New Roman"/>
          <w:b/>
          <w:sz w:val="28"/>
          <w:szCs w:val="28"/>
        </w:rPr>
        <w:t>.</w:t>
      </w:r>
    </w:p>
    <w:p w:rsidR="008041FD" w:rsidRDefault="009853F7" w:rsidP="00D217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подать запрос на получение выписки о содержании правоустанавливающих документов нужно лично обратиться в офис</w:t>
      </w:r>
      <w:r w:rsidR="008041F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1FD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или воспользоваться услугой выездного приема. </w:t>
      </w:r>
    </w:p>
    <w:p w:rsidR="009853F7" w:rsidRPr="00F378D1" w:rsidRDefault="009853F7" w:rsidP="00D217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664">
        <w:rPr>
          <w:rFonts w:ascii="Times New Roman" w:hAnsi="Times New Roman" w:cs="Times New Roman"/>
          <w:sz w:val="28"/>
          <w:szCs w:val="28"/>
        </w:rPr>
        <w:t>Заказать услугу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664">
        <w:rPr>
          <w:rFonts w:ascii="Times New Roman" w:hAnsi="Times New Roman" w:cs="Times New Roman"/>
          <w:sz w:val="28"/>
          <w:szCs w:val="28"/>
        </w:rPr>
        <w:t>можно по адресу ул. Кирова, д.100, ка</w:t>
      </w:r>
      <w:r w:rsidR="008041FD">
        <w:rPr>
          <w:rFonts w:ascii="Times New Roman" w:hAnsi="Times New Roman" w:cs="Times New Roman"/>
          <w:sz w:val="28"/>
          <w:szCs w:val="28"/>
        </w:rPr>
        <w:t>б.116, либо позвонив по тел.</w:t>
      </w:r>
      <w:r w:rsidRPr="008C6664">
        <w:rPr>
          <w:rFonts w:ascii="Times New Roman" w:hAnsi="Times New Roman" w:cs="Times New Roman"/>
          <w:sz w:val="28"/>
          <w:szCs w:val="28"/>
        </w:rPr>
        <w:t>: 8</w:t>
      </w:r>
      <w:r w:rsidR="008041FD">
        <w:rPr>
          <w:rFonts w:ascii="Times New Roman" w:hAnsi="Times New Roman" w:cs="Times New Roman"/>
          <w:sz w:val="28"/>
          <w:szCs w:val="28"/>
        </w:rPr>
        <w:t xml:space="preserve"> </w:t>
      </w:r>
      <w:r w:rsidRPr="008C6664">
        <w:rPr>
          <w:rFonts w:ascii="Times New Roman" w:hAnsi="Times New Roman" w:cs="Times New Roman"/>
          <w:sz w:val="28"/>
          <w:szCs w:val="28"/>
        </w:rPr>
        <w:t>(3902) 35-84-96 (доб. 2277; 2004; 2209)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6664">
        <w:rPr>
          <w:rFonts w:ascii="Times New Roman" w:hAnsi="Times New Roman" w:cs="Times New Roman"/>
          <w:sz w:val="28"/>
          <w:szCs w:val="28"/>
        </w:rPr>
        <w:t xml:space="preserve"> также подать заявку на выезд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8041FD">
        <w:rPr>
          <w:rFonts w:ascii="Times New Roman" w:hAnsi="Times New Roman" w:cs="Times New Roman"/>
          <w:sz w:val="28"/>
          <w:szCs w:val="28"/>
        </w:rPr>
        <w:t xml:space="preserve">й прием можно с помощью </w:t>
      </w:r>
      <w:hyperlink r:id="rId5" w:history="1">
        <w:r w:rsidR="008041FD" w:rsidRPr="008041FD">
          <w:rPr>
            <w:rStyle w:val="a5"/>
            <w:rFonts w:ascii="Times New Roman" w:hAnsi="Times New Roman" w:cs="Times New Roman"/>
            <w:sz w:val="28"/>
            <w:szCs w:val="28"/>
          </w:rPr>
          <w:t>онлайн-сервиса Кадастровой палаты</w:t>
        </w:r>
      </w:hyperlink>
      <w:r w:rsidRPr="008C6664">
        <w:rPr>
          <w:rFonts w:ascii="Times New Roman" w:hAnsi="Times New Roman" w:cs="Times New Roman"/>
          <w:sz w:val="28"/>
          <w:szCs w:val="28"/>
        </w:rPr>
        <w:t>.</w:t>
      </w:r>
    </w:p>
    <w:p w:rsidR="009853F7" w:rsidRDefault="009853F7" w:rsidP="009853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3F7" w:rsidRDefault="009853F7" w:rsidP="009853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3F7" w:rsidRDefault="009853F7" w:rsidP="009853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3F7" w:rsidRDefault="009853F7" w:rsidP="009853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3F7" w:rsidRDefault="009853F7" w:rsidP="009853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3F7" w:rsidRDefault="009853F7" w:rsidP="009853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3F7" w:rsidRDefault="009853F7" w:rsidP="009853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3F7" w:rsidRDefault="009853F7" w:rsidP="009853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3F7" w:rsidRDefault="009853F7" w:rsidP="009853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3F7" w:rsidRDefault="009853F7" w:rsidP="009853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917" w:rsidRDefault="006E3917" w:rsidP="009853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3F7" w:rsidRDefault="009853F7" w:rsidP="009853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3F7" w:rsidRDefault="009853F7" w:rsidP="009853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3F7" w:rsidRDefault="009853F7" w:rsidP="009853F7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9853F7" w:rsidRDefault="009853F7" w:rsidP="009853F7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Торочешникова Антонина</w:t>
      </w:r>
    </w:p>
    <w:p w:rsidR="009853F7" w:rsidRDefault="009853F7" w:rsidP="009853F7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9853F7" w:rsidRDefault="009853F7" w:rsidP="009853F7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Кадастровая палата по Республике Хакасия</w:t>
      </w:r>
    </w:p>
    <w:p w:rsidR="009853F7" w:rsidRDefault="009853F7" w:rsidP="009853F7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8 (3902) 35 84 96 (доб.2271)</w:t>
      </w:r>
    </w:p>
    <w:p w:rsidR="009853F7" w:rsidRDefault="0072027E" w:rsidP="009853F7">
      <w:pPr>
        <w:pStyle w:val="a6"/>
        <w:spacing w:before="0" w:beforeAutospacing="0" w:after="0" w:afterAutospacing="0" w:line="360" w:lineRule="auto"/>
      </w:pPr>
      <w:hyperlink r:id="rId6" w:history="1">
        <w:r w:rsidR="009853F7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9853F7">
          <w:rPr>
            <w:rStyle w:val="a5"/>
            <w:rFonts w:eastAsia="Calibri"/>
            <w:sz w:val="18"/>
            <w:szCs w:val="18"/>
            <w:shd w:val="clear" w:color="auto" w:fill="FFFFFF"/>
          </w:rPr>
          <w:t>@19.</w:t>
        </w:r>
        <w:proofErr w:type="spellStart"/>
        <w:r w:rsidR="009853F7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 w:rsidR="009853F7"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="009853F7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9853F7" w:rsidRPr="005C78CF" w:rsidRDefault="009853F7" w:rsidP="009853F7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p w:rsidR="00FC04F4" w:rsidRDefault="00FC04F4">
      <w:bookmarkStart w:id="0" w:name="_GoBack"/>
      <w:bookmarkEnd w:id="0"/>
    </w:p>
    <w:sectPr w:rsidR="00FC04F4" w:rsidSect="00FC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7D8B31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олинина Анастасия Игоревна">
    <w15:presenceInfo w15:providerId="AD" w15:userId="S-1-5-21-317540661-3983239894-757911656-862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34E"/>
    <w:rsid w:val="000423D7"/>
    <w:rsid w:val="0056056A"/>
    <w:rsid w:val="00615B3C"/>
    <w:rsid w:val="006E3917"/>
    <w:rsid w:val="0072027E"/>
    <w:rsid w:val="008041FD"/>
    <w:rsid w:val="008D1CB0"/>
    <w:rsid w:val="009853F7"/>
    <w:rsid w:val="00AC2411"/>
    <w:rsid w:val="00D21798"/>
    <w:rsid w:val="00D629AF"/>
    <w:rsid w:val="00DE5A66"/>
    <w:rsid w:val="00EB034E"/>
    <w:rsid w:val="00FC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3F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853F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98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D629A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629A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629A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629A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629A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19.kadastr.ru" TargetMode="External"/><Relationship Id="rId11" Type="http://schemas.microsoft.com/office/2011/relationships/people" Target="people.xml"/><Relationship Id="rId5" Type="http://schemas.openxmlformats.org/officeDocument/2006/relationships/hyperlink" Target="https://spv.kadastr.ru/" TargetMode="External"/><Relationship Id="rId10" Type="http://schemas.microsoft.com/office/2011/relationships/commentsExtended" Target="commentsExtended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TorocheshnikovaAV</dc:creator>
  <cp:keywords/>
  <dc:description/>
  <cp:lastModifiedBy>TorocheshnikovaAV</cp:lastModifiedBy>
  <cp:revision>8</cp:revision>
  <dcterms:created xsi:type="dcterms:W3CDTF">2021-07-09T02:31:00Z</dcterms:created>
  <dcterms:modified xsi:type="dcterms:W3CDTF">2021-07-12T08:59:00Z</dcterms:modified>
</cp:coreProperties>
</file>