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E3" w:rsidRDefault="00B049E3">
      <w:pPr>
        <w:pStyle w:val="Bodytext20"/>
        <w:shd w:val="clear" w:color="auto" w:fill="auto"/>
      </w:pPr>
    </w:p>
    <w:p w:rsidR="00B049E3" w:rsidRPr="00B049E3" w:rsidRDefault="00B049E3">
      <w:pPr>
        <w:pStyle w:val="Bodytext20"/>
        <w:shd w:val="clear" w:color="auto" w:fill="auto"/>
        <w:rPr>
          <w:sz w:val="26"/>
          <w:szCs w:val="26"/>
        </w:rPr>
      </w:pPr>
    </w:p>
    <w:p w:rsidR="00D74193" w:rsidRPr="00B049E3" w:rsidRDefault="009D1979">
      <w:pPr>
        <w:pStyle w:val="Bodytext20"/>
        <w:shd w:val="clear" w:color="auto" w:fill="auto"/>
        <w:rPr>
          <w:sz w:val="26"/>
          <w:szCs w:val="26"/>
        </w:rPr>
      </w:pPr>
      <w:r w:rsidRPr="00B049E3">
        <w:rPr>
          <w:sz w:val="26"/>
          <w:szCs w:val="26"/>
        </w:rPr>
        <w:t>Российская Федерация</w:t>
      </w:r>
      <w:r w:rsidRPr="00B049E3">
        <w:rPr>
          <w:sz w:val="26"/>
          <w:szCs w:val="26"/>
        </w:rPr>
        <w:br/>
        <w:t>Республика Хакасия</w:t>
      </w:r>
      <w:r w:rsidRPr="00B049E3">
        <w:rPr>
          <w:sz w:val="26"/>
          <w:szCs w:val="26"/>
        </w:rPr>
        <w:br/>
        <w:t>Алтайский район</w:t>
      </w:r>
    </w:p>
    <w:p w:rsidR="00B049E3" w:rsidRPr="00B049E3" w:rsidRDefault="00B049E3" w:rsidP="00B049E3">
      <w:pPr>
        <w:pStyle w:val="Bodytext20"/>
        <w:shd w:val="clear" w:color="auto" w:fill="auto"/>
        <w:spacing w:line="590" w:lineRule="exact"/>
        <w:rPr>
          <w:sz w:val="26"/>
          <w:szCs w:val="26"/>
        </w:rPr>
      </w:pPr>
      <w:r w:rsidRPr="00B049E3">
        <w:rPr>
          <w:sz w:val="26"/>
          <w:szCs w:val="26"/>
        </w:rPr>
        <w:t>Администрация Белоярского сельсовета</w:t>
      </w:r>
    </w:p>
    <w:p w:rsidR="00D74193" w:rsidRPr="00B049E3" w:rsidRDefault="00B049E3" w:rsidP="00B049E3">
      <w:pPr>
        <w:pStyle w:val="Bodytext20"/>
        <w:shd w:val="clear" w:color="auto" w:fill="auto"/>
        <w:spacing w:line="590" w:lineRule="exact"/>
        <w:rPr>
          <w:sz w:val="26"/>
          <w:szCs w:val="26"/>
        </w:rPr>
      </w:pPr>
      <w:r w:rsidRPr="00B049E3">
        <w:rPr>
          <w:sz w:val="26"/>
          <w:szCs w:val="26"/>
        </w:rPr>
        <w:t xml:space="preserve">        </w:t>
      </w:r>
      <w:r w:rsidR="009D1979" w:rsidRPr="00B049E3">
        <w:rPr>
          <w:sz w:val="26"/>
          <w:szCs w:val="26"/>
        </w:rPr>
        <w:t>ПОСТАНОВЛЕНИЕ</w:t>
      </w:r>
    </w:p>
    <w:p w:rsidR="00B049E3" w:rsidRPr="00B049E3" w:rsidRDefault="00B049E3" w:rsidP="00B049E3">
      <w:pPr>
        <w:pStyle w:val="Bodytext20"/>
        <w:shd w:val="clear" w:color="auto" w:fill="auto"/>
        <w:spacing w:line="590" w:lineRule="exact"/>
        <w:rPr>
          <w:sz w:val="26"/>
          <w:szCs w:val="26"/>
        </w:rPr>
      </w:pPr>
    </w:p>
    <w:p w:rsidR="00D74193" w:rsidRPr="00B049E3" w:rsidRDefault="00B71BBD" w:rsidP="00B049E3">
      <w:pPr>
        <w:pStyle w:val="Bodytext20"/>
        <w:shd w:val="clear" w:color="auto" w:fill="auto"/>
        <w:tabs>
          <w:tab w:val="left" w:pos="3654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0D5164">
        <w:rPr>
          <w:sz w:val="26"/>
          <w:szCs w:val="26"/>
        </w:rPr>
        <w:t>30</w:t>
      </w:r>
      <w:r w:rsidR="00B049E3" w:rsidRPr="00B049E3">
        <w:rPr>
          <w:sz w:val="26"/>
          <w:szCs w:val="26"/>
        </w:rPr>
        <w:t xml:space="preserve">» </w:t>
      </w:r>
      <w:r w:rsidR="008A7864">
        <w:rPr>
          <w:sz w:val="26"/>
          <w:szCs w:val="26"/>
        </w:rPr>
        <w:t xml:space="preserve">сентября </w:t>
      </w:r>
      <w:r w:rsidR="00B049E3" w:rsidRPr="00B049E3">
        <w:rPr>
          <w:sz w:val="26"/>
          <w:szCs w:val="26"/>
        </w:rPr>
        <w:t>202</w:t>
      </w:r>
      <w:r w:rsidR="008A7864">
        <w:rPr>
          <w:sz w:val="26"/>
          <w:szCs w:val="26"/>
        </w:rPr>
        <w:t>1</w:t>
      </w:r>
      <w:r w:rsidR="009D1979" w:rsidRPr="00B049E3">
        <w:rPr>
          <w:sz w:val="26"/>
          <w:szCs w:val="26"/>
        </w:rPr>
        <w:t xml:space="preserve"> г.</w:t>
      </w:r>
      <w:r w:rsidR="009D1979" w:rsidRPr="00B049E3">
        <w:rPr>
          <w:sz w:val="26"/>
          <w:szCs w:val="26"/>
        </w:rPr>
        <w:tab/>
      </w:r>
      <w:r w:rsidR="00B049E3" w:rsidRPr="00B049E3">
        <w:rPr>
          <w:sz w:val="26"/>
          <w:szCs w:val="26"/>
        </w:rPr>
        <w:t xml:space="preserve">                                              </w:t>
      </w:r>
      <w:r w:rsidR="008A7864">
        <w:rPr>
          <w:sz w:val="26"/>
          <w:szCs w:val="26"/>
        </w:rPr>
        <w:t xml:space="preserve">                         </w:t>
      </w:r>
      <w:r w:rsidR="00B049E3" w:rsidRPr="00B049E3">
        <w:rPr>
          <w:sz w:val="26"/>
          <w:szCs w:val="26"/>
        </w:rPr>
        <w:t xml:space="preserve"> №</w:t>
      </w:r>
      <w:r w:rsidR="000D5164">
        <w:rPr>
          <w:sz w:val="26"/>
          <w:szCs w:val="26"/>
        </w:rPr>
        <w:t xml:space="preserve"> 153</w:t>
      </w:r>
    </w:p>
    <w:p w:rsidR="00B049E3" w:rsidRPr="00B049E3" w:rsidRDefault="00B049E3" w:rsidP="00B049E3">
      <w:pPr>
        <w:pStyle w:val="Bodytext20"/>
        <w:shd w:val="clear" w:color="auto" w:fill="auto"/>
        <w:tabs>
          <w:tab w:val="left" w:pos="3654"/>
        </w:tabs>
        <w:spacing w:after="566" w:line="240" w:lineRule="exact"/>
        <w:rPr>
          <w:sz w:val="26"/>
          <w:szCs w:val="26"/>
        </w:rPr>
      </w:pPr>
      <w:r w:rsidRPr="00B049E3">
        <w:rPr>
          <w:sz w:val="26"/>
          <w:szCs w:val="26"/>
        </w:rPr>
        <w:t>с. Белый Яр</w:t>
      </w:r>
    </w:p>
    <w:p w:rsidR="00D74193" w:rsidRPr="00B049E3" w:rsidRDefault="008A7864">
      <w:pPr>
        <w:pStyle w:val="Bodytext20"/>
        <w:shd w:val="clear" w:color="auto" w:fill="auto"/>
        <w:spacing w:after="240"/>
        <w:ind w:right="432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изменении в муниципальную программу  утвержденную постановление</w:t>
      </w:r>
      <w:r w:rsidR="00523324">
        <w:rPr>
          <w:sz w:val="26"/>
          <w:szCs w:val="26"/>
        </w:rPr>
        <w:t>м</w:t>
      </w:r>
      <w:r>
        <w:rPr>
          <w:sz w:val="26"/>
          <w:szCs w:val="26"/>
        </w:rPr>
        <w:t xml:space="preserve"> администрации  Белоярского сельсовета от 12.02.2020 № 20 </w:t>
      </w:r>
      <w:r w:rsidR="009D1979" w:rsidRPr="00B049E3">
        <w:rPr>
          <w:sz w:val="26"/>
          <w:szCs w:val="26"/>
        </w:rPr>
        <w:t>«Комплексное освоение и развитие территории муниципального образования Белоярский сельсовет в целях жилищного строительства на 2020-2023годы»</w:t>
      </w:r>
    </w:p>
    <w:p w:rsidR="00D74193" w:rsidRPr="00B049E3" w:rsidRDefault="009D1979">
      <w:pPr>
        <w:pStyle w:val="Bodytext20"/>
        <w:shd w:val="clear" w:color="auto" w:fill="auto"/>
        <w:spacing w:after="281"/>
        <w:ind w:firstLine="560"/>
        <w:jc w:val="both"/>
        <w:rPr>
          <w:sz w:val="26"/>
          <w:szCs w:val="26"/>
        </w:rPr>
      </w:pPr>
      <w:r w:rsidRPr="00B049E3">
        <w:rPr>
          <w:sz w:val="26"/>
          <w:szCs w:val="26"/>
        </w:rPr>
        <w:t>В соответствии со ст. 16 Федерального закона от 06.10.2003 N 131-ФЗ "Об общих принципах организации местного самоуправления в Российской Федерации", руководствуясь статьей 179 Бюджетного кодекса РФ и Уставом муниципального образования Белоярский сельсовет</w:t>
      </w:r>
    </w:p>
    <w:p w:rsidR="00D74193" w:rsidRPr="00B049E3" w:rsidRDefault="009D1979">
      <w:pPr>
        <w:pStyle w:val="Bodytext20"/>
        <w:shd w:val="clear" w:color="auto" w:fill="auto"/>
        <w:spacing w:after="274" w:line="240" w:lineRule="exact"/>
        <w:ind w:left="3980"/>
        <w:jc w:val="left"/>
        <w:rPr>
          <w:sz w:val="26"/>
          <w:szCs w:val="26"/>
        </w:rPr>
      </w:pPr>
      <w:r w:rsidRPr="00B049E3">
        <w:rPr>
          <w:sz w:val="26"/>
          <w:szCs w:val="26"/>
        </w:rPr>
        <w:t>ПОСТАНОВЛЯЮ:</w:t>
      </w:r>
    </w:p>
    <w:p w:rsidR="00D74193" w:rsidRPr="00B049E3" w:rsidRDefault="008A7864">
      <w:pPr>
        <w:pStyle w:val="Bodytext20"/>
        <w:numPr>
          <w:ilvl w:val="0"/>
          <w:numId w:val="1"/>
        </w:numPr>
        <w:shd w:val="clear" w:color="auto" w:fill="auto"/>
        <w:tabs>
          <w:tab w:val="left" w:pos="1033"/>
        </w:tabs>
        <w:spacing w:line="295" w:lineRule="exact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</w:t>
      </w:r>
      <w:r w:rsidR="009D1979" w:rsidRPr="00B049E3">
        <w:rPr>
          <w:sz w:val="26"/>
          <w:szCs w:val="26"/>
        </w:rPr>
        <w:t xml:space="preserve"> муниципальную целевую программу «Комплексное освоение и развитие территории муниципального образования Белоярский сельсовет в целях жилищного строительства на 2020-2023 годы»</w:t>
      </w:r>
      <w:r>
        <w:rPr>
          <w:sz w:val="26"/>
          <w:szCs w:val="26"/>
        </w:rPr>
        <w:t>, изложив в новой редакции (Приложение к постановлению)</w:t>
      </w:r>
      <w:r w:rsidR="009D1979" w:rsidRPr="00B049E3">
        <w:rPr>
          <w:sz w:val="26"/>
          <w:szCs w:val="26"/>
        </w:rPr>
        <w:t>.</w:t>
      </w:r>
    </w:p>
    <w:p w:rsidR="00D74193" w:rsidRPr="00B049E3" w:rsidRDefault="009D1979">
      <w:pPr>
        <w:pStyle w:val="Bodytext20"/>
        <w:numPr>
          <w:ilvl w:val="0"/>
          <w:numId w:val="1"/>
        </w:numPr>
        <w:shd w:val="clear" w:color="auto" w:fill="auto"/>
        <w:tabs>
          <w:tab w:val="left" w:pos="1082"/>
        </w:tabs>
        <w:spacing w:line="295" w:lineRule="exact"/>
        <w:ind w:firstLine="740"/>
        <w:jc w:val="both"/>
        <w:rPr>
          <w:sz w:val="26"/>
          <w:szCs w:val="26"/>
        </w:rPr>
      </w:pPr>
      <w:r w:rsidRPr="00B049E3">
        <w:rPr>
          <w:sz w:val="26"/>
          <w:szCs w:val="26"/>
        </w:rPr>
        <w:t xml:space="preserve">Данное постановление </w:t>
      </w:r>
      <w:r w:rsidR="00B049E3" w:rsidRPr="00B049E3">
        <w:rPr>
          <w:sz w:val="26"/>
          <w:szCs w:val="26"/>
        </w:rPr>
        <w:t>подлежит официальному опубликованию (</w:t>
      </w:r>
      <w:r w:rsidRPr="00B049E3">
        <w:rPr>
          <w:sz w:val="26"/>
          <w:szCs w:val="26"/>
        </w:rPr>
        <w:t>обнародованию</w:t>
      </w:r>
      <w:r w:rsidR="00B049E3" w:rsidRPr="00B049E3">
        <w:rPr>
          <w:sz w:val="26"/>
          <w:szCs w:val="26"/>
        </w:rPr>
        <w:t>)</w:t>
      </w:r>
      <w:r w:rsidRPr="00B049E3">
        <w:rPr>
          <w:sz w:val="26"/>
          <w:szCs w:val="26"/>
        </w:rPr>
        <w:t>.</w:t>
      </w:r>
    </w:p>
    <w:p w:rsidR="00D74193" w:rsidRDefault="009D1979" w:rsidP="008A7864">
      <w:pPr>
        <w:pStyle w:val="Bodytext20"/>
        <w:numPr>
          <w:ilvl w:val="0"/>
          <w:numId w:val="1"/>
        </w:numPr>
        <w:shd w:val="clear" w:color="auto" w:fill="auto"/>
        <w:tabs>
          <w:tab w:val="left" w:pos="1082"/>
        </w:tabs>
        <w:spacing w:line="240" w:lineRule="auto"/>
        <w:ind w:firstLine="740"/>
        <w:jc w:val="both"/>
        <w:rPr>
          <w:sz w:val="26"/>
          <w:szCs w:val="26"/>
        </w:rPr>
      </w:pPr>
      <w:r w:rsidRPr="00B049E3">
        <w:rPr>
          <w:sz w:val="26"/>
          <w:szCs w:val="26"/>
        </w:rPr>
        <w:t xml:space="preserve">Контроль исполнения настоящего постановления </w:t>
      </w:r>
      <w:r w:rsidR="008A7864">
        <w:rPr>
          <w:sz w:val="26"/>
          <w:szCs w:val="26"/>
        </w:rPr>
        <w:t>возлагаю на первого заместителя главы Белоярского сельсовета Л.Н. Шекера.</w:t>
      </w:r>
    </w:p>
    <w:p w:rsidR="008A7864" w:rsidRDefault="008A7864" w:rsidP="008A7864">
      <w:pPr>
        <w:pStyle w:val="Bodytext20"/>
        <w:shd w:val="clear" w:color="auto" w:fill="auto"/>
        <w:tabs>
          <w:tab w:val="left" w:pos="1082"/>
        </w:tabs>
        <w:spacing w:line="240" w:lineRule="auto"/>
        <w:jc w:val="both"/>
        <w:rPr>
          <w:sz w:val="26"/>
          <w:szCs w:val="26"/>
        </w:rPr>
      </w:pPr>
    </w:p>
    <w:p w:rsidR="008A7864" w:rsidRDefault="008A7864" w:rsidP="008A7864">
      <w:pPr>
        <w:pStyle w:val="Bodytext20"/>
        <w:shd w:val="clear" w:color="auto" w:fill="auto"/>
        <w:tabs>
          <w:tab w:val="left" w:pos="1082"/>
        </w:tabs>
        <w:spacing w:line="240" w:lineRule="auto"/>
        <w:jc w:val="both"/>
        <w:rPr>
          <w:sz w:val="26"/>
          <w:szCs w:val="26"/>
        </w:rPr>
      </w:pPr>
    </w:p>
    <w:p w:rsidR="008A7864" w:rsidRPr="008A7864" w:rsidRDefault="008A7864" w:rsidP="008A7864">
      <w:pPr>
        <w:pStyle w:val="Bodytext20"/>
        <w:shd w:val="clear" w:color="auto" w:fill="auto"/>
        <w:tabs>
          <w:tab w:val="left" w:pos="1082"/>
        </w:tabs>
        <w:spacing w:line="240" w:lineRule="auto"/>
        <w:jc w:val="both"/>
        <w:rPr>
          <w:sz w:val="26"/>
          <w:szCs w:val="26"/>
        </w:rPr>
      </w:pPr>
    </w:p>
    <w:p w:rsidR="008A7864" w:rsidRPr="00B049E3" w:rsidRDefault="008A7864" w:rsidP="008A7864">
      <w:pPr>
        <w:pStyle w:val="Bodytext20"/>
        <w:shd w:val="clear" w:color="auto" w:fill="auto"/>
        <w:tabs>
          <w:tab w:val="left" w:pos="1082"/>
          <w:tab w:val="left" w:pos="6360"/>
        </w:tabs>
        <w:spacing w:after="1484"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Белоярского</w:t>
      </w:r>
      <w:proofErr w:type="gramEnd"/>
      <w:r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ab/>
        <w:t>А.В. Мин Те Хо</w:t>
      </w:r>
    </w:p>
    <w:p w:rsidR="008A7864" w:rsidRDefault="008A7864" w:rsidP="000D5164">
      <w:pPr>
        <w:pStyle w:val="Bodytext30"/>
        <w:shd w:val="clear" w:color="auto" w:fill="auto"/>
        <w:spacing w:after="248"/>
      </w:pPr>
      <w:bookmarkStart w:id="0" w:name="_GoBack"/>
      <w:bookmarkEnd w:id="0"/>
    </w:p>
    <w:p w:rsidR="00E86843" w:rsidRDefault="00E86843" w:rsidP="00E86843">
      <w:pPr>
        <w:pStyle w:val="Bodytext30"/>
        <w:shd w:val="clear" w:color="auto" w:fill="auto"/>
        <w:spacing w:after="248"/>
        <w:ind w:left="5740"/>
      </w:pPr>
      <w:r>
        <w:t xml:space="preserve">Приложение </w:t>
      </w:r>
      <w:r w:rsidR="00E64C84" w:rsidRPr="00E64C84">
        <w:t>к постановлению Администрации Белоярского сельсовета</w:t>
      </w:r>
      <w:r w:rsidR="00B71BBD">
        <w:t xml:space="preserve"> от «</w:t>
      </w:r>
      <w:r w:rsidR="008A7864">
        <w:t>___</w:t>
      </w:r>
      <w:r w:rsidR="00B71BBD">
        <w:t xml:space="preserve">» </w:t>
      </w:r>
      <w:r w:rsidR="008A7864">
        <w:t>сентября</w:t>
      </w:r>
      <w:r w:rsidR="00B71BBD">
        <w:t xml:space="preserve"> 202</w:t>
      </w:r>
      <w:r w:rsidR="008A7864">
        <w:t>1</w:t>
      </w:r>
      <w:r w:rsidR="00B71BBD">
        <w:t xml:space="preserve"> г. № </w:t>
      </w:r>
      <w:r w:rsidR="008A7864">
        <w:t>___</w:t>
      </w:r>
    </w:p>
    <w:p w:rsidR="00E86843" w:rsidRPr="00E86843" w:rsidRDefault="00E86843" w:rsidP="00E86843">
      <w:pPr>
        <w:ind w:left="20"/>
        <w:jc w:val="center"/>
        <w:rPr>
          <w:rFonts w:ascii="Times New Roman" w:hAnsi="Times New Roman" w:cs="Times New Roman"/>
        </w:rPr>
      </w:pPr>
      <w:r w:rsidRPr="00E86843">
        <w:rPr>
          <w:rFonts w:ascii="Times New Roman" w:hAnsi="Times New Roman" w:cs="Times New Roman"/>
        </w:rPr>
        <w:t>ПРОГРАММА</w:t>
      </w:r>
    </w:p>
    <w:p w:rsidR="00E86843" w:rsidRPr="00E86843" w:rsidRDefault="00E86843" w:rsidP="00E86843">
      <w:pPr>
        <w:ind w:left="20"/>
        <w:jc w:val="center"/>
        <w:rPr>
          <w:rFonts w:ascii="Times New Roman" w:hAnsi="Times New Roman" w:cs="Times New Roman"/>
        </w:rPr>
      </w:pPr>
      <w:r w:rsidRPr="00E86843">
        <w:rPr>
          <w:rFonts w:ascii="Times New Roman" w:hAnsi="Times New Roman" w:cs="Times New Roman"/>
        </w:rPr>
        <w:t>"КОМПЛЕКСНОЕ ОСВОЕНИЕ И РАЗВИТИЕ ТЕРРИТОРИИ</w:t>
      </w:r>
      <w:r w:rsidRPr="00E86843">
        <w:rPr>
          <w:rFonts w:ascii="Times New Roman" w:hAnsi="Times New Roman" w:cs="Times New Roman"/>
        </w:rPr>
        <w:br/>
        <w:t>МУНИЦИПАЛЬНОГО ОБРАЗОВАНИЯ БЕЛОЯРСКИЙ СЕЛЬСОВЕТ</w:t>
      </w:r>
      <w:r w:rsidRPr="00E86843">
        <w:rPr>
          <w:rFonts w:ascii="Times New Roman" w:hAnsi="Times New Roman" w:cs="Times New Roman"/>
        </w:rPr>
        <w:br/>
        <w:t>В ЦЕЛЯХ ЖИЛИЩНОГО СТРОИТЕЛЬСТВА на 2020-2023 годы"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7"/>
        <w:gridCol w:w="6736"/>
      </w:tblGrid>
      <w:tr w:rsidR="00E86843" w:rsidRPr="00E86843" w:rsidTr="00E86843">
        <w:trPr>
          <w:trHeight w:hRule="exact" w:val="572"/>
          <w:jc w:val="center"/>
        </w:trPr>
        <w:tc>
          <w:tcPr>
            <w:tcW w:w="2797" w:type="dxa"/>
            <w:shd w:val="clear" w:color="auto" w:fill="FFFFFF"/>
          </w:tcPr>
          <w:p w:rsidR="00E86843" w:rsidRPr="00E86843" w:rsidRDefault="00E86843" w:rsidP="00E86843">
            <w:pPr>
              <w:framePr w:w="9533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36" w:type="dxa"/>
            <w:shd w:val="clear" w:color="auto" w:fill="FFFFFF"/>
            <w:hideMark/>
          </w:tcPr>
          <w:p w:rsidR="00E86843" w:rsidRPr="00E86843" w:rsidRDefault="00E86843" w:rsidP="00E86843">
            <w:pPr>
              <w:framePr w:w="9533" w:wrap="notBeside" w:vAnchor="text" w:hAnchor="text" w:xAlign="center" w:y="1"/>
              <w:spacing w:line="260" w:lineRule="exact"/>
              <w:ind w:left="1360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ПАСПОРТ</w:t>
            </w:r>
          </w:p>
        </w:tc>
      </w:tr>
      <w:tr w:rsidR="00E86843" w:rsidRPr="00E86843" w:rsidTr="00E86843">
        <w:trPr>
          <w:trHeight w:hRule="exact" w:val="1195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- программа "Комплексное освоение и развитие территории муниципального образования Белоярский сельсовет в целях жилищного строительства на 2020-2023 годы"</w:t>
            </w:r>
          </w:p>
        </w:tc>
      </w:tr>
      <w:tr w:rsidR="00E86843" w:rsidRPr="00E86843" w:rsidTr="00E86843">
        <w:trPr>
          <w:trHeight w:hRule="exact" w:val="608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after="120"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Муниципальный</w:t>
            </w:r>
          </w:p>
          <w:p w:rsidR="00E86843" w:rsidRPr="00E86843" w:rsidRDefault="00E86843">
            <w:pPr>
              <w:framePr w:w="9533" w:wrap="notBeside" w:vAnchor="text" w:hAnchor="text" w:xAlign="center" w:y="1"/>
              <w:spacing w:before="120"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- Администрация Белоярского сельсовета</w:t>
            </w:r>
          </w:p>
        </w:tc>
      </w:tr>
      <w:tr w:rsidR="00E86843" w:rsidRPr="00E86843" w:rsidTr="00E86843">
        <w:trPr>
          <w:trHeight w:hRule="exact" w:val="4496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Цель и задачи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 xml:space="preserve">Обеспечение комплексного освоения и развития территории муниципального образования Белоярский сельсовет для массового строительства на конкурентном рынке жилья экономического класса, в первую очередь - малоэтажного, отвечающего стандартам ценовой доступности, </w:t>
            </w:r>
            <w:proofErr w:type="spellStart"/>
            <w:r w:rsidRPr="00E86843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8684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86843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E86843">
              <w:rPr>
                <w:rFonts w:ascii="Times New Roman" w:hAnsi="Times New Roman" w:cs="Times New Roman"/>
              </w:rPr>
              <w:t>.</w:t>
            </w:r>
          </w:p>
          <w:p w:rsidR="00E86843" w:rsidRPr="00E86843" w:rsidRDefault="00E86843" w:rsidP="00E86843">
            <w:pPr>
              <w:framePr w:w="9533" w:wrap="notBeside" w:vAnchor="text" w:hAnchor="text" w:xAlign="center" w:y="1"/>
              <w:numPr>
                <w:ilvl w:val="0"/>
                <w:numId w:val="2"/>
              </w:numPr>
              <w:tabs>
                <w:tab w:val="left" w:pos="148"/>
              </w:tabs>
              <w:spacing w:before="240" w:line="299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повышение уровня обеспеченности населения жильем путем увеличения объемов жилищного строительства</w:t>
            </w:r>
          </w:p>
          <w:p w:rsidR="00E86843" w:rsidRPr="00E86843" w:rsidRDefault="00E86843" w:rsidP="00E86843">
            <w:pPr>
              <w:framePr w:w="9533" w:wrap="notBeside" w:vAnchor="text" w:hAnchor="text" w:xAlign="center" w:y="1"/>
              <w:numPr>
                <w:ilvl w:val="0"/>
                <w:numId w:val="2"/>
              </w:numPr>
              <w:tabs>
                <w:tab w:val="left" w:pos="158"/>
              </w:tabs>
              <w:spacing w:line="299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обеспечение муниципального образования Белоярский сельсовет документами территориального планирования и правилами землепользования и застройки в целях устойчивого развития территории муниципального образования Белоярский сельсовет</w:t>
            </w:r>
          </w:p>
        </w:tc>
      </w:tr>
      <w:tr w:rsidR="00E86843" w:rsidRPr="00E86843" w:rsidTr="00E86843">
        <w:trPr>
          <w:trHeight w:hRule="exact" w:val="637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302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- 2020 - 2023 годы</w:t>
            </w:r>
          </w:p>
        </w:tc>
      </w:tr>
      <w:tr w:rsidR="00E86843" w:rsidRPr="00E86843" w:rsidTr="00E86843">
        <w:trPr>
          <w:trHeight w:hRule="exact" w:val="1177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ind w:left="220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Объемы и источники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4C84" w:rsidRPr="00E86843" w:rsidRDefault="00E64C84" w:rsidP="00E64C84">
            <w:pPr>
              <w:framePr w:w="9533" w:wrap="notBeside" w:vAnchor="text" w:hAnchor="text" w:xAlign="center" w:y="1"/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Объем финансирования программы в 2020 - 2023 годах составляет 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6</w:t>
            </w:r>
            <w:r w:rsidRPr="00E86843">
              <w:rPr>
                <w:rFonts w:ascii="Times New Roman" w:eastAsia="Times New Roman" w:hAnsi="Times New Roman" w:cs="Times New Roman"/>
                <w:color w:val="auto"/>
              </w:rPr>
              <w:t xml:space="preserve">70 тыс. рублей, из них средства муниципального бюджета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E8684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16,7</w:t>
            </w:r>
            <w:r w:rsidRPr="00E86843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рублей, из прочих источников –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1 653,3</w:t>
            </w:r>
            <w:r w:rsidRPr="00E86843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рублей.</w:t>
            </w:r>
          </w:p>
          <w:p w:rsidR="00E86843" w:rsidRPr="00E86843" w:rsidRDefault="00E86843">
            <w:pPr>
              <w:framePr w:w="95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86843" w:rsidRPr="00E86843" w:rsidTr="00E86843">
        <w:trPr>
          <w:trHeight w:hRule="exact" w:val="1530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99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99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- обеспечение муниципального образования Белоярский сельсовет документами территориального планирования и изменением генерального плана и правил землепользования и застройки на 100%: 2020 год - 100%</w:t>
            </w:r>
          </w:p>
        </w:tc>
      </w:tr>
    </w:tbl>
    <w:p w:rsidR="00E86843" w:rsidRPr="00E86843" w:rsidRDefault="00E86843" w:rsidP="00E86843">
      <w:pPr>
        <w:framePr w:w="953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E86843" w:rsidRPr="00E86843" w:rsidRDefault="00E86843" w:rsidP="00E86843">
      <w:pPr>
        <w:rPr>
          <w:rFonts w:ascii="Times New Roman" w:hAnsi="Times New Roman" w:cs="Times New Roman"/>
          <w:sz w:val="2"/>
          <w:szCs w:val="2"/>
        </w:rPr>
      </w:pPr>
    </w:p>
    <w:p w:rsidR="00E86843" w:rsidRPr="00E86843" w:rsidRDefault="00E86843" w:rsidP="00E86843">
      <w:pPr>
        <w:rPr>
          <w:rFonts w:ascii="Times New Roman" w:hAnsi="Times New Roman" w:cs="Times New Roman"/>
          <w:sz w:val="2"/>
          <w:szCs w:val="2"/>
        </w:rPr>
      </w:pPr>
    </w:p>
    <w:p w:rsidR="00E86843" w:rsidRDefault="00E86843" w:rsidP="00E86843">
      <w:pPr>
        <w:jc w:val="center"/>
        <w:rPr>
          <w:rFonts w:ascii="Times New Roman" w:hAnsi="Times New Roman" w:cs="Times New Roman"/>
        </w:rPr>
      </w:pPr>
    </w:p>
    <w:p w:rsidR="00E86843" w:rsidRDefault="00E86843" w:rsidP="00E86843">
      <w:pPr>
        <w:jc w:val="center"/>
        <w:rPr>
          <w:rFonts w:ascii="Times New Roman" w:hAnsi="Times New Roman" w:cs="Times New Roman"/>
        </w:rPr>
      </w:pPr>
    </w:p>
    <w:p w:rsidR="00E86843" w:rsidRDefault="00E86843" w:rsidP="00E86843">
      <w:pPr>
        <w:jc w:val="center"/>
        <w:rPr>
          <w:rFonts w:ascii="Times New Roman" w:hAnsi="Times New Roman" w:cs="Times New Roman"/>
        </w:rPr>
      </w:pPr>
    </w:p>
    <w:p w:rsidR="00E86843" w:rsidRDefault="00E86843" w:rsidP="00E86843">
      <w:pPr>
        <w:jc w:val="center"/>
        <w:rPr>
          <w:rFonts w:ascii="Times New Roman" w:hAnsi="Times New Roman" w:cs="Times New Roman"/>
        </w:rPr>
      </w:pPr>
    </w:p>
    <w:p w:rsidR="00E86843" w:rsidRDefault="00E86843" w:rsidP="00E86843">
      <w:pPr>
        <w:jc w:val="center"/>
        <w:rPr>
          <w:rFonts w:ascii="Times New Roman" w:hAnsi="Times New Roman" w:cs="Times New Roman"/>
        </w:rPr>
      </w:pPr>
    </w:p>
    <w:p w:rsidR="00E86843" w:rsidRPr="00E86843" w:rsidRDefault="00E86843" w:rsidP="00E86843">
      <w:pPr>
        <w:spacing w:after="256" w:line="240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1. Характеристика проблемы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Основными проблемами в сфере жилищного строительства остаются проблемы отсутствия земельных участков, обустроенных инженерной инфраструктурой, механизмов привлечения частных инвестиционных и кредитных ресурсов в строительство и модернизацию инженерной инфраструктуры, а также непрозрачные и обременительные для застройщика условия присоединения к системам инженерной инфраструктуры.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Разработка стратегий социально-экономического развития и генеральных планов городских округов и генеральных планов поселений Республики Хакасия показала потребность не только в комплексном освоении новых территорий в целях жилищного строительства, но и целесообразность комплексного развития застроенных территорий с целью их более эффективного использования, ликвидации жилищного фонда с высоким уровнем износа.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Муниципальное </w:t>
      </w:r>
      <w:proofErr w:type="gramStart"/>
      <w:r w:rsidRPr="00E86843">
        <w:rPr>
          <w:rFonts w:ascii="Times New Roman" w:eastAsia="Times New Roman" w:hAnsi="Times New Roman" w:cs="Times New Roman"/>
          <w:color w:val="auto"/>
        </w:rPr>
        <w:t>образование</w:t>
      </w:r>
      <w:proofErr w:type="gramEnd"/>
      <w:r w:rsidRPr="00E86843">
        <w:rPr>
          <w:rFonts w:ascii="Times New Roman" w:eastAsia="Times New Roman" w:hAnsi="Times New Roman" w:cs="Times New Roman"/>
          <w:color w:val="auto"/>
        </w:rPr>
        <w:t xml:space="preserve"> Белоярский сельсовет имея обновленный генеральный план, описание границ территории и правила землепользования и застройки, программы комплексного развития коммунальной инфраструктуры, основанных на зафиксированных в документах территориального планирования (генеральных планах) прогнозах роста потребления соответствующих ресурсов и услуг с учетом прогнозируемых объемов жилищного, промышленного и иных видов строительства может участвовать на условиях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софинансирования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 xml:space="preserve"> в региональной подпрограмме "Комплексное освоение и развитие территорий в целях развития жилищного строительства" в рамках </w:t>
      </w:r>
      <w:proofErr w:type="gramStart"/>
      <w:r w:rsidRPr="00E86843">
        <w:rPr>
          <w:rFonts w:ascii="Times New Roman" w:eastAsia="Times New Roman" w:hAnsi="Times New Roman" w:cs="Times New Roman"/>
          <w:color w:val="auto"/>
        </w:rPr>
        <w:t>которой</w:t>
      </w:r>
      <w:proofErr w:type="gramEnd"/>
      <w:r w:rsidRPr="00E86843">
        <w:rPr>
          <w:rFonts w:ascii="Times New Roman" w:eastAsia="Times New Roman" w:hAnsi="Times New Roman" w:cs="Times New Roman"/>
          <w:color w:val="auto"/>
        </w:rPr>
        <w:t xml:space="preserve"> будут реализованы мероприятия, направленные на:</w:t>
      </w:r>
    </w:p>
    <w:p w:rsidR="00E86843" w:rsidRPr="00E86843" w:rsidRDefault="00E86843" w:rsidP="00E86843">
      <w:pPr>
        <w:numPr>
          <w:ilvl w:val="0"/>
          <w:numId w:val="3"/>
        </w:numPr>
        <w:tabs>
          <w:tab w:val="left" w:pos="730"/>
        </w:tabs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комплексное градостроительное планирование территорий в целях массового строительства жилья экономического класса;</w:t>
      </w:r>
    </w:p>
    <w:p w:rsidR="00E86843" w:rsidRPr="00E86843" w:rsidRDefault="00E86843" w:rsidP="00E86843">
      <w:pPr>
        <w:numPr>
          <w:ilvl w:val="0"/>
          <w:numId w:val="3"/>
        </w:numPr>
        <w:tabs>
          <w:tab w:val="left" w:pos="738"/>
        </w:tabs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развитие строительства жилья экономического класса, в первую очередь - малоэтажного, которое отвечает современным стандартам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энергоэффективности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экологичности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 xml:space="preserve"> и будет доступно гражданам со средним уровнем доходов;</w:t>
      </w:r>
    </w:p>
    <w:p w:rsidR="00E86843" w:rsidRPr="00E86843" w:rsidRDefault="00E86843" w:rsidP="00E86843">
      <w:pPr>
        <w:numPr>
          <w:ilvl w:val="0"/>
          <w:numId w:val="3"/>
        </w:numPr>
        <w:tabs>
          <w:tab w:val="left" w:pos="734"/>
        </w:tabs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обеспечение строительства жилья экономического класса необходимыми инженерной и социальной инфраструктурами.</w:t>
      </w:r>
    </w:p>
    <w:p w:rsidR="00E86843" w:rsidRPr="00E86843" w:rsidRDefault="00E86843" w:rsidP="00E86843">
      <w:pPr>
        <w:spacing w:after="284"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Программа должна обеспечить комплексный подход к формированию нового сегмента строительства жилья экономического класса, решению проблем ликвидации ветхого и аварийного жилищного фонда, а также способствовать более эффективному использованию бюджетных средств, выделяемых на эти цели.</w:t>
      </w:r>
    </w:p>
    <w:p w:rsidR="00E86843" w:rsidRPr="00E86843" w:rsidRDefault="00E86843" w:rsidP="00E86843">
      <w:pPr>
        <w:spacing w:after="281" w:line="240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2. Цель и задачи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Целью программы является обеспечение комплексного освоения и развития территории муниципального образования Белоярский сельсовет для массового строительства на конкурентном рынке жилья экономического класса, в первую очередь - малоэтажного, отвечающего стандартам ценовой доступности,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энергоэффективности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экологичности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>.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Задачами программы являются:</w:t>
      </w:r>
    </w:p>
    <w:p w:rsidR="00E86843" w:rsidRPr="00E86843" w:rsidRDefault="00E86843" w:rsidP="00E86843">
      <w:pPr>
        <w:numPr>
          <w:ilvl w:val="0"/>
          <w:numId w:val="3"/>
        </w:numPr>
        <w:tabs>
          <w:tab w:val="left" w:pos="741"/>
        </w:tabs>
        <w:spacing w:line="292" w:lineRule="exact"/>
        <w:ind w:firstLine="580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повышение уровн</w:t>
      </w:r>
      <w:proofErr w:type="gramStart"/>
      <w:r w:rsidRPr="00E86843">
        <w:rPr>
          <w:rFonts w:ascii="Times New Roman" w:eastAsia="Times New Roman" w:hAnsi="Times New Roman" w:cs="Times New Roman"/>
          <w:color w:val="auto"/>
        </w:rPr>
        <w:t>я-</w:t>
      </w:r>
      <w:proofErr w:type="gramEnd"/>
      <w:r w:rsidRPr="00E86843">
        <w:rPr>
          <w:rFonts w:ascii="Times New Roman" w:eastAsia="Times New Roman" w:hAnsi="Times New Roman" w:cs="Times New Roman"/>
          <w:color w:val="auto"/>
        </w:rPr>
        <w:t xml:space="preserve"> обеспеченности населения жильем путем увеличения объемов жилищного строительства и развития финансово-кредитных институтов рынка жилья;</w:t>
      </w: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-обеспечение муниципального образования Белоярский сельсовет документами </w:t>
      </w:r>
      <w:r w:rsidRPr="00E86843">
        <w:rPr>
          <w:rFonts w:ascii="Times New Roman" w:eastAsia="Times New Roman" w:hAnsi="Times New Roman" w:cs="Times New Roman"/>
          <w:color w:val="auto"/>
        </w:rPr>
        <w:lastRenderedPageBreak/>
        <w:t>территориального планирования и правилами землепользования 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E86843">
        <w:rPr>
          <w:rFonts w:ascii="Times New Roman" w:eastAsia="Times New Roman" w:hAnsi="Times New Roman" w:cs="Times New Roman"/>
          <w:color w:val="auto"/>
        </w:rPr>
        <w:t>застройки в целях устойчивого развития территории муниципального образования Белоярский сельсовет.</w:t>
      </w: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Создание социально комфортной и экологически безопасной среды жизнедеятельности для граждан, проживающих на территории МО Белоярский сельсовет, эффективное размещение объектов производства, жилищного строительства, инженерной и социальной инфраструктуры невозможно без развития территориального планирования.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3. Перечень мероприятий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Перечень мероприятий программы приведен в таблице 1.</w:t>
      </w:r>
    </w:p>
    <w:p w:rsidR="00E86843" w:rsidRPr="00E86843" w:rsidRDefault="00E86843" w:rsidP="00E86843">
      <w:pPr>
        <w:spacing w:line="299" w:lineRule="exact"/>
        <w:jc w:val="righ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Таблица 1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Перечень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мероприятий программы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"Комплексное освоение и развитие территории муниципального образования Белоярский сельсовет в целях жилищного строительства на 2020-2023 годы"</w:t>
      </w: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1001"/>
        <w:gridCol w:w="983"/>
        <w:gridCol w:w="983"/>
        <w:gridCol w:w="713"/>
        <w:gridCol w:w="716"/>
        <w:gridCol w:w="716"/>
        <w:gridCol w:w="702"/>
        <w:gridCol w:w="1206"/>
      </w:tblGrid>
      <w:tr w:rsidR="00E86843" w:rsidRPr="00E86843" w:rsidTr="00E86843">
        <w:trPr>
          <w:trHeight w:val="335"/>
          <w:jc w:val="center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Прочие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Средст</w:t>
            </w:r>
            <w:proofErr w:type="spellEnd"/>
            <w:r w:rsidRPr="00E8684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ва</w:t>
            </w:r>
            <w:proofErr w:type="spellEnd"/>
            <w:proofErr w:type="gramEnd"/>
            <w:r w:rsidRPr="00E86843">
              <w:rPr>
                <w:rFonts w:ascii="Times New Roman" w:eastAsia="Times New Roman" w:hAnsi="Times New Roman" w:cs="Times New Roman"/>
                <w:color w:val="auto"/>
              </w:rPr>
              <w:t xml:space="preserve"> МО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Ответств</w:t>
            </w:r>
            <w:proofErr w:type="spellEnd"/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енные</w:t>
            </w:r>
            <w:proofErr w:type="spellEnd"/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исполнит</w:t>
            </w:r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ели</w:t>
            </w:r>
          </w:p>
        </w:tc>
      </w:tr>
      <w:tr w:rsidR="00E86843" w:rsidRPr="00E86843" w:rsidTr="00E86843">
        <w:trPr>
          <w:trHeight w:hRule="exact" w:val="896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86843" w:rsidRPr="00E86843" w:rsidTr="00E86843">
        <w:trPr>
          <w:trHeight w:hRule="exact" w:val="121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Всего на реализацию программы, в том числе: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1 670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1653,3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1170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86843" w:rsidRPr="00E86843" w:rsidTr="00E86843">
        <w:trPr>
          <w:trHeight w:hRule="exact" w:val="3348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 w:rsidRPr="00E86843">
              <w:rPr>
                <w:rFonts w:ascii="Times New Roman" w:eastAsia="Times New Roman" w:hAnsi="Times New Roman" w:cs="Times New Roman"/>
                <w:color w:val="auto"/>
              </w:rPr>
              <w:t>Подготовка изменений в генеральный план и планы границ территориальных зон муниципального образования Белоярский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843" w:rsidRP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  <w:p w:rsidR="00E86843" w:rsidRP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1 653,3</w:t>
            </w:r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11,7</w:t>
            </w:r>
          </w:p>
          <w:p w:rsidR="00182945" w:rsidRP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1158,3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5,0</w:t>
            </w:r>
          </w:p>
          <w:p w:rsidR="00182945" w:rsidRP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495,0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Админис</w:t>
            </w:r>
            <w:proofErr w:type="spellEnd"/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трация</w:t>
            </w:r>
            <w:proofErr w:type="spellEnd"/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Белоярск</w:t>
            </w:r>
            <w:proofErr w:type="spellEnd"/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ого</w:t>
            </w:r>
            <w:proofErr w:type="gramEnd"/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86843">
              <w:rPr>
                <w:rFonts w:ascii="Times New Roman" w:eastAsia="Times New Roman" w:hAnsi="Times New Roman" w:cs="Times New Roman"/>
                <w:color w:val="auto"/>
              </w:rPr>
              <w:t>сельсове</w:t>
            </w:r>
            <w:proofErr w:type="spellEnd"/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та</w:t>
            </w:r>
          </w:p>
        </w:tc>
      </w:tr>
    </w:tbl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4. Обоснование ресурсного обеспечения</w:t>
      </w: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Собственными средствами муниципальное образование Белоярский сельсовет не в состоянии решить весь комплекс мер по обеспечению поселения документами территориального планирования, для разработки документов территориального планирования необходимо </w:t>
      </w:r>
      <w:proofErr w:type="spellStart"/>
      <w:r w:rsidRPr="00E86843">
        <w:rPr>
          <w:rFonts w:ascii="Times New Roman" w:eastAsia="Times New Roman" w:hAnsi="Times New Roman" w:cs="Times New Roman"/>
          <w:color w:val="auto"/>
        </w:rPr>
        <w:t>софинансирование</w:t>
      </w:r>
      <w:proofErr w:type="spellEnd"/>
      <w:r w:rsidRPr="00E86843">
        <w:rPr>
          <w:rFonts w:ascii="Times New Roman" w:eastAsia="Times New Roman" w:hAnsi="Times New Roman" w:cs="Times New Roman"/>
          <w:color w:val="auto"/>
        </w:rPr>
        <w:t xml:space="preserve"> из республиканского бюджета Республики Хакасия.</w:t>
      </w: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ind w:firstLine="708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Объем финансирования программы в 2020 - 2023 годах составляет 1</w:t>
      </w:r>
      <w:r w:rsidR="00182945">
        <w:rPr>
          <w:rFonts w:ascii="Times New Roman" w:eastAsia="Times New Roman" w:hAnsi="Times New Roman" w:cs="Times New Roman"/>
          <w:color w:val="auto"/>
        </w:rPr>
        <w:t xml:space="preserve"> 6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70 тыс. рублей, из них средства муниципального бюджета </w:t>
      </w:r>
      <w:r w:rsidR="00182945">
        <w:rPr>
          <w:rFonts w:ascii="Times New Roman" w:eastAsia="Times New Roman" w:hAnsi="Times New Roman" w:cs="Times New Roman"/>
          <w:color w:val="auto"/>
        </w:rPr>
        <w:t>–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</w:t>
      </w:r>
      <w:r w:rsidR="00182945">
        <w:rPr>
          <w:rFonts w:ascii="Times New Roman" w:eastAsia="Times New Roman" w:hAnsi="Times New Roman" w:cs="Times New Roman"/>
          <w:color w:val="auto"/>
        </w:rPr>
        <w:t>16,7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тыс. рублей, из прочих источников – </w:t>
      </w:r>
      <w:r w:rsidR="00182945">
        <w:rPr>
          <w:rFonts w:ascii="Times New Roman" w:eastAsia="Times New Roman" w:hAnsi="Times New Roman" w:cs="Times New Roman"/>
          <w:color w:val="auto"/>
        </w:rPr>
        <w:t>1 653,3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тыс. рублей.</w:t>
      </w:r>
    </w:p>
    <w:p w:rsidR="00E86843" w:rsidRPr="00E86843" w:rsidRDefault="00E86843" w:rsidP="00E86843">
      <w:pPr>
        <w:spacing w:line="299" w:lineRule="exact"/>
        <w:ind w:firstLine="708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В том числе:</w:t>
      </w:r>
    </w:p>
    <w:p w:rsidR="00E86843" w:rsidRPr="00E86843" w:rsidRDefault="00E86843" w:rsidP="00E86843">
      <w:pPr>
        <w:numPr>
          <w:ilvl w:val="0"/>
          <w:numId w:val="5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год </w:t>
      </w:r>
      <w:r w:rsidR="00182945">
        <w:rPr>
          <w:rFonts w:ascii="Times New Roman" w:eastAsia="Times New Roman" w:hAnsi="Times New Roman" w:cs="Times New Roman"/>
          <w:color w:val="auto"/>
        </w:rPr>
        <w:t>–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1</w:t>
      </w:r>
      <w:r w:rsidR="00182945">
        <w:rPr>
          <w:rFonts w:ascii="Times New Roman" w:eastAsia="Times New Roman" w:hAnsi="Times New Roman" w:cs="Times New Roman"/>
          <w:color w:val="auto"/>
        </w:rPr>
        <w:t xml:space="preserve"> 6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70 тыс. рублей, из них средства муниципального бюджета – </w:t>
      </w:r>
      <w:r w:rsidR="00182945">
        <w:rPr>
          <w:rFonts w:ascii="Times New Roman" w:eastAsia="Times New Roman" w:hAnsi="Times New Roman" w:cs="Times New Roman"/>
          <w:color w:val="auto"/>
        </w:rPr>
        <w:t>16,7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тыс. рублей, из прочих источников – </w:t>
      </w:r>
      <w:r w:rsidR="00182945">
        <w:rPr>
          <w:rFonts w:ascii="Times New Roman" w:eastAsia="Times New Roman" w:hAnsi="Times New Roman" w:cs="Times New Roman"/>
          <w:color w:val="auto"/>
        </w:rPr>
        <w:t>1 653,3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тыс. рублей.</w:t>
      </w:r>
    </w:p>
    <w:p w:rsidR="00E86843" w:rsidRPr="00E86843" w:rsidRDefault="00E86843" w:rsidP="00E86843">
      <w:pPr>
        <w:numPr>
          <w:ilvl w:val="0"/>
          <w:numId w:val="5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год </w:t>
      </w:r>
      <w:r w:rsidR="00182945">
        <w:rPr>
          <w:rFonts w:ascii="Times New Roman" w:eastAsia="Times New Roman" w:hAnsi="Times New Roman" w:cs="Times New Roman"/>
          <w:color w:val="auto"/>
        </w:rPr>
        <w:t>–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</w:t>
      </w:r>
      <w:r w:rsidR="00182945">
        <w:rPr>
          <w:rFonts w:ascii="Times New Roman" w:eastAsia="Times New Roman" w:hAnsi="Times New Roman" w:cs="Times New Roman"/>
          <w:color w:val="auto"/>
        </w:rPr>
        <w:t>500,0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тыс. рублей;</w:t>
      </w:r>
    </w:p>
    <w:p w:rsidR="00E86843" w:rsidRPr="00E86843" w:rsidRDefault="00E86843" w:rsidP="00E86843">
      <w:pPr>
        <w:numPr>
          <w:ilvl w:val="0"/>
          <w:numId w:val="5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год - 0 тыс. рублей;</w:t>
      </w:r>
    </w:p>
    <w:p w:rsidR="00E86843" w:rsidRPr="00E86843" w:rsidRDefault="00E86843" w:rsidP="00E86843">
      <w:pPr>
        <w:numPr>
          <w:ilvl w:val="0"/>
          <w:numId w:val="5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год - 0 тыс. рублей.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5. Оценка эффективности</w:t>
      </w: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ind w:firstLine="708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Основные целевые индикаторы и показатели эффективности реализации программы приведены в таблице 2.</w:t>
      </w:r>
    </w:p>
    <w:p w:rsidR="00E86843" w:rsidRPr="00E86843" w:rsidRDefault="00E86843" w:rsidP="00E86843">
      <w:pPr>
        <w:spacing w:line="299" w:lineRule="exact"/>
        <w:jc w:val="righ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Таблица 2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Основные целевые индикаторы</w:t>
      </w:r>
      <w:r w:rsidRPr="00E86843">
        <w:rPr>
          <w:rFonts w:ascii="Times New Roman" w:eastAsia="Times New Roman" w:hAnsi="Times New Roman" w:cs="Times New Roman"/>
          <w:color w:val="auto"/>
        </w:rPr>
        <w:br/>
        <w:t>и показатели эффективности реализации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9"/>
        <w:gridCol w:w="3517"/>
        <w:gridCol w:w="1202"/>
      </w:tblGrid>
      <w:tr w:rsidR="00E86843" w:rsidRPr="00E86843" w:rsidTr="00417C33">
        <w:trPr>
          <w:trHeight w:hRule="exact" w:val="331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2023 год</w:t>
            </w:r>
          </w:p>
        </w:tc>
      </w:tr>
      <w:tr w:rsidR="00E86843" w:rsidRPr="00E86843" w:rsidTr="00417C33">
        <w:trPr>
          <w:trHeight w:hRule="exact" w:val="1847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Обеспеченность МО Белоярский сельсовет</w:t>
            </w:r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документами территориального планирования и правилами землепользования и застройки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Процент обеспеченности документами территориального планирования и правилами землепользования и застройки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100%</w:t>
            </w:r>
          </w:p>
        </w:tc>
      </w:tr>
    </w:tbl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jc w:val="center"/>
        <w:rPr>
          <w:rFonts w:ascii="Times New Roman" w:hAnsi="Times New Roman" w:cs="Times New Roman"/>
        </w:rPr>
      </w:pPr>
    </w:p>
    <w:sectPr w:rsidR="00E86843" w:rsidRPr="00E86843" w:rsidSect="00182945">
      <w:pgSz w:w="11900" w:h="16840"/>
      <w:pgMar w:top="1701" w:right="936" w:bottom="1463" w:left="159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DC" w:rsidRDefault="00B118DC">
      <w:r>
        <w:separator/>
      </w:r>
    </w:p>
  </w:endnote>
  <w:endnote w:type="continuationSeparator" w:id="0">
    <w:p w:rsidR="00B118DC" w:rsidRDefault="00B1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DC" w:rsidRDefault="00B118DC"/>
  </w:footnote>
  <w:footnote w:type="continuationSeparator" w:id="0">
    <w:p w:rsidR="00B118DC" w:rsidRDefault="00B118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29F"/>
    <w:multiLevelType w:val="multilevel"/>
    <w:tmpl w:val="7E9A41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275E6C"/>
    <w:multiLevelType w:val="multilevel"/>
    <w:tmpl w:val="2A1843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2E2810"/>
    <w:multiLevelType w:val="multilevel"/>
    <w:tmpl w:val="634CE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4C2246F"/>
    <w:multiLevelType w:val="multilevel"/>
    <w:tmpl w:val="3F647144"/>
    <w:lvl w:ilvl="0">
      <w:start w:val="202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33931E9"/>
    <w:multiLevelType w:val="multilevel"/>
    <w:tmpl w:val="CC904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93"/>
    <w:rsid w:val="000D5164"/>
    <w:rsid w:val="00181DDD"/>
    <w:rsid w:val="00182945"/>
    <w:rsid w:val="00264F6A"/>
    <w:rsid w:val="002729FC"/>
    <w:rsid w:val="00484768"/>
    <w:rsid w:val="00523324"/>
    <w:rsid w:val="008A7864"/>
    <w:rsid w:val="009D1979"/>
    <w:rsid w:val="00B049E3"/>
    <w:rsid w:val="00B118DC"/>
    <w:rsid w:val="00B71BBD"/>
    <w:rsid w:val="00D74193"/>
    <w:rsid w:val="00E64C84"/>
    <w:rsid w:val="00E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locked/>
    <w:rsid w:val="00E868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E86843"/>
    <w:pPr>
      <w:shd w:val="clear" w:color="auto" w:fill="FFFFFF"/>
      <w:spacing w:after="30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233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32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locked/>
    <w:rsid w:val="00E868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E86843"/>
    <w:pPr>
      <w:shd w:val="clear" w:color="auto" w:fill="FFFFFF"/>
      <w:spacing w:after="30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233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32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ocr_6209aeda19a5092d93d1d359e7ba2a0e</vt:lpstr>
    </vt:vector>
  </TitlesOfParts>
  <Company>HP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ocr_6209aeda19a5092d93d1d359e7ba2a0e</dc:title>
  <dc:creator>Я</dc:creator>
  <cp:lastModifiedBy>Елена</cp:lastModifiedBy>
  <cp:revision>5</cp:revision>
  <cp:lastPrinted>2021-10-01T07:17:00Z</cp:lastPrinted>
  <dcterms:created xsi:type="dcterms:W3CDTF">2021-10-01T07:13:00Z</dcterms:created>
  <dcterms:modified xsi:type="dcterms:W3CDTF">2021-10-04T07:20:00Z</dcterms:modified>
</cp:coreProperties>
</file>