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827AD4">
        <w:rPr>
          <w:sz w:val="26"/>
          <w:szCs w:val="26"/>
        </w:rPr>
        <w:t>_</w:t>
      </w:r>
      <w:r w:rsidR="00582ACD">
        <w:rPr>
          <w:sz w:val="26"/>
          <w:szCs w:val="26"/>
        </w:rPr>
        <w:t>09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E33961">
        <w:rPr>
          <w:sz w:val="26"/>
          <w:szCs w:val="26"/>
        </w:rPr>
        <w:t>ноя</w:t>
      </w:r>
      <w:r w:rsidR="00827AD4">
        <w:rPr>
          <w:sz w:val="26"/>
          <w:szCs w:val="26"/>
        </w:rPr>
        <w:t>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827AD4">
        <w:rPr>
          <w:sz w:val="26"/>
          <w:szCs w:val="26"/>
        </w:rPr>
        <w:t>1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27AD4">
        <w:rPr>
          <w:sz w:val="26"/>
          <w:szCs w:val="26"/>
        </w:rPr>
        <w:t>_</w:t>
      </w:r>
      <w:r w:rsidR="00582ACD">
        <w:rPr>
          <w:sz w:val="26"/>
          <w:szCs w:val="26"/>
        </w:rPr>
        <w:t>181</w:t>
      </w:r>
      <w:bookmarkStart w:id="0" w:name="_GoBack"/>
      <w:bookmarkEnd w:id="0"/>
      <w:r w:rsidR="00827AD4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</w:t>
      </w:r>
      <w:r w:rsidR="00E33961">
        <w:rPr>
          <w:sz w:val="26"/>
          <w:szCs w:val="26"/>
        </w:rPr>
        <w:t>условно-</w:t>
      </w:r>
      <w:proofErr w:type="spellStart"/>
      <w:r>
        <w:rPr>
          <w:sz w:val="26"/>
          <w:szCs w:val="26"/>
        </w:rPr>
        <w:t>разрешенный</w:t>
      </w:r>
      <w:proofErr w:type="spellEnd"/>
      <w:r>
        <w:rPr>
          <w:sz w:val="26"/>
          <w:szCs w:val="26"/>
        </w:rPr>
        <w:t xml:space="preserve"> вид использования земельного участка «</w:t>
      </w:r>
      <w:r w:rsidR="00E33961">
        <w:rPr>
          <w:sz w:val="26"/>
          <w:szCs w:val="26"/>
        </w:rPr>
        <w:t>предоставление коммунальных услуг</w:t>
      </w:r>
      <w:r>
        <w:rPr>
          <w:sz w:val="26"/>
          <w:szCs w:val="26"/>
        </w:rPr>
        <w:t xml:space="preserve">» для земельного участка </w:t>
      </w:r>
      <w:proofErr w:type="gramStart"/>
      <w:r>
        <w:rPr>
          <w:sz w:val="26"/>
          <w:szCs w:val="26"/>
        </w:rPr>
        <w:t xml:space="preserve">площадью </w:t>
      </w:r>
      <w:r w:rsidR="00E33961">
        <w:rPr>
          <w:sz w:val="26"/>
          <w:szCs w:val="26"/>
        </w:rPr>
        <w:t>500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E33961">
        <w:rPr>
          <w:sz w:val="26"/>
          <w:szCs w:val="26"/>
        </w:rPr>
        <w:t>д</w:t>
      </w:r>
      <w:proofErr w:type="gramStart"/>
      <w:r w:rsidR="00E33961">
        <w:rPr>
          <w:sz w:val="26"/>
          <w:szCs w:val="26"/>
        </w:rPr>
        <w:t>.К</w:t>
      </w:r>
      <w:proofErr w:type="gramEnd"/>
      <w:r w:rsidR="00E33961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E33961">
        <w:rPr>
          <w:sz w:val="26"/>
          <w:szCs w:val="26"/>
        </w:rPr>
        <w:t>Гагарина</w:t>
      </w:r>
      <w:proofErr w:type="spellEnd"/>
      <w:r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>
        <w:rPr>
          <w:sz w:val="26"/>
          <w:szCs w:val="26"/>
        </w:rPr>
        <w:t xml:space="preserve">участок </w:t>
      </w:r>
      <w:r w:rsidR="00E33961">
        <w:rPr>
          <w:sz w:val="26"/>
          <w:szCs w:val="26"/>
        </w:rPr>
        <w:t>31Д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F308CA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F308CA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F308CA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33961" w:rsidRPr="009B03F8">
        <w:rPr>
          <w:sz w:val="20"/>
          <w:szCs w:val="20"/>
        </w:rPr>
        <w:t>Администрация</w:t>
      </w:r>
      <w:r w:rsidR="00E33961">
        <w:rPr>
          <w:sz w:val="20"/>
          <w:szCs w:val="20"/>
        </w:rPr>
        <w:t xml:space="preserve"> Алтайского района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2ACD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2020-09-24T07:22:00Z</cp:lastPrinted>
  <dcterms:created xsi:type="dcterms:W3CDTF">2021-11-09T03:48:00Z</dcterms:created>
  <dcterms:modified xsi:type="dcterms:W3CDTF">2021-11-10T08:32:00Z</dcterms:modified>
</cp:coreProperties>
</file>