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E1A8" w14:textId="1B518A6C" w:rsidR="00036581" w:rsidRPr="00F44D8E" w:rsidRDefault="002C4C19" w:rsidP="0003658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4D8E">
        <w:rPr>
          <w:rFonts w:ascii="Times New Roman" w:hAnsi="Times New Roman" w:cs="Times New Roman"/>
          <w:b/>
          <w:sz w:val="26"/>
          <w:szCs w:val="26"/>
        </w:rPr>
        <w:t xml:space="preserve">Вниманию работодателей Хакасии! </w:t>
      </w:r>
      <w:r w:rsidR="00CF62FF" w:rsidRPr="00F44D8E">
        <w:rPr>
          <w:rFonts w:ascii="Times New Roman" w:hAnsi="Times New Roman" w:cs="Times New Roman"/>
          <w:b/>
          <w:sz w:val="26"/>
          <w:szCs w:val="26"/>
        </w:rPr>
        <w:t>С 1 января 2022 года работодатели обязаны взаимодействовать со службой занятости на ЕЦП «Работа в России»</w:t>
      </w:r>
    </w:p>
    <w:p w14:paraId="51BAD241" w14:textId="77777777" w:rsidR="00694008" w:rsidRPr="00036581" w:rsidRDefault="00694008" w:rsidP="00694008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BF1A80" w14:textId="5108A352" w:rsidR="00CF62FF" w:rsidRPr="00CF62FF" w:rsidRDefault="00CF62FF" w:rsidP="007F60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2FF">
        <w:rPr>
          <w:rFonts w:ascii="Times New Roman" w:hAnsi="Times New Roman" w:cs="Times New Roman"/>
          <w:sz w:val="26"/>
          <w:szCs w:val="26"/>
        </w:rPr>
        <w:t>Федеральный закон от 28.06.2021 № 219-ФЗ внес изменения в Закон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CF62FF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Pr="00CF62FF">
        <w:rPr>
          <w:rFonts w:ascii="Times New Roman" w:hAnsi="Times New Roman" w:cs="Times New Roman"/>
          <w:sz w:val="26"/>
          <w:szCs w:val="26"/>
        </w:rPr>
        <w:t xml:space="preserve"> от 19.04.91 № 1032-I </w:t>
      </w:r>
      <w:r w:rsidR="00740775">
        <w:rPr>
          <w:rFonts w:ascii="Times New Roman" w:hAnsi="Times New Roman" w:cs="Times New Roman"/>
          <w:sz w:val="26"/>
          <w:szCs w:val="26"/>
        </w:rPr>
        <w:t xml:space="preserve">«О занятости населения в Российской Федерации, </w:t>
      </w:r>
      <w:r w:rsidRPr="00CF62FF">
        <w:rPr>
          <w:rFonts w:ascii="Times New Roman" w:hAnsi="Times New Roman" w:cs="Times New Roman"/>
          <w:sz w:val="26"/>
          <w:szCs w:val="26"/>
        </w:rPr>
        <w:t>в связи с чем у работодателей появились дополнительные обязанности.</w:t>
      </w:r>
    </w:p>
    <w:p w14:paraId="75F15F91" w14:textId="2C9182FE" w:rsidR="00CF62FF" w:rsidRDefault="00CF62FF" w:rsidP="007F60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2FF">
        <w:rPr>
          <w:rFonts w:ascii="Times New Roman" w:hAnsi="Times New Roman" w:cs="Times New Roman"/>
          <w:sz w:val="26"/>
          <w:szCs w:val="26"/>
        </w:rPr>
        <w:t xml:space="preserve">Остановимся на ключевых изменениях, которые совершенствуют взаимодействие работодателей с центрами занятости населения и передачу сведений через </w:t>
      </w:r>
      <w:r w:rsidR="000E5C29">
        <w:rPr>
          <w:rFonts w:ascii="Times New Roman" w:hAnsi="Times New Roman" w:cs="Times New Roman"/>
          <w:sz w:val="26"/>
          <w:szCs w:val="26"/>
        </w:rPr>
        <w:t>ЕЦП</w:t>
      </w:r>
      <w:r w:rsidRPr="00CF62FF">
        <w:rPr>
          <w:rFonts w:ascii="Times New Roman" w:hAnsi="Times New Roman" w:cs="Times New Roman"/>
          <w:sz w:val="26"/>
          <w:szCs w:val="26"/>
        </w:rPr>
        <w:t xml:space="preserve"> «Работа в России».</w:t>
      </w:r>
    </w:p>
    <w:p w14:paraId="3C6165C0" w14:textId="22FB91C0" w:rsidR="002C4C19" w:rsidRPr="007430A8" w:rsidRDefault="00CF62FF" w:rsidP="007430A8">
      <w:pPr>
        <w:pStyle w:val="a7"/>
        <w:numPr>
          <w:ilvl w:val="0"/>
          <w:numId w:val="3"/>
        </w:numPr>
        <w:spacing w:after="0"/>
        <w:ind w:left="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7430A8">
        <w:rPr>
          <w:rFonts w:ascii="Times New Roman" w:hAnsi="Times New Roman" w:cs="Times New Roman"/>
          <w:sz w:val="26"/>
          <w:szCs w:val="26"/>
        </w:rPr>
        <w:t xml:space="preserve">Работодатели обязаны размещать на </w:t>
      </w:r>
      <w:r w:rsidR="000B6DE9" w:rsidRPr="007430A8">
        <w:rPr>
          <w:rFonts w:ascii="Times New Roman" w:hAnsi="Times New Roman" w:cs="Times New Roman"/>
          <w:sz w:val="26"/>
          <w:szCs w:val="26"/>
        </w:rPr>
        <w:t>ЕЦП</w:t>
      </w:r>
      <w:r w:rsidRPr="007430A8">
        <w:rPr>
          <w:rFonts w:ascii="Times New Roman" w:hAnsi="Times New Roman" w:cs="Times New Roman"/>
          <w:sz w:val="26"/>
          <w:szCs w:val="26"/>
        </w:rPr>
        <w:t xml:space="preserve"> </w:t>
      </w:r>
      <w:r w:rsidR="002C4C19" w:rsidRPr="007430A8">
        <w:rPr>
          <w:rFonts w:ascii="Times New Roman" w:hAnsi="Times New Roman" w:cs="Times New Roman"/>
          <w:sz w:val="26"/>
          <w:szCs w:val="26"/>
        </w:rPr>
        <w:t>«</w:t>
      </w:r>
      <w:r w:rsidRPr="007430A8">
        <w:rPr>
          <w:rFonts w:ascii="Times New Roman" w:hAnsi="Times New Roman" w:cs="Times New Roman"/>
          <w:sz w:val="26"/>
          <w:szCs w:val="26"/>
        </w:rPr>
        <w:t>Работа в России</w:t>
      </w:r>
      <w:r w:rsidR="002C4C19" w:rsidRPr="007430A8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0B6DE9" w:rsidRPr="007430A8">
        <w:rPr>
          <w:rFonts w:ascii="Times New Roman" w:hAnsi="Times New Roman" w:cs="Times New Roman"/>
          <w:sz w:val="26"/>
          <w:szCs w:val="26"/>
          <w:lang w:val="en-US"/>
        </w:rPr>
        <w:t>trudvsem</w:t>
      </w:r>
      <w:proofErr w:type="spellEnd"/>
      <w:r w:rsidR="000B6DE9" w:rsidRPr="007430A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B6DE9" w:rsidRPr="007430A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0B6DE9" w:rsidRPr="007430A8">
        <w:rPr>
          <w:rFonts w:ascii="Times New Roman" w:hAnsi="Times New Roman" w:cs="Times New Roman"/>
          <w:sz w:val="26"/>
          <w:szCs w:val="26"/>
        </w:rPr>
        <w:t xml:space="preserve"> </w:t>
      </w:r>
      <w:r w:rsidR="002C4C19" w:rsidRPr="007430A8">
        <w:rPr>
          <w:rFonts w:ascii="Times New Roman" w:hAnsi="Times New Roman" w:cs="Times New Roman"/>
          <w:sz w:val="26"/>
          <w:szCs w:val="26"/>
        </w:rPr>
        <w:t>информацию о свободных рабочих местах и вакантных должностях, об условиях привлечения работников, о специальных рабочих местах, оборудованных для работы инвалидов.</w:t>
      </w:r>
    </w:p>
    <w:p w14:paraId="1575D868" w14:textId="5707DEE0" w:rsidR="002C4C19" w:rsidRPr="00CF62FF" w:rsidRDefault="002C4C19" w:rsidP="007F60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2FF">
        <w:rPr>
          <w:rFonts w:ascii="Times New Roman" w:hAnsi="Times New Roman" w:cs="Times New Roman"/>
          <w:sz w:val="26"/>
          <w:szCs w:val="26"/>
        </w:rPr>
        <w:t xml:space="preserve">Требование о размещении вакансий на портале </w:t>
      </w:r>
      <w:r w:rsidR="000E5C29">
        <w:rPr>
          <w:rFonts w:ascii="Times New Roman" w:hAnsi="Times New Roman" w:cs="Times New Roman"/>
          <w:sz w:val="26"/>
          <w:szCs w:val="26"/>
        </w:rPr>
        <w:t>«</w:t>
      </w:r>
      <w:r w:rsidRPr="00CF62FF">
        <w:rPr>
          <w:rFonts w:ascii="Times New Roman" w:hAnsi="Times New Roman" w:cs="Times New Roman"/>
          <w:sz w:val="26"/>
          <w:szCs w:val="26"/>
        </w:rPr>
        <w:t>Работа в России</w:t>
      </w:r>
      <w:r w:rsidR="000E5C29">
        <w:rPr>
          <w:rFonts w:ascii="Times New Roman" w:hAnsi="Times New Roman" w:cs="Times New Roman"/>
          <w:sz w:val="26"/>
          <w:szCs w:val="26"/>
        </w:rPr>
        <w:t>»</w:t>
      </w:r>
      <w:r w:rsidRPr="00CF62FF">
        <w:rPr>
          <w:rFonts w:ascii="Times New Roman" w:hAnsi="Times New Roman" w:cs="Times New Roman"/>
          <w:sz w:val="26"/>
          <w:szCs w:val="26"/>
        </w:rPr>
        <w:t xml:space="preserve"> обязательно для:</w:t>
      </w:r>
    </w:p>
    <w:p w14:paraId="2D7BE13F" w14:textId="74936D1B" w:rsidR="002C4C19" w:rsidRPr="002C4C19" w:rsidRDefault="002C4C19" w:rsidP="007430A8">
      <w:pPr>
        <w:pStyle w:val="a7"/>
        <w:numPr>
          <w:ilvl w:val="0"/>
          <w:numId w:val="2"/>
        </w:numPr>
        <w:spacing w:after="0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2C4C19">
        <w:rPr>
          <w:rFonts w:ascii="Times New Roman" w:hAnsi="Times New Roman" w:cs="Times New Roman"/>
          <w:sz w:val="26"/>
          <w:szCs w:val="26"/>
        </w:rPr>
        <w:t>работодателей (ИП, организаций)</w:t>
      </w:r>
      <w:r w:rsidR="000B6DE9">
        <w:rPr>
          <w:rFonts w:ascii="Times New Roman" w:hAnsi="Times New Roman" w:cs="Times New Roman"/>
          <w:sz w:val="26"/>
          <w:szCs w:val="26"/>
        </w:rPr>
        <w:t>,</w:t>
      </w:r>
      <w:r w:rsidRPr="002C4C19">
        <w:rPr>
          <w:rFonts w:ascii="Times New Roman" w:hAnsi="Times New Roman" w:cs="Times New Roman"/>
          <w:sz w:val="26"/>
          <w:szCs w:val="26"/>
        </w:rPr>
        <w:t xml:space="preserve"> у которых среднесписочная численность работников за предшествующий календарный год превышает 25 человек;</w:t>
      </w:r>
    </w:p>
    <w:p w14:paraId="047D05EE" w14:textId="36474010" w:rsidR="002C4C19" w:rsidRPr="002C4C19" w:rsidRDefault="002C4C19" w:rsidP="007430A8">
      <w:pPr>
        <w:pStyle w:val="a7"/>
        <w:numPr>
          <w:ilvl w:val="0"/>
          <w:numId w:val="2"/>
        </w:numPr>
        <w:spacing w:after="0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2C4C19">
        <w:rPr>
          <w:rFonts w:ascii="Times New Roman" w:hAnsi="Times New Roman" w:cs="Times New Roman"/>
          <w:sz w:val="26"/>
          <w:szCs w:val="26"/>
        </w:rPr>
        <w:t>вновь созданных организаций (в т.ч. в результате реорганизации), если среднесписочная численность их работников превышает 25 человек</w:t>
      </w:r>
      <w:r w:rsidR="000B6DE9">
        <w:rPr>
          <w:rFonts w:ascii="Times New Roman" w:hAnsi="Times New Roman" w:cs="Times New Roman"/>
          <w:sz w:val="26"/>
          <w:szCs w:val="26"/>
        </w:rPr>
        <w:t>;</w:t>
      </w:r>
    </w:p>
    <w:p w14:paraId="3DAF42B2" w14:textId="661C9885" w:rsidR="002C4C19" w:rsidRPr="00B568ED" w:rsidRDefault="002C4C19" w:rsidP="007430A8">
      <w:pPr>
        <w:pStyle w:val="a7"/>
        <w:numPr>
          <w:ilvl w:val="0"/>
          <w:numId w:val="2"/>
        </w:numPr>
        <w:spacing w:after="0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B568ED">
        <w:rPr>
          <w:rFonts w:ascii="Times New Roman" w:hAnsi="Times New Roman" w:cs="Times New Roman"/>
          <w:sz w:val="26"/>
          <w:szCs w:val="26"/>
        </w:rPr>
        <w:t>орган</w:t>
      </w:r>
      <w:r w:rsidR="000B6DE9" w:rsidRPr="00B568ED">
        <w:rPr>
          <w:rFonts w:ascii="Times New Roman" w:hAnsi="Times New Roman" w:cs="Times New Roman"/>
          <w:sz w:val="26"/>
          <w:szCs w:val="26"/>
        </w:rPr>
        <w:t>ов</w:t>
      </w:r>
      <w:r w:rsidRPr="00B568ED">
        <w:rPr>
          <w:rFonts w:ascii="Times New Roman" w:hAnsi="Times New Roman" w:cs="Times New Roman"/>
          <w:sz w:val="26"/>
          <w:szCs w:val="26"/>
        </w:rPr>
        <w:t xml:space="preserve"> государственной власти РФ</w:t>
      </w:r>
      <w:r w:rsidR="00B568ED" w:rsidRPr="00B568ED">
        <w:rPr>
          <w:rFonts w:ascii="Times New Roman" w:hAnsi="Times New Roman" w:cs="Times New Roman"/>
          <w:sz w:val="26"/>
          <w:szCs w:val="26"/>
        </w:rPr>
        <w:t xml:space="preserve"> и</w:t>
      </w:r>
      <w:r w:rsidR="00B568ED">
        <w:rPr>
          <w:rFonts w:ascii="Times New Roman" w:hAnsi="Times New Roman" w:cs="Times New Roman"/>
          <w:sz w:val="26"/>
          <w:szCs w:val="26"/>
        </w:rPr>
        <w:t xml:space="preserve"> </w:t>
      </w:r>
      <w:r w:rsidRPr="00B568ED">
        <w:rPr>
          <w:rFonts w:ascii="Times New Roman" w:hAnsi="Times New Roman" w:cs="Times New Roman"/>
          <w:sz w:val="26"/>
          <w:szCs w:val="26"/>
        </w:rPr>
        <w:t>субъектов РФ;</w:t>
      </w:r>
    </w:p>
    <w:p w14:paraId="079E6E73" w14:textId="52F707C2" w:rsidR="002C4C19" w:rsidRPr="002C4C19" w:rsidRDefault="002C4C19" w:rsidP="007430A8">
      <w:pPr>
        <w:pStyle w:val="a7"/>
        <w:numPr>
          <w:ilvl w:val="0"/>
          <w:numId w:val="2"/>
        </w:numPr>
        <w:spacing w:after="0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2C4C19">
        <w:rPr>
          <w:rFonts w:ascii="Times New Roman" w:hAnsi="Times New Roman" w:cs="Times New Roman"/>
          <w:sz w:val="26"/>
          <w:szCs w:val="26"/>
        </w:rPr>
        <w:t>орган</w:t>
      </w:r>
      <w:r w:rsidR="000B6DE9">
        <w:rPr>
          <w:rFonts w:ascii="Times New Roman" w:hAnsi="Times New Roman" w:cs="Times New Roman"/>
          <w:sz w:val="26"/>
          <w:szCs w:val="26"/>
        </w:rPr>
        <w:t>ов</w:t>
      </w:r>
      <w:r w:rsidRPr="002C4C19">
        <w:rPr>
          <w:rFonts w:ascii="Times New Roman" w:hAnsi="Times New Roman" w:cs="Times New Roman"/>
          <w:sz w:val="26"/>
          <w:szCs w:val="26"/>
        </w:rPr>
        <w:t xml:space="preserve"> местного самоуправления;</w:t>
      </w:r>
    </w:p>
    <w:p w14:paraId="63FFE5B3" w14:textId="1AB832FA" w:rsidR="002C4C19" w:rsidRPr="002C4C19" w:rsidRDefault="002C4C19" w:rsidP="007430A8">
      <w:pPr>
        <w:pStyle w:val="a7"/>
        <w:numPr>
          <w:ilvl w:val="0"/>
          <w:numId w:val="2"/>
        </w:numPr>
        <w:spacing w:after="0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2C4C19">
        <w:rPr>
          <w:rFonts w:ascii="Times New Roman" w:hAnsi="Times New Roman" w:cs="Times New Roman"/>
          <w:sz w:val="26"/>
          <w:szCs w:val="26"/>
        </w:rPr>
        <w:t>государственны</w:t>
      </w:r>
      <w:r w:rsidR="000B6DE9">
        <w:rPr>
          <w:rFonts w:ascii="Times New Roman" w:hAnsi="Times New Roman" w:cs="Times New Roman"/>
          <w:sz w:val="26"/>
          <w:szCs w:val="26"/>
        </w:rPr>
        <w:t>х</w:t>
      </w:r>
      <w:r w:rsidRPr="002C4C19">
        <w:rPr>
          <w:rFonts w:ascii="Times New Roman" w:hAnsi="Times New Roman" w:cs="Times New Roman"/>
          <w:sz w:val="26"/>
          <w:szCs w:val="26"/>
        </w:rPr>
        <w:t xml:space="preserve"> и муниципальны</w:t>
      </w:r>
      <w:r w:rsidR="000B6DE9">
        <w:rPr>
          <w:rFonts w:ascii="Times New Roman" w:hAnsi="Times New Roman" w:cs="Times New Roman"/>
          <w:sz w:val="26"/>
          <w:szCs w:val="26"/>
        </w:rPr>
        <w:t>х</w:t>
      </w:r>
      <w:r w:rsidRPr="002C4C19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0B6DE9">
        <w:rPr>
          <w:rFonts w:ascii="Times New Roman" w:hAnsi="Times New Roman" w:cs="Times New Roman"/>
          <w:sz w:val="26"/>
          <w:szCs w:val="26"/>
        </w:rPr>
        <w:t>й</w:t>
      </w:r>
      <w:r w:rsidRPr="002C4C19">
        <w:rPr>
          <w:rFonts w:ascii="Times New Roman" w:hAnsi="Times New Roman" w:cs="Times New Roman"/>
          <w:sz w:val="26"/>
          <w:szCs w:val="26"/>
        </w:rPr>
        <w:t>;</w:t>
      </w:r>
    </w:p>
    <w:p w14:paraId="143921A8" w14:textId="2B7758A0" w:rsidR="002C4C19" w:rsidRPr="002C4C19" w:rsidRDefault="002C4C19" w:rsidP="007430A8">
      <w:pPr>
        <w:pStyle w:val="a7"/>
        <w:numPr>
          <w:ilvl w:val="0"/>
          <w:numId w:val="2"/>
        </w:numPr>
        <w:spacing w:after="0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2C4C19">
        <w:rPr>
          <w:rFonts w:ascii="Times New Roman" w:hAnsi="Times New Roman" w:cs="Times New Roman"/>
          <w:sz w:val="26"/>
          <w:szCs w:val="26"/>
        </w:rPr>
        <w:t>организаци</w:t>
      </w:r>
      <w:r w:rsidR="000B6DE9">
        <w:rPr>
          <w:rFonts w:ascii="Times New Roman" w:hAnsi="Times New Roman" w:cs="Times New Roman"/>
          <w:sz w:val="26"/>
          <w:szCs w:val="26"/>
        </w:rPr>
        <w:t>й</w:t>
      </w:r>
      <w:r w:rsidRPr="002C4C19">
        <w:rPr>
          <w:rFonts w:ascii="Times New Roman" w:hAnsi="Times New Roman" w:cs="Times New Roman"/>
          <w:sz w:val="26"/>
          <w:szCs w:val="26"/>
        </w:rPr>
        <w:t>, в уставном капитале которых есть доля участия РФ, субъекта РФ или муниципального образования.</w:t>
      </w:r>
    </w:p>
    <w:p w14:paraId="63CE4940" w14:textId="5C01F437" w:rsidR="00CF62FF" w:rsidRPr="00CF62FF" w:rsidRDefault="00CF62FF" w:rsidP="007F60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2FF">
        <w:rPr>
          <w:rFonts w:ascii="Times New Roman" w:hAnsi="Times New Roman" w:cs="Times New Roman"/>
          <w:sz w:val="26"/>
          <w:szCs w:val="26"/>
        </w:rPr>
        <w:t xml:space="preserve">2. О приеме на работу </w:t>
      </w:r>
      <w:r w:rsidR="000B6DE9">
        <w:rPr>
          <w:rFonts w:ascii="Times New Roman" w:hAnsi="Times New Roman" w:cs="Times New Roman"/>
          <w:sz w:val="26"/>
          <w:szCs w:val="26"/>
        </w:rPr>
        <w:t xml:space="preserve">гражданина, состоящего на учете в центре занятости, </w:t>
      </w:r>
      <w:r w:rsidRPr="00CF62FF">
        <w:rPr>
          <w:rFonts w:ascii="Times New Roman" w:hAnsi="Times New Roman" w:cs="Times New Roman"/>
          <w:sz w:val="26"/>
          <w:szCs w:val="26"/>
        </w:rPr>
        <w:t xml:space="preserve">надо сообщить </w:t>
      </w:r>
      <w:r w:rsidR="00B3116C">
        <w:rPr>
          <w:rFonts w:ascii="Times New Roman" w:hAnsi="Times New Roman" w:cs="Times New Roman"/>
          <w:sz w:val="26"/>
          <w:szCs w:val="26"/>
        </w:rPr>
        <w:t>на ЕЦП</w:t>
      </w:r>
      <w:r w:rsidRPr="00CF62FF">
        <w:rPr>
          <w:rFonts w:ascii="Times New Roman" w:hAnsi="Times New Roman" w:cs="Times New Roman"/>
          <w:sz w:val="26"/>
          <w:szCs w:val="26"/>
        </w:rPr>
        <w:t xml:space="preserve"> </w:t>
      </w:r>
      <w:r w:rsidR="002C4C19">
        <w:rPr>
          <w:rFonts w:ascii="Times New Roman" w:hAnsi="Times New Roman" w:cs="Times New Roman"/>
          <w:sz w:val="26"/>
          <w:szCs w:val="26"/>
        </w:rPr>
        <w:t>«</w:t>
      </w:r>
      <w:r w:rsidRPr="00CF62FF">
        <w:rPr>
          <w:rFonts w:ascii="Times New Roman" w:hAnsi="Times New Roman" w:cs="Times New Roman"/>
          <w:sz w:val="26"/>
          <w:szCs w:val="26"/>
        </w:rPr>
        <w:t>Работа в России</w:t>
      </w:r>
      <w:r w:rsidR="002C4C19">
        <w:rPr>
          <w:rFonts w:ascii="Times New Roman" w:hAnsi="Times New Roman" w:cs="Times New Roman"/>
          <w:sz w:val="26"/>
          <w:szCs w:val="26"/>
        </w:rPr>
        <w:t>»</w:t>
      </w:r>
      <w:r w:rsidR="000C67A8">
        <w:rPr>
          <w:rFonts w:ascii="Times New Roman" w:hAnsi="Times New Roman" w:cs="Times New Roman"/>
          <w:sz w:val="26"/>
          <w:szCs w:val="26"/>
        </w:rPr>
        <w:t>.</w:t>
      </w:r>
    </w:p>
    <w:p w14:paraId="06EA6CEC" w14:textId="77777777" w:rsidR="00863D6D" w:rsidRDefault="00863D6D" w:rsidP="007F60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DD1960" w14:textId="218503AB" w:rsidR="00CF62FF" w:rsidRPr="00CF62FF" w:rsidRDefault="00CF62FF" w:rsidP="007F60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2FF">
        <w:rPr>
          <w:rFonts w:ascii="Times New Roman" w:hAnsi="Times New Roman" w:cs="Times New Roman"/>
          <w:sz w:val="26"/>
          <w:szCs w:val="26"/>
        </w:rPr>
        <w:t xml:space="preserve">Если работодатель принимает на работу </w:t>
      </w:r>
      <w:r w:rsidR="000B6DE9">
        <w:rPr>
          <w:rFonts w:ascii="Times New Roman" w:hAnsi="Times New Roman" w:cs="Times New Roman"/>
          <w:sz w:val="26"/>
          <w:szCs w:val="26"/>
        </w:rPr>
        <w:t>гражданина</w:t>
      </w:r>
      <w:r w:rsidRPr="00CF62FF">
        <w:rPr>
          <w:rFonts w:ascii="Times New Roman" w:hAnsi="Times New Roman" w:cs="Times New Roman"/>
          <w:sz w:val="26"/>
          <w:szCs w:val="26"/>
        </w:rPr>
        <w:t xml:space="preserve">, направленного к нему службой занятости, то ему следует уведомить об этом службу в пятидневный срок. </w:t>
      </w:r>
    </w:p>
    <w:p w14:paraId="29B69283" w14:textId="117560B1" w:rsidR="00CF62FF" w:rsidRPr="00CF62FF" w:rsidRDefault="00CF62FF" w:rsidP="007F60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2FF">
        <w:rPr>
          <w:rFonts w:ascii="Times New Roman" w:hAnsi="Times New Roman" w:cs="Times New Roman"/>
          <w:sz w:val="26"/>
          <w:szCs w:val="26"/>
        </w:rPr>
        <w:t xml:space="preserve">Теперь уведомить о приеме на работу соискателя необходимо через портал </w:t>
      </w:r>
      <w:r w:rsidR="002C4C19">
        <w:rPr>
          <w:rFonts w:ascii="Times New Roman" w:hAnsi="Times New Roman" w:cs="Times New Roman"/>
          <w:sz w:val="26"/>
          <w:szCs w:val="26"/>
        </w:rPr>
        <w:t>«</w:t>
      </w:r>
      <w:r w:rsidRPr="00CF62FF">
        <w:rPr>
          <w:rFonts w:ascii="Times New Roman" w:hAnsi="Times New Roman" w:cs="Times New Roman"/>
          <w:sz w:val="26"/>
          <w:szCs w:val="26"/>
        </w:rPr>
        <w:t>Работа в России</w:t>
      </w:r>
      <w:r w:rsidR="002C4C19">
        <w:rPr>
          <w:rFonts w:ascii="Times New Roman" w:hAnsi="Times New Roman" w:cs="Times New Roman"/>
          <w:sz w:val="26"/>
          <w:szCs w:val="26"/>
        </w:rPr>
        <w:t>»</w:t>
      </w:r>
      <w:r w:rsidRPr="00CF62FF">
        <w:rPr>
          <w:rFonts w:ascii="Times New Roman" w:hAnsi="Times New Roman" w:cs="Times New Roman"/>
          <w:sz w:val="26"/>
          <w:szCs w:val="26"/>
        </w:rPr>
        <w:t xml:space="preserve">. В электронном уведомлении следует указать день приема на работу. </w:t>
      </w:r>
    </w:p>
    <w:p w14:paraId="537DF0A0" w14:textId="77777777" w:rsidR="00863D6D" w:rsidRDefault="00863D6D" w:rsidP="007F60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9E779A" w14:textId="7C6F4383" w:rsidR="00BB02AA" w:rsidRDefault="00CF62FF" w:rsidP="007F60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2FF">
        <w:rPr>
          <w:rFonts w:ascii="Times New Roman" w:hAnsi="Times New Roman" w:cs="Times New Roman"/>
          <w:sz w:val="26"/>
          <w:szCs w:val="26"/>
        </w:rPr>
        <w:t>Аналогичным образом работодателю следует поступить, если он откажет безработному в приеме на работу.</w:t>
      </w:r>
      <w:r w:rsidR="007430A8">
        <w:rPr>
          <w:rFonts w:ascii="Times New Roman" w:hAnsi="Times New Roman" w:cs="Times New Roman"/>
          <w:sz w:val="26"/>
          <w:szCs w:val="26"/>
        </w:rPr>
        <w:t xml:space="preserve"> </w:t>
      </w:r>
      <w:r w:rsidRPr="00CF62FF">
        <w:rPr>
          <w:rFonts w:ascii="Times New Roman" w:hAnsi="Times New Roman" w:cs="Times New Roman"/>
          <w:sz w:val="26"/>
          <w:szCs w:val="26"/>
        </w:rPr>
        <w:t xml:space="preserve">В электронном уведомлении следует указать день собеседования и причины отказа в приеме на работу. </w:t>
      </w:r>
    </w:p>
    <w:p w14:paraId="20767B92" w14:textId="77777777" w:rsidR="00863D6D" w:rsidRDefault="00863D6D" w:rsidP="007F60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C46F80" w14:textId="73B9EC48" w:rsidR="000E5C29" w:rsidRDefault="000E5C29" w:rsidP="007F60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помощью в регистрации </w:t>
      </w:r>
      <w:r w:rsidR="000C67A8">
        <w:rPr>
          <w:rFonts w:ascii="Times New Roman" w:hAnsi="Times New Roman" w:cs="Times New Roman"/>
          <w:sz w:val="26"/>
          <w:szCs w:val="26"/>
        </w:rPr>
        <w:t xml:space="preserve">или восстановлению доступа к </w:t>
      </w:r>
      <w:r>
        <w:rPr>
          <w:rFonts w:ascii="Times New Roman" w:hAnsi="Times New Roman" w:cs="Times New Roman"/>
          <w:sz w:val="26"/>
          <w:szCs w:val="26"/>
        </w:rPr>
        <w:t>ЕЦП «Работа в России»</w:t>
      </w:r>
      <w:r w:rsidR="00B311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16C">
        <w:rPr>
          <w:rFonts w:ascii="Times New Roman" w:hAnsi="Times New Roman" w:cs="Times New Roman"/>
          <w:sz w:val="26"/>
          <w:szCs w:val="26"/>
          <w:lang w:val="en-US"/>
        </w:rPr>
        <w:t>trudvsem</w:t>
      </w:r>
      <w:proofErr w:type="spellEnd"/>
      <w:r w:rsidR="00B3116C" w:rsidRPr="00B3116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3116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можно обратиться в </w:t>
      </w:r>
      <w:r w:rsidR="00B3116C">
        <w:rPr>
          <w:rFonts w:ascii="Times New Roman" w:hAnsi="Times New Roman" w:cs="Times New Roman"/>
          <w:sz w:val="26"/>
          <w:szCs w:val="26"/>
        </w:rPr>
        <w:t xml:space="preserve">любой </w:t>
      </w:r>
      <w:r>
        <w:rPr>
          <w:rFonts w:ascii="Times New Roman" w:hAnsi="Times New Roman" w:cs="Times New Roman"/>
          <w:sz w:val="26"/>
          <w:szCs w:val="26"/>
        </w:rPr>
        <w:t>территориальный отдел Центра занятости населения.</w:t>
      </w:r>
    </w:p>
    <w:p w14:paraId="405F4119" w14:textId="53D042EE" w:rsidR="000C67A8" w:rsidRPr="00BB02AA" w:rsidRDefault="00B3116C" w:rsidP="007F60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Остались вопросы? Их можно задать по телефону «горячей линии» Центра занятости </w:t>
      </w:r>
      <w:r w:rsidR="00D92D90">
        <w:rPr>
          <w:rFonts w:ascii="Times New Roman" w:hAnsi="Times New Roman" w:cs="Times New Roman"/>
          <w:sz w:val="26"/>
          <w:szCs w:val="26"/>
        </w:rPr>
        <w:t>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8 (3902) 24-89-80.</w:t>
      </w:r>
    </w:p>
    <w:sectPr w:rsidR="000C67A8" w:rsidRPr="00BB02AA" w:rsidSect="007430A8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05DE"/>
    <w:multiLevelType w:val="hybridMultilevel"/>
    <w:tmpl w:val="1C3CA248"/>
    <w:lvl w:ilvl="0" w:tplc="11E273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CC831BE"/>
    <w:multiLevelType w:val="hybridMultilevel"/>
    <w:tmpl w:val="1F4AD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74D152C"/>
    <w:multiLevelType w:val="hybridMultilevel"/>
    <w:tmpl w:val="CC2E8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D1"/>
    <w:rsid w:val="00023F77"/>
    <w:rsid w:val="00036581"/>
    <w:rsid w:val="000B6DE9"/>
    <w:rsid w:val="000C0821"/>
    <w:rsid w:val="000C67A8"/>
    <w:rsid w:val="000E5C29"/>
    <w:rsid w:val="000F3A15"/>
    <w:rsid w:val="001155FC"/>
    <w:rsid w:val="0016771E"/>
    <w:rsid w:val="001841C0"/>
    <w:rsid w:val="00192C28"/>
    <w:rsid w:val="00266AEF"/>
    <w:rsid w:val="002B56D1"/>
    <w:rsid w:val="002C4C19"/>
    <w:rsid w:val="003D3456"/>
    <w:rsid w:val="00417E8B"/>
    <w:rsid w:val="004403AF"/>
    <w:rsid w:val="004769D1"/>
    <w:rsid w:val="004A002B"/>
    <w:rsid w:val="00533C4E"/>
    <w:rsid w:val="00543B48"/>
    <w:rsid w:val="005D20A9"/>
    <w:rsid w:val="005E6DF7"/>
    <w:rsid w:val="00601DBE"/>
    <w:rsid w:val="00694008"/>
    <w:rsid w:val="006D50E8"/>
    <w:rsid w:val="006E7DA7"/>
    <w:rsid w:val="006F710D"/>
    <w:rsid w:val="00740775"/>
    <w:rsid w:val="007430A8"/>
    <w:rsid w:val="007461EB"/>
    <w:rsid w:val="007A097A"/>
    <w:rsid w:val="007F60C6"/>
    <w:rsid w:val="00806F9D"/>
    <w:rsid w:val="00830739"/>
    <w:rsid w:val="0083647F"/>
    <w:rsid w:val="00863D6D"/>
    <w:rsid w:val="009433D5"/>
    <w:rsid w:val="0097782D"/>
    <w:rsid w:val="009C14B2"/>
    <w:rsid w:val="00A12435"/>
    <w:rsid w:val="00A80721"/>
    <w:rsid w:val="00AC630D"/>
    <w:rsid w:val="00B3116C"/>
    <w:rsid w:val="00B568ED"/>
    <w:rsid w:val="00B72E80"/>
    <w:rsid w:val="00BA2524"/>
    <w:rsid w:val="00BB02AA"/>
    <w:rsid w:val="00BE44B4"/>
    <w:rsid w:val="00C02B40"/>
    <w:rsid w:val="00C95179"/>
    <w:rsid w:val="00CA6898"/>
    <w:rsid w:val="00CF171C"/>
    <w:rsid w:val="00CF62FF"/>
    <w:rsid w:val="00D13451"/>
    <w:rsid w:val="00D54656"/>
    <w:rsid w:val="00D81BDB"/>
    <w:rsid w:val="00D92D90"/>
    <w:rsid w:val="00DC0908"/>
    <w:rsid w:val="00DF0FA8"/>
    <w:rsid w:val="00DF4473"/>
    <w:rsid w:val="00E415C0"/>
    <w:rsid w:val="00EB2100"/>
    <w:rsid w:val="00EF7222"/>
    <w:rsid w:val="00F27312"/>
    <w:rsid w:val="00F44D8E"/>
    <w:rsid w:val="00F57038"/>
    <w:rsid w:val="00FB6066"/>
    <w:rsid w:val="00FC3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C0F0"/>
  <w15:docId w15:val="{FEF6956C-7971-468B-926C-4D1F9B82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7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C082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F4473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B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1686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958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Машковская А.В.</dc:creator>
  <cp:keywords/>
  <dc:description/>
  <cp:lastModifiedBy>Lutenko TN.</cp:lastModifiedBy>
  <cp:revision>2</cp:revision>
  <dcterms:created xsi:type="dcterms:W3CDTF">2021-12-22T02:50:00Z</dcterms:created>
  <dcterms:modified xsi:type="dcterms:W3CDTF">2021-12-22T02:50:00Z</dcterms:modified>
</cp:coreProperties>
</file>