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5821E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5821E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0F6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521A4F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0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60F62">
        <w:rPr>
          <w:rFonts w:ascii="Times New Roman" w:eastAsia="Times New Roman" w:hAnsi="Times New Roman" w:cs="Times New Roman"/>
          <w:sz w:val="26"/>
          <w:szCs w:val="26"/>
          <w:lang w:eastAsia="ru-RU"/>
        </w:rPr>
        <w:t>№  16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CC3627" w:rsidRPr="005821E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5821E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5821E8" w:rsidTr="00B646AF">
        <w:tc>
          <w:tcPr>
            <w:tcW w:w="4644" w:type="dxa"/>
          </w:tcPr>
          <w:p w:rsidR="00204918" w:rsidRPr="005821E8" w:rsidRDefault="004E2D7E" w:rsidP="004E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E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организации и осуществлении первичного воинского учёта граждан на территории  муниципального образования Белоярский сельсовет</w:t>
            </w:r>
          </w:p>
        </w:tc>
        <w:tc>
          <w:tcPr>
            <w:tcW w:w="4785" w:type="dxa"/>
          </w:tcPr>
          <w:p w:rsidR="00204918" w:rsidRPr="005821E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04918" w:rsidRPr="005821E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04918" w:rsidRPr="005821E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E0089" w:rsidRPr="005821E8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12F" w:rsidRPr="005821E8" w:rsidRDefault="009E5095" w:rsidP="00FE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1E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27.11.2006 № 719 «Об утверждении Положения о воинском учете</w:t>
      </w:r>
      <w:proofErr w:type="gramEnd"/>
      <w:r w:rsidRPr="005821E8">
        <w:rPr>
          <w:rFonts w:ascii="Times New Roman" w:hAnsi="Times New Roman" w:cs="Times New Roman"/>
          <w:sz w:val="26"/>
          <w:szCs w:val="26"/>
        </w:rPr>
        <w:t>»</w:t>
      </w:r>
      <w:r w:rsidR="00140893" w:rsidRPr="005821E8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2731F4" w:rsidRPr="005821E8">
        <w:rPr>
          <w:rFonts w:ascii="Times New Roman" w:hAnsi="Times New Roman" w:cs="Times New Roman"/>
          <w:sz w:val="26"/>
          <w:szCs w:val="26"/>
        </w:rPr>
        <w:t>статьей 44 Устава</w:t>
      </w:r>
      <w:r w:rsidR="00140893" w:rsidRPr="005821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FE512F" w:rsidRPr="005821E8">
        <w:rPr>
          <w:rFonts w:ascii="Times New Roman" w:hAnsi="Times New Roman" w:cs="Times New Roman"/>
          <w:sz w:val="26"/>
          <w:szCs w:val="26"/>
        </w:rPr>
        <w:t>, администрация Белоярского сельсовета</w:t>
      </w:r>
      <w:r w:rsidR="00D8428C" w:rsidRPr="005821E8">
        <w:rPr>
          <w:rFonts w:ascii="Times New Roman" w:hAnsi="Times New Roman" w:cs="Times New Roman"/>
          <w:sz w:val="26"/>
          <w:szCs w:val="26"/>
        </w:rPr>
        <w:t>,</w:t>
      </w:r>
    </w:p>
    <w:p w:rsidR="00C267BC" w:rsidRPr="005821E8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5821E8" w:rsidRDefault="00CC7FB7" w:rsidP="00CC7FB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ab/>
      </w:r>
      <w:r w:rsidRPr="005821E8">
        <w:rPr>
          <w:rFonts w:ascii="Times New Roman" w:hAnsi="Times New Roman" w:cs="Times New Roman"/>
          <w:sz w:val="26"/>
          <w:szCs w:val="26"/>
        </w:rPr>
        <w:tab/>
      </w:r>
      <w:r w:rsidR="00FA390B" w:rsidRPr="005821E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5821E8" w:rsidRDefault="0089544B" w:rsidP="00F054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54B6" w:rsidRPr="005821E8" w:rsidRDefault="00F054B6" w:rsidP="00F054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и осуществлении первичного воинского учёта граждан на территории  муниципального образования Белоярский сельсовет (Приложение </w:t>
      </w:r>
      <w:r w:rsidR="00A90877" w:rsidRPr="005821E8">
        <w:rPr>
          <w:rFonts w:ascii="Times New Roman" w:hAnsi="Times New Roman" w:cs="Times New Roman"/>
          <w:sz w:val="26"/>
          <w:szCs w:val="26"/>
        </w:rPr>
        <w:t xml:space="preserve">№ </w:t>
      </w:r>
      <w:r w:rsidRPr="005821E8">
        <w:rPr>
          <w:rFonts w:ascii="Times New Roman" w:hAnsi="Times New Roman" w:cs="Times New Roman"/>
          <w:sz w:val="26"/>
          <w:szCs w:val="26"/>
        </w:rPr>
        <w:t>1).</w:t>
      </w:r>
    </w:p>
    <w:p w:rsidR="00F054B6" w:rsidRPr="005821E8" w:rsidRDefault="00F054B6" w:rsidP="00A90877">
      <w:pPr>
        <w:pStyle w:val="ad"/>
        <w:numPr>
          <w:ilvl w:val="0"/>
          <w:numId w:val="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5821E8">
        <w:rPr>
          <w:sz w:val="26"/>
          <w:szCs w:val="26"/>
        </w:rPr>
        <w:t xml:space="preserve">Утвердить должностную инструкцию </w:t>
      </w:r>
      <w:r w:rsidR="00A90877" w:rsidRPr="005821E8">
        <w:rPr>
          <w:sz w:val="26"/>
          <w:szCs w:val="26"/>
        </w:rPr>
        <w:t xml:space="preserve">инспектора военно-учётного стола администрации Белоярского сельсовета </w:t>
      </w:r>
      <w:r w:rsidRPr="005821E8">
        <w:rPr>
          <w:sz w:val="26"/>
          <w:szCs w:val="26"/>
        </w:rPr>
        <w:t>(Приложение № 2).</w:t>
      </w:r>
    </w:p>
    <w:p w:rsidR="00F054B6" w:rsidRPr="005821E8" w:rsidRDefault="00F054B6" w:rsidP="009215D3">
      <w:pPr>
        <w:pStyle w:val="ad"/>
        <w:numPr>
          <w:ilvl w:val="0"/>
          <w:numId w:val="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5821E8">
        <w:rPr>
          <w:sz w:val="26"/>
          <w:szCs w:val="26"/>
        </w:rPr>
        <w:t xml:space="preserve">Опубликовать настоящее постановление на официальном </w:t>
      </w:r>
      <w:r w:rsidR="00787185" w:rsidRPr="005821E8">
        <w:rPr>
          <w:sz w:val="26"/>
          <w:szCs w:val="26"/>
        </w:rPr>
        <w:t>сайте Администрации Белоярского сельсовета.</w:t>
      </w:r>
    </w:p>
    <w:p w:rsidR="008436E4" w:rsidRPr="005821E8" w:rsidRDefault="008436E4" w:rsidP="00F054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1E8">
        <w:rPr>
          <w:rFonts w:ascii="Times New Roman" w:hAnsi="Times New Roman" w:cs="Times New Roman"/>
          <w:sz w:val="26"/>
          <w:szCs w:val="26"/>
        </w:rPr>
        <w:t>Конт</w:t>
      </w:r>
      <w:r w:rsidR="00645CFF" w:rsidRPr="005821E8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645CFF" w:rsidRPr="005821E8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5821E8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F054B6" w:rsidRPr="005821E8"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582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8D9" w:rsidRPr="005821E8" w:rsidRDefault="000B28D9" w:rsidP="00F0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5CFF" w:rsidRPr="005821E8" w:rsidRDefault="00645CFF" w:rsidP="00F0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C8D" w:rsidRPr="005821E8" w:rsidRDefault="00694C8D" w:rsidP="00F0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1E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821E8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079A0" w:rsidRPr="005821E8" w:rsidRDefault="00694C8D" w:rsidP="00C6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079A0" w:rsidRPr="005821E8" w:rsidSect="005F21A2">
          <w:headerReference w:type="default" r:id="rId8"/>
          <w:pgSz w:w="11906" w:h="16838"/>
          <w:pgMar w:top="1134" w:right="567" w:bottom="709" w:left="1418" w:header="0" w:footer="0" w:gutter="0"/>
          <w:cols w:space="720"/>
          <w:noEndnote/>
          <w:titlePg/>
          <w:docGrid w:linePitch="299"/>
        </w:sectPr>
      </w:pPr>
      <w:r w:rsidRPr="005821E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B28D9" w:rsidRPr="005821E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5821E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821E8">
        <w:rPr>
          <w:rFonts w:ascii="Times New Roman" w:hAnsi="Times New Roman" w:cs="Times New Roman"/>
          <w:sz w:val="26"/>
          <w:szCs w:val="26"/>
        </w:rPr>
        <w:t xml:space="preserve">                 Л. Н</w:t>
      </w:r>
      <w:r w:rsidR="00C939B3" w:rsidRPr="005821E8">
        <w:rPr>
          <w:rFonts w:ascii="Times New Roman" w:hAnsi="Times New Roman" w:cs="Times New Roman"/>
          <w:sz w:val="26"/>
          <w:szCs w:val="26"/>
        </w:rPr>
        <w:t xml:space="preserve">. </w:t>
      </w:r>
      <w:r w:rsidRPr="005821E8">
        <w:rPr>
          <w:rFonts w:ascii="Times New Roman" w:hAnsi="Times New Roman" w:cs="Times New Roman"/>
          <w:sz w:val="26"/>
          <w:szCs w:val="26"/>
        </w:rPr>
        <w:t>Шекера</w:t>
      </w:r>
    </w:p>
    <w:p w:rsidR="001F69F3" w:rsidRDefault="001F69F3" w:rsidP="00237511">
      <w:pPr>
        <w:pStyle w:val="ConsPlusNormal"/>
        <w:tabs>
          <w:tab w:val="left" w:pos="895"/>
        </w:tabs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p w:rsidR="001F69F3" w:rsidRDefault="001F69F3" w:rsidP="00C60F62">
      <w:pPr>
        <w:pStyle w:val="ConsPlusNormal"/>
        <w:tabs>
          <w:tab w:val="left" w:pos="895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F69F3" w:rsidRPr="00DA04D8" w:rsidTr="0028267E">
        <w:tc>
          <w:tcPr>
            <w:tcW w:w="4785" w:type="dxa"/>
          </w:tcPr>
          <w:p w:rsidR="001F69F3" w:rsidRPr="00DA04D8" w:rsidRDefault="001F69F3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F69F3" w:rsidRDefault="001F69F3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1F69F3" w:rsidRDefault="001F69F3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B5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 Белоярского сельсовета</w:t>
            </w:r>
          </w:p>
          <w:p w:rsidR="001F69F3" w:rsidRPr="00CA2B5A" w:rsidRDefault="00C60F62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«03» февраля 2022 года № 16</w:t>
            </w:r>
          </w:p>
        </w:tc>
      </w:tr>
    </w:tbl>
    <w:p w:rsidR="001F69F3" w:rsidRPr="00DA04D8" w:rsidRDefault="001F69F3" w:rsidP="001F6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об организации и осуществлении первичного воинского учёта граждан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на территории  муниципального образования Белоярский сельсовет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A04D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1.1. Первичный воинский учёт граждан на территории муниципального образования Белоярский сельсовет </w:t>
      </w:r>
      <w:r w:rsidRPr="00DA04D8">
        <w:rPr>
          <w:rFonts w:ascii="Times New Roman" w:hAnsi="Times New Roman" w:cs="Times New Roman"/>
          <w:color w:val="3C4052"/>
          <w:sz w:val="26"/>
          <w:szCs w:val="26"/>
          <w:shd w:val="clear" w:color="auto" w:fill="FFFFFF"/>
        </w:rPr>
        <w:t xml:space="preserve">осуществляется </w:t>
      </w:r>
      <w:r w:rsidRPr="00DA04D8">
        <w:rPr>
          <w:rFonts w:ascii="Times New Roman" w:hAnsi="Times New Roman" w:cs="Times New Roman"/>
          <w:sz w:val="26"/>
          <w:szCs w:val="26"/>
        </w:rPr>
        <w:t>инспектором военно-учётного стола администрации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Инспектор военно-учётного стола администрации Белоярского сельсовета в своей деятельности руководствуется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РФ от 27.11.2006 № 719 «Об утверждении Положения о воинском учете», Методическими рекомендациями по ведению воинского учета в организациях, утвержденными Генштабом Вооруженных Сил РФ 11.07.2017, Методическими рекомендациями по осуществлению первичного воинского учета в органах местного самоуправления, утвержденными Минобороны России 11.07.2017, законами Республики Хакасия, Уставом муниципального образования Белоярский сельсовет, иными нормативными правовыми актами, а также настоящим Положением.</w:t>
      </w:r>
      <w:proofErr w:type="gramEnd"/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60F62">
        <w:rPr>
          <w:rFonts w:ascii="Times New Roman" w:hAnsi="Times New Roman" w:cs="Times New Roman"/>
          <w:b/>
          <w:sz w:val="26"/>
          <w:szCs w:val="26"/>
        </w:rPr>
        <w:t>.</w:t>
      </w:r>
      <w:r w:rsidRPr="00DA04D8">
        <w:rPr>
          <w:rFonts w:ascii="Times New Roman" w:hAnsi="Times New Roman" w:cs="Times New Roman"/>
          <w:b/>
          <w:sz w:val="26"/>
          <w:szCs w:val="26"/>
        </w:rPr>
        <w:t xml:space="preserve"> ОСНОВНЫЕ ЗАДАЧИ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2.1. Основными задачами по организации и осуществлению первичного воинского учёта являются: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4D8">
        <w:rPr>
          <w:rFonts w:ascii="Times New Roman" w:hAnsi="Times New Roman" w:cs="Times New Roman"/>
          <w:sz w:val="26"/>
          <w:szCs w:val="26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- документальное оформление сведений воинского учета о гражданах, состоящих на воинском учете; 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4D8">
        <w:rPr>
          <w:rFonts w:ascii="Times New Roman" w:hAnsi="Times New Roman" w:cs="Times New Roman"/>
          <w:sz w:val="26"/>
          <w:szCs w:val="26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</w:t>
      </w:r>
      <w:r w:rsidRPr="00DA04D8">
        <w:rPr>
          <w:rFonts w:ascii="Times New Roman" w:hAnsi="Times New Roman" w:cs="Times New Roman"/>
          <w:sz w:val="26"/>
          <w:szCs w:val="26"/>
        </w:rPr>
        <w:lastRenderedPageBreak/>
        <w:t>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ind w:left="1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A04D8">
        <w:rPr>
          <w:rFonts w:ascii="Times New Roman" w:hAnsi="Times New Roman" w:cs="Times New Roman"/>
          <w:b/>
          <w:sz w:val="26"/>
          <w:szCs w:val="26"/>
        </w:rPr>
        <w:t>. ФУНКЦИИ</w:t>
      </w:r>
    </w:p>
    <w:p w:rsidR="001F69F3" w:rsidRPr="00DA04D8" w:rsidRDefault="001F69F3" w:rsidP="001F69F3">
      <w:pPr>
        <w:spacing w:after="0" w:line="240" w:lineRule="auto"/>
        <w:ind w:left="1125"/>
        <w:jc w:val="center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запасе, и призывников, воинскому учёту и бронированию, граждан, пребывающих в запасе, из числа работающих в администрации Белоярского сельсовета в соответствии с законодательством Российской Федерации.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по месту пребывания на территории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3.3. Осуществлять сбор, хранение и обработку сведений, содержащихся в документах первичного воинского учёта, в порядке, установленном законодательством Российской Федерации в области персональных данных и Положении о воинском учёте. Состав сведений, содержащихся в документах первичного воинского учёта, и форма учёта таких сведений определяются Положением о воинском учёте.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Организовывать и обеспечивать постановку на воинский учёт, снятие с воинского учёта и внесение изменений в документы воинского учёта граждан, обязанных состоять на воинском учёте, при их переезде на новое место жительства и (или) место пребывания, в том числе не подтверждённые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 xml:space="preserve"> в Российскую Федерацию.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3.5. Выявлять совместно с органами внутренних дел,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Белоярского сельсовета, и подлежащих постановке на воинский учёт. 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3.6. Вести учет организаций, находящихся на территории Белоярского сельсовета, и контролировать ведения в них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3.7. Поддерживать сведения, содержащиеся в документах первичного воинского учёта, в актуальном состоянии и обеспечивать поддержание в актуальном состоянии сведений, содержащихся в документах воинского учёта. При этом информация об изменении сведений, содержащихся в документах воинского учёта, должна направляться в военный комиссариат по Усть-Абаканскому и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Алтайскому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 xml:space="preserve"> районам, города Сорск Республики Хакасия в двухнедельный срок со дня её получения.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3.8. Сверять не реже одного раза в год документы первичного воинского учета с документами воинского учета  военного комиссариата Усть-Абаканского и Алтайского районов, города Сорск Республики Хакасия и организаций, находящихся на территории Белоярского сельсовета, а также с карточками регистрации или домовыми книгами.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3.9. Организовывать и обеспечивать своевременное оповещение граждан о вызовах (повестках) военного комиссариата Усть-Абаканского и Алтайского районов, города Сорск Республики Хакасия.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3.10.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по Усть-Абаканскому и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Алтайскому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 xml:space="preserve"> районам, </w:t>
      </w:r>
      <w:r w:rsidRPr="00DA04D8">
        <w:rPr>
          <w:rFonts w:ascii="Times New Roman" w:hAnsi="Times New Roman" w:cs="Times New Roman"/>
          <w:sz w:val="26"/>
          <w:szCs w:val="26"/>
        </w:rPr>
        <w:lastRenderedPageBreak/>
        <w:t>города Сорск Республики Хакасия по форме, определяемой Министерством обороны Российской Федерации.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3.11. Направлять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в двухнедельный срок по запросам военных комиссариатов необходимые для занесения в документы воинского учёта сведения о гражданах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>, поступающих на воинский учёт, состоящих на воинском учёте, а также не состоящих, но обязанных состоять на воинском учёте.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3.12.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Предоставлять в военный комиссариат Усть-Абаканского и Алтайского районов, города Сорск Республики Хакасия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постановки на воинский учёт в следующем году, по форме, установленной Положением о воинском учёте.</w:t>
      </w:r>
      <w:proofErr w:type="gramEnd"/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3.13. 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Осуществлять сбор информации о прохождении гражданами медицинского обследования при первоначальной постановке на воинский учёт, призыве,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  <w:proofErr w:type="gramEnd"/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3.14.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учёте, осуществлять контроль их исполнения, а также информировать об ответственности за неисполнение указанных обязанностей.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3.15. Ежегодно, до 1 ноября, представлять в военный комиссариат Усть-Абаканского и Алтайского районов, города Сорск Республики Хакасия отчёт о результатах осуществления первичного воинского учёта за год.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3.16. Вести приём граждан по вопросам воинского учёта.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A04D8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4.1. При осуществлении первичного воинского учёта </w:t>
      </w:r>
      <w:r>
        <w:rPr>
          <w:rFonts w:ascii="Times New Roman" w:hAnsi="Times New Roman" w:cs="Times New Roman"/>
          <w:sz w:val="26"/>
          <w:szCs w:val="26"/>
        </w:rPr>
        <w:t>инспектор</w:t>
      </w:r>
      <w:r w:rsidRPr="00DA04D8">
        <w:rPr>
          <w:rFonts w:ascii="Times New Roman" w:hAnsi="Times New Roman" w:cs="Times New Roman"/>
          <w:sz w:val="26"/>
          <w:szCs w:val="26"/>
        </w:rPr>
        <w:t xml:space="preserve"> военно-учётного стола администрации Белоярского сельсовета вправе: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запрашивать от учреждений и организаций независимо от организационно-правовых форм и форм собственности и граждан информацию, необходимую для занесения в документы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вызывать граждан по вопросам воинского учёта и оповещать граждан о вызовах (повестках) военного комиссариата.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определять порядок оповещения граждан о вызовах (повестках) военного комиссариата.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определять порядок приёма граждан по вопросам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запрашивать у военного комиссариата Усть-Абаканского и Алтайского районов, города Сорск Республики Хакасия разъяснения по вопросам первичного воинского учёта и вносить предложения о совершенствовании организации первичного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создать информационные базы данных по вопросам первичного воинского учёта.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A04D8">
        <w:rPr>
          <w:rFonts w:ascii="Times New Roman" w:hAnsi="Times New Roman" w:cs="Times New Roman"/>
          <w:b/>
          <w:sz w:val="26"/>
          <w:szCs w:val="26"/>
        </w:rPr>
        <w:t>. РУКОВОДСТВО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5.1. Обязанности по ведению первичного воинского учёта возлагаются на инспектора военно-учётного стола администрации Белоярского сельсовета. </w:t>
      </w:r>
      <w:r w:rsidRPr="00DA04D8">
        <w:rPr>
          <w:rFonts w:ascii="Times New Roman" w:hAnsi="Times New Roman" w:cs="Times New Roman"/>
          <w:sz w:val="26"/>
          <w:szCs w:val="26"/>
        </w:rPr>
        <w:lastRenderedPageBreak/>
        <w:t>Инспектор военног</w:t>
      </w:r>
      <w:proofErr w:type="gramStart"/>
      <w:r w:rsidRPr="00DA04D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 xml:space="preserve"> учётного стола назначается на должность и освобождается от должности Главой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5.2. Инспектор военно-учётного стола администрации Белоярского сельсовета находится в непосредственном подчинении Главы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5.3.В случаи отсутствия инспектора военно-учётного стола на рабочем месте по уважительным причинам (отпуск, временная нетрудоспособность, командировка) его замещает должностное лицо администрации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04D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A04D8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1F69F3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F69F3" w:rsidRPr="00DA04D8">
        <w:rPr>
          <w:rFonts w:ascii="Times New Roman" w:hAnsi="Times New Roman" w:cs="Times New Roman"/>
          <w:sz w:val="26"/>
          <w:szCs w:val="26"/>
        </w:rPr>
        <w:t xml:space="preserve">лавы Белоярского сельсовета                                       </w:t>
      </w:r>
      <w:r w:rsidR="001F69F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F69F3" w:rsidRPr="00DA04D8">
        <w:rPr>
          <w:rFonts w:ascii="Times New Roman" w:hAnsi="Times New Roman" w:cs="Times New Roman"/>
          <w:sz w:val="26"/>
          <w:szCs w:val="26"/>
        </w:rPr>
        <w:t xml:space="preserve"> Л. Н. Шекера</w:t>
      </w: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F69F3" w:rsidRPr="001F69F3" w:rsidTr="00C60F62">
        <w:trPr>
          <w:trHeight w:val="988"/>
        </w:trPr>
        <w:tc>
          <w:tcPr>
            <w:tcW w:w="4785" w:type="dxa"/>
          </w:tcPr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9F3">
              <w:rPr>
                <w:rFonts w:ascii="Times New Roman" w:hAnsi="Times New Roman" w:cs="Times New Roman"/>
                <w:sz w:val="26"/>
                <w:szCs w:val="26"/>
              </w:rPr>
              <w:t>Приложение №2</w:t>
            </w:r>
          </w:p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9F3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Белоярского сельсовета</w:t>
            </w:r>
          </w:p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9F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60F62">
              <w:rPr>
                <w:rFonts w:ascii="Times New Roman" w:hAnsi="Times New Roman" w:cs="Times New Roman"/>
                <w:sz w:val="26"/>
                <w:szCs w:val="26"/>
              </w:rPr>
              <w:t>«03» февраля 2022 года № 16</w:t>
            </w:r>
            <w:bookmarkStart w:id="2" w:name="_GoBack"/>
            <w:bookmarkEnd w:id="2"/>
          </w:p>
        </w:tc>
      </w:tr>
    </w:tbl>
    <w:p w:rsidR="001F69F3" w:rsidRPr="001F69F3" w:rsidRDefault="001F69F3" w:rsidP="001F69F3">
      <w:pPr>
        <w:rPr>
          <w:rFonts w:ascii="Times New Roman" w:hAnsi="Times New Roman" w:cs="Times New Roman"/>
          <w:sz w:val="26"/>
          <w:szCs w:val="26"/>
        </w:rPr>
      </w:pPr>
    </w:p>
    <w:p w:rsidR="001F69F3" w:rsidRPr="001F69F3" w:rsidRDefault="001F69F3" w:rsidP="001F69F3">
      <w:pPr>
        <w:rPr>
          <w:rFonts w:ascii="Times New Roman" w:hAnsi="Times New Roman" w:cs="Times New Roman"/>
          <w:sz w:val="26"/>
          <w:szCs w:val="26"/>
        </w:rPr>
      </w:pP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ДОЛЖНОСТНАЯ ИНСТРУКЦИЯ</w:t>
      </w: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инспектора военно-учётного стола администрации Белоярского сельсовета</w:t>
      </w: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 Общие положения</w:t>
      </w:r>
    </w:p>
    <w:p w:rsidR="001F69F3" w:rsidRPr="001F69F3" w:rsidRDefault="001F69F3" w:rsidP="001F69F3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1.1. 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1.2. Инспектор военно-учётного стола администрации Белоярского сельсовета (дале</w:t>
      </w: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Инспектор военно-учётного стола) относится к категории специалистов администрации Белоярского сельсовета.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1.3. Инспектор военно-учётного стола должен, как правило, иметь полное среднее образование. Требования к стажу работы не предъявляются.</w:t>
      </w:r>
    </w:p>
    <w:p w:rsidR="00066A55" w:rsidRPr="00066A55" w:rsidRDefault="001F69F3" w:rsidP="00066A55">
      <w:pPr>
        <w:pStyle w:val="ac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1.4. </w:t>
      </w: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 повседневной деятельности, применительно к исполнению своих должностных обязанностей, инспектор военно-учётного стола руководствуется </w:t>
      </w:r>
      <w:r w:rsidRPr="001F69F3">
        <w:t>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1F69F3">
        <w:t xml:space="preserve"> </w:t>
      </w:r>
      <w:proofErr w:type="gramStart"/>
      <w:r w:rsidRPr="001F69F3">
        <w:t>Федерации», Постановлением Правительства РФ от 27.11.2006 № 719 «Об утверждении Положения о воинском учете», Методическими рекомендациями по ведению воинского учета в организациях, утвержденными Генштабом Вооруженных Сил РФ 11.07.2017, Методическими рекомендациями по осуществлению первичного воинского учета в органах местного самоуправления, утвержденными Минобороны России 11.07.2017, законами Республики Хакасия, Уставом муниципального образования Белоярский сельсовет, иными нормативными правовыми актами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Pr="001F69F3">
        <w:t xml:space="preserve">об </w:t>
      </w:r>
      <w:r w:rsidRPr="00066A55">
        <w:rPr>
          <w:rFonts w:ascii="Times New Roman" w:hAnsi="Times New Roman" w:cs="Times New Roman"/>
          <w:sz w:val="26"/>
          <w:szCs w:val="26"/>
        </w:rPr>
        <w:t>организации и осуществлении</w:t>
      </w:r>
      <w:proofErr w:type="gramEnd"/>
      <w:r w:rsidRPr="00066A55">
        <w:rPr>
          <w:rFonts w:ascii="Times New Roman" w:hAnsi="Times New Roman" w:cs="Times New Roman"/>
          <w:sz w:val="26"/>
          <w:szCs w:val="26"/>
        </w:rPr>
        <w:t xml:space="preserve"> первичного воинского учёта граждан на территории  муниципального образования Белоярский сельсовет</w:t>
      </w:r>
      <w:r w:rsidRPr="00066A55">
        <w:rPr>
          <w:rStyle w:val="ae"/>
          <w:rFonts w:ascii="Times New Roman" w:hAnsi="Times New Roman" w:cs="Times New Roman"/>
          <w:b w:val="0"/>
          <w:sz w:val="26"/>
          <w:szCs w:val="26"/>
        </w:rPr>
        <w:t>.</w:t>
      </w:r>
    </w:p>
    <w:p w:rsidR="001F69F3" w:rsidRPr="00066A55" w:rsidRDefault="001F69F3" w:rsidP="00066A55">
      <w:pPr>
        <w:pStyle w:val="ac"/>
        <w:ind w:firstLine="709"/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</w:pPr>
      <w:r w:rsidRPr="00066A55">
        <w:rPr>
          <w:rStyle w:val="ae"/>
          <w:rFonts w:ascii="Times New Roman" w:hAnsi="Times New Roman" w:cs="Times New Roman"/>
          <w:b w:val="0"/>
          <w:sz w:val="26"/>
          <w:szCs w:val="26"/>
        </w:rPr>
        <w:t>1.5. Инспектор военно-учётного стола должен знать:</w:t>
      </w:r>
    </w:p>
    <w:p w:rsidR="001F69F3" w:rsidRPr="001F69F3" w:rsidRDefault="001F69F3" w:rsidP="00066A55">
      <w:pPr>
        <w:pStyle w:val="ac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066A55">
        <w:rPr>
          <w:rStyle w:val="ae"/>
          <w:rFonts w:ascii="Times New Roman" w:hAnsi="Times New Roman" w:cs="Times New Roman"/>
          <w:b w:val="0"/>
          <w:sz w:val="26"/>
          <w:szCs w:val="26"/>
        </w:rPr>
        <w:t>- законодательные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и нормативные правовые акты, приказы, постановления, распоряжения, методические рекомендации и </w:t>
      </w: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другие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1.6. По уровню профессиональных навыков инспектор военно-учётного стола должен уметь: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своевременно выполнять поставленные задачи;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эффективно планировать рабочее время;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анализировать свою работу, прогнозировать ее результаты;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учитывать мнения коллег по работе и сотрудничать с ними;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систематизировать информацию по служебной деятельности;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- работать со служебными документами;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пользоваться средствами оргтехники и связи. 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1.7. Инспектор военно-учётного стола назначается на должность и освобождается от должности распоряжением Главы Белоярского сельсовета.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Инспектор военно-учётного стола находится в непосредственном подчинении Главы Белоярского сельсовета. </w:t>
      </w:r>
    </w:p>
    <w:p w:rsidR="001F69F3" w:rsidRPr="001F69F3" w:rsidRDefault="001F69F3" w:rsidP="00066A55">
      <w:pPr>
        <w:pStyle w:val="ac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Default="001F69F3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 Должностные обязанности инспектор военно-учётного стола</w:t>
      </w:r>
    </w:p>
    <w:p w:rsidR="00066A55" w:rsidRPr="001F69F3" w:rsidRDefault="00066A55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2.1. Инспектор военно-учётного стола осуществляет первичный воинский учет на территории муниципального образования Белоярский сельсовет.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администрации Белоярского сельсовета;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выявлять совместно с ОМВД России по Алтайскому району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администрации Белоярского сельсовета и подлежащих постановке на воинский учет;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вести учет организаций, находящихся на территории администрации Белоярского сельсовета и контролировать ведение в них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карточкам первичного учета).</w:t>
      </w:r>
      <w:proofErr w:type="gramEnd"/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2.2. 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сверять не реже 1 раза в год документы первичного воинского учета с документами воинского учета военного комиссариата Усть-Абаканского и Алтайского районов, города Сорск Республики Хакасия и организаций, а также с карточками регистраций или домовыми книгами;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Усть-Абаканского и Алтайского районов, города Сорск Республики Хакасия;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предоставлять в военный комиссариат Усть-Абаканского и Алтайского районов, города Сорск Республики Хакасия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2.3. В целях организации и обеспечения постановки граждан на воинский учет: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в военный комиссариат Усть-Абаканского и Алтайского районов, города Сорск Республики Хакасия для оформления постановки на воинский учет, При приеме от граждан документов воинского учета выдавать расписки;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оповещать призывников о необходимости личной явки в военный комиссариат Усть-Абаканского и Алтайского районов, города Сорск Республики Хакасия для постановки на воинский учет;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делать отметки о постановке граждан на воинский учет в карточках регистрации или домовых книгах;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представлять в военный комиссариат Усть-Абаканского и Алтайского районов, города Сорск Республики Хакасия (ежегодно до 1 октября) списки граждан мужского пола, достигших возраста 15 лет, и граждан мужского пола, достигших возраста 16 лет, а до 1 ноября – списки граждан мужского пола, 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2.4. В целях организации и обеспечения снятия граждан с воинского учета: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представлять в военный комиссариат Усть-Абаканского и Алтайского района, города Сорск Республики Хакасия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 Усть-Абаканского и Алтайского района, города Сорск Республики Хакасия для снятия с воинского учета. При приеме от граждан документов воинского учета и паспортов выдавать расписки;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изымать у военнообязанных, убывающих за пределы Алтайского района, мобилизационные предписания, о чем делать соответствующую отметку в военном билете (временном удостоверении, выданном взамен военного билета) или справке взамен военного билета;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 случае необходимости уточнения военно-учетных данных военнообязанных оповещать их о необходимости личной явки в военный комиссариат Усть-Абаканского и Алтайского района, города Сорск Республики Хакасия;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составлять для представления в военный комиссариат Усть-Абаканского и Алтайского районов, города Сорск Республики Хакасия в двухнедельный срок списки граждан, убывших на новое место жительства за пределы Алтайского района без снятия с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 Усть-Абаканского и Алтайского районов, города Сорск Республики Хакасия, после чего уничтожать их в установленном порядке.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2.5. В целях обеспечения воинского учета и бронирования граждан, пребывающих в запасе, из числа работающих в Администрации Белоярского сельсовета: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осуществлять воинский учет работников Администрации Белоярского сельсовета по личным карточкам работников (форма Т-2 (Т-2 ГС (МС)));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вести и хранить личные карточки работников Администрации Белоярского сельсовета  в порядке, определяемом Министерством обороны Российской Федерации;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поддерживать в актуальном состоянии сведения, содержащиеся в личных карточках работников Администрации Белоярского сельсовета, подлежащих воинскому учету;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своевременно готовить для направления в военный комиссариат Усть-Абаканского и Алтайского районов, города Сорск Республики Хакасия донесения, извещения, сведения в соответствии с нормативными документами.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2.6. Готовить данные, до 1 января, для ежегодного представления </w:t>
      </w: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военный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комиссариат Усть-Абаканского и Алтайского районов, города Сорск Республики Хакасия отчета о результатах осуществления первичного воинского учета в прошедшем году.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2.7. Организовывать и обеспечивать своевременное оповещение граждан о вызовах (повестках) в военный комиссариат Усть-Абаканского и Алтайского районов, города Сорск Республики Хакасия и обеспечивать их своевременную явку 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в места, указанные военными комиссариатами (муниципальных образований), в период мобилизации, военного положения и в военное время.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2.8. Вести прием граждан по вопросам воинского учета.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066A55" w:rsidRPr="001F69F3" w:rsidRDefault="001F69F3" w:rsidP="00453696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3. Права инспектора военно-учётного стола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3.1. Военно-учетный работник имеет право: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готовить предложения по запросу и получению в установленном порядке необходимых материалов и информации от органов исполнительной власти Республики Хакасия,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готовить документы для запроса у организаций и граждан информации, необходимой для занесения в документы воинского учёта;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вызывать граждан по вопросам воинского учёта и оповещать граждан о вызовах (повестках) в военный комиссариат Усть-Абаканского и Алтайского районов, города Сорск Республики Хакасия;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на ознакомление с документами, определяющими его права и обязанности по занимаемой должности;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на переподготовку и повышение квалификации с сохранением денежного содержания на период </w:t>
      </w:r>
      <w:proofErr w:type="gramStart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обучения по</w:t>
      </w:r>
      <w:proofErr w:type="gramEnd"/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занимаемой должности.</w:t>
      </w:r>
    </w:p>
    <w:p w:rsidR="00066A55" w:rsidRDefault="00066A55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Default="001F69F3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4. Гарантии инспектор военно-учётного стола</w:t>
      </w:r>
    </w:p>
    <w:p w:rsidR="00FE0A73" w:rsidRPr="001F69F3" w:rsidRDefault="00FE0A73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4.1. Военно-учетному работнику предоставляются: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условия работы, обеспечивающие исполнение должностных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денежное содержание и иные выплаты, предусмотренные нормативными правовыми актами Российской Федерации, Республики Хакасия, органов местного самоуправления;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ежегодный оплачиваемый отпуск.</w:t>
      </w:r>
    </w:p>
    <w:p w:rsidR="00066A55" w:rsidRDefault="00066A55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Default="001F69F3" w:rsidP="00FE0A73">
      <w:pPr>
        <w:pStyle w:val="ac"/>
        <w:numPr>
          <w:ilvl w:val="0"/>
          <w:numId w:val="8"/>
        </w:numPr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Ответственность и ограничения для инспектора военно-учётного стола</w:t>
      </w:r>
    </w:p>
    <w:p w:rsidR="00FE0A73" w:rsidRPr="001F69F3" w:rsidRDefault="00FE0A73" w:rsidP="00FE0A73">
      <w:pPr>
        <w:pStyle w:val="ac"/>
        <w:ind w:left="720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5.1. Инспектор военно-учётного стола несет ответственность: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неисполнение или ненадлежащее исполнение инспектором военно-учётного стола возложенных на него должностных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представление не достоверной информации, нарушение сроков исполнения распоряжений и документов;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невыполнение распоряжений Главы администрации Белоярского сельсовета;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Белоярского сельсовета;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за разглашение коммерческой тайны и других сведений о персонале администрации Белоярского сельсовета; 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сохранность служебных документов и содержащейся в них информации;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причинение материального ущерба, в пределах, определяющих действующим трудовым и гражданским законодательством Российской Федерации.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5.2. Показателями эффективности и результативности профессиональной служебной деятельности инспектора военно-учётного стола является 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осуществление профессиональной служебной деятельности в соответствии с требованиями федеральных законов, нормативных правовых актов Российской Федерации, Республики Хакасия, органов местного самоуправления в установленной сфере деятельности.</w:t>
      </w:r>
    </w:p>
    <w:p w:rsidR="001F69F3" w:rsidRPr="00E27722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E27722" w:rsidRDefault="001F69F3" w:rsidP="00066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066A55">
      <w:pPr>
        <w:pStyle w:val="ConsPlusNormal"/>
        <w:tabs>
          <w:tab w:val="left" w:pos="895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1F69F3" w:rsidSect="00453696">
      <w:headerReference w:type="default" r:id="rId9"/>
      <w:pgSz w:w="11905" w:h="16838"/>
      <w:pgMar w:top="142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10" w:rsidRDefault="00897B10" w:rsidP="003A01F0">
      <w:pPr>
        <w:spacing w:after="0" w:line="240" w:lineRule="auto"/>
      </w:pPr>
      <w:r>
        <w:separator/>
      </w:r>
    </w:p>
  </w:endnote>
  <w:endnote w:type="continuationSeparator" w:id="0">
    <w:p w:rsidR="00897B10" w:rsidRDefault="00897B10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10" w:rsidRDefault="00897B10" w:rsidP="003A01F0">
      <w:pPr>
        <w:spacing w:after="0" w:line="240" w:lineRule="auto"/>
      </w:pPr>
      <w:r>
        <w:separator/>
      </w:r>
    </w:p>
  </w:footnote>
  <w:footnote w:type="continuationSeparator" w:id="0">
    <w:p w:rsidR="00897B10" w:rsidRDefault="00897B10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A0" w:rsidRDefault="006079A0" w:rsidP="0083691A">
    <w:pPr>
      <w:pStyle w:val="a6"/>
    </w:pPr>
  </w:p>
  <w:p w:rsidR="006079A0" w:rsidRDefault="006079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">
    <w:nsid w:val="12FD25A7"/>
    <w:multiLevelType w:val="hybridMultilevel"/>
    <w:tmpl w:val="DA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256B4"/>
    <w:rsid w:val="0003400B"/>
    <w:rsid w:val="000346CF"/>
    <w:rsid w:val="00046E95"/>
    <w:rsid w:val="00055458"/>
    <w:rsid w:val="00066A55"/>
    <w:rsid w:val="00085660"/>
    <w:rsid w:val="00086328"/>
    <w:rsid w:val="000912C4"/>
    <w:rsid w:val="000B07FB"/>
    <w:rsid w:val="000B28D9"/>
    <w:rsid w:val="000C1E5D"/>
    <w:rsid w:val="000C4C12"/>
    <w:rsid w:val="000C4FB0"/>
    <w:rsid w:val="000F28DD"/>
    <w:rsid w:val="00140893"/>
    <w:rsid w:val="0014351F"/>
    <w:rsid w:val="00155957"/>
    <w:rsid w:val="001622E4"/>
    <w:rsid w:val="00163AD4"/>
    <w:rsid w:val="0017497E"/>
    <w:rsid w:val="00175FAD"/>
    <w:rsid w:val="00190354"/>
    <w:rsid w:val="001D2C03"/>
    <w:rsid w:val="001D5B43"/>
    <w:rsid w:val="001F69F3"/>
    <w:rsid w:val="00204918"/>
    <w:rsid w:val="00214211"/>
    <w:rsid w:val="002352FD"/>
    <w:rsid w:val="00237511"/>
    <w:rsid w:val="0025183E"/>
    <w:rsid w:val="002523E0"/>
    <w:rsid w:val="002665FD"/>
    <w:rsid w:val="002731F4"/>
    <w:rsid w:val="00294618"/>
    <w:rsid w:val="002A36A0"/>
    <w:rsid w:val="002C6962"/>
    <w:rsid w:val="002D437C"/>
    <w:rsid w:val="002E4420"/>
    <w:rsid w:val="002E48E6"/>
    <w:rsid w:val="002E779B"/>
    <w:rsid w:val="002F7155"/>
    <w:rsid w:val="003101C1"/>
    <w:rsid w:val="0031367C"/>
    <w:rsid w:val="0032091B"/>
    <w:rsid w:val="00324DB8"/>
    <w:rsid w:val="0033369E"/>
    <w:rsid w:val="00334BD9"/>
    <w:rsid w:val="003365C2"/>
    <w:rsid w:val="0034128E"/>
    <w:rsid w:val="003451EC"/>
    <w:rsid w:val="0034590B"/>
    <w:rsid w:val="0036538F"/>
    <w:rsid w:val="003654B7"/>
    <w:rsid w:val="0037530D"/>
    <w:rsid w:val="00385C05"/>
    <w:rsid w:val="00393F28"/>
    <w:rsid w:val="003A01F0"/>
    <w:rsid w:val="003B335E"/>
    <w:rsid w:val="003D6F74"/>
    <w:rsid w:val="003E0089"/>
    <w:rsid w:val="003E5B52"/>
    <w:rsid w:val="0040730D"/>
    <w:rsid w:val="004222A8"/>
    <w:rsid w:val="004226D5"/>
    <w:rsid w:val="004328A3"/>
    <w:rsid w:val="0044174A"/>
    <w:rsid w:val="00441BE1"/>
    <w:rsid w:val="00441C6F"/>
    <w:rsid w:val="00442CF6"/>
    <w:rsid w:val="00453696"/>
    <w:rsid w:val="0047026A"/>
    <w:rsid w:val="0047041F"/>
    <w:rsid w:val="0049621E"/>
    <w:rsid w:val="004A1722"/>
    <w:rsid w:val="004B7630"/>
    <w:rsid w:val="004C3C61"/>
    <w:rsid w:val="004E0CAE"/>
    <w:rsid w:val="004E2C8C"/>
    <w:rsid w:val="004E2D7E"/>
    <w:rsid w:val="004F39F7"/>
    <w:rsid w:val="0051238E"/>
    <w:rsid w:val="00521A4F"/>
    <w:rsid w:val="005264BC"/>
    <w:rsid w:val="00534FC3"/>
    <w:rsid w:val="00545BF6"/>
    <w:rsid w:val="0055391D"/>
    <w:rsid w:val="00554AB1"/>
    <w:rsid w:val="00571D2D"/>
    <w:rsid w:val="005821E8"/>
    <w:rsid w:val="005A586A"/>
    <w:rsid w:val="005A6B50"/>
    <w:rsid w:val="005B2662"/>
    <w:rsid w:val="005C1DC7"/>
    <w:rsid w:val="005C6D1F"/>
    <w:rsid w:val="005D358B"/>
    <w:rsid w:val="005E0F97"/>
    <w:rsid w:val="005E7AA1"/>
    <w:rsid w:val="005F21A2"/>
    <w:rsid w:val="006079A0"/>
    <w:rsid w:val="0061248F"/>
    <w:rsid w:val="00612B48"/>
    <w:rsid w:val="00621409"/>
    <w:rsid w:val="00625B96"/>
    <w:rsid w:val="00626DED"/>
    <w:rsid w:val="006439EF"/>
    <w:rsid w:val="00645CFF"/>
    <w:rsid w:val="006618B0"/>
    <w:rsid w:val="0068606B"/>
    <w:rsid w:val="00694C8D"/>
    <w:rsid w:val="0069724D"/>
    <w:rsid w:val="006C0687"/>
    <w:rsid w:val="006D51C2"/>
    <w:rsid w:val="006E3222"/>
    <w:rsid w:val="00701189"/>
    <w:rsid w:val="00707DE5"/>
    <w:rsid w:val="007130EB"/>
    <w:rsid w:val="00723C79"/>
    <w:rsid w:val="0074742E"/>
    <w:rsid w:val="00747DD7"/>
    <w:rsid w:val="00770392"/>
    <w:rsid w:val="00787185"/>
    <w:rsid w:val="00793CC6"/>
    <w:rsid w:val="007A66E1"/>
    <w:rsid w:val="007C2C9A"/>
    <w:rsid w:val="007D3B32"/>
    <w:rsid w:val="007D4A6C"/>
    <w:rsid w:val="007D5873"/>
    <w:rsid w:val="007E02C9"/>
    <w:rsid w:val="00816FD1"/>
    <w:rsid w:val="0083691A"/>
    <w:rsid w:val="008436E4"/>
    <w:rsid w:val="008533DB"/>
    <w:rsid w:val="00857DA0"/>
    <w:rsid w:val="0086001C"/>
    <w:rsid w:val="00860885"/>
    <w:rsid w:val="00865B06"/>
    <w:rsid w:val="008714D1"/>
    <w:rsid w:val="0089544B"/>
    <w:rsid w:val="0089670F"/>
    <w:rsid w:val="00897B10"/>
    <w:rsid w:val="008D1B2F"/>
    <w:rsid w:val="008F2B06"/>
    <w:rsid w:val="008F42D4"/>
    <w:rsid w:val="008F79C8"/>
    <w:rsid w:val="009019A2"/>
    <w:rsid w:val="00907CA6"/>
    <w:rsid w:val="009215D3"/>
    <w:rsid w:val="00930C86"/>
    <w:rsid w:val="00974F71"/>
    <w:rsid w:val="00991239"/>
    <w:rsid w:val="009A3DCB"/>
    <w:rsid w:val="009C7F9A"/>
    <w:rsid w:val="009D1660"/>
    <w:rsid w:val="009D75A8"/>
    <w:rsid w:val="009E5095"/>
    <w:rsid w:val="00A1015A"/>
    <w:rsid w:val="00A16663"/>
    <w:rsid w:val="00A27AD7"/>
    <w:rsid w:val="00A40E63"/>
    <w:rsid w:val="00A67DF7"/>
    <w:rsid w:val="00A70716"/>
    <w:rsid w:val="00A90877"/>
    <w:rsid w:val="00A96495"/>
    <w:rsid w:val="00AB2A97"/>
    <w:rsid w:val="00AD45BA"/>
    <w:rsid w:val="00AD5373"/>
    <w:rsid w:val="00B06656"/>
    <w:rsid w:val="00B0788B"/>
    <w:rsid w:val="00B44DF0"/>
    <w:rsid w:val="00B646AF"/>
    <w:rsid w:val="00B7421C"/>
    <w:rsid w:val="00B86409"/>
    <w:rsid w:val="00B87007"/>
    <w:rsid w:val="00B87F18"/>
    <w:rsid w:val="00BA5BA5"/>
    <w:rsid w:val="00BB6F7F"/>
    <w:rsid w:val="00BD36F0"/>
    <w:rsid w:val="00C04C90"/>
    <w:rsid w:val="00C07A4A"/>
    <w:rsid w:val="00C20C72"/>
    <w:rsid w:val="00C267BC"/>
    <w:rsid w:val="00C35A3B"/>
    <w:rsid w:val="00C37113"/>
    <w:rsid w:val="00C60F62"/>
    <w:rsid w:val="00C66EC6"/>
    <w:rsid w:val="00C70FE1"/>
    <w:rsid w:val="00C75241"/>
    <w:rsid w:val="00C864E7"/>
    <w:rsid w:val="00C92A6B"/>
    <w:rsid w:val="00C92FCE"/>
    <w:rsid w:val="00C939B3"/>
    <w:rsid w:val="00CC3627"/>
    <w:rsid w:val="00CC7FB7"/>
    <w:rsid w:val="00CD2346"/>
    <w:rsid w:val="00D14EC7"/>
    <w:rsid w:val="00D21EC1"/>
    <w:rsid w:val="00D23B6B"/>
    <w:rsid w:val="00D40D04"/>
    <w:rsid w:val="00D44A6F"/>
    <w:rsid w:val="00D50CD2"/>
    <w:rsid w:val="00D80A00"/>
    <w:rsid w:val="00D8428C"/>
    <w:rsid w:val="00DA2E45"/>
    <w:rsid w:val="00DA3929"/>
    <w:rsid w:val="00DB4661"/>
    <w:rsid w:val="00DD05EE"/>
    <w:rsid w:val="00E04414"/>
    <w:rsid w:val="00E150FA"/>
    <w:rsid w:val="00E17FA2"/>
    <w:rsid w:val="00E22043"/>
    <w:rsid w:val="00E46B13"/>
    <w:rsid w:val="00E909E7"/>
    <w:rsid w:val="00EA655E"/>
    <w:rsid w:val="00EB038A"/>
    <w:rsid w:val="00EB2177"/>
    <w:rsid w:val="00ED676D"/>
    <w:rsid w:val="00ED7EFF"/>
    <w:rsid w:val="00EE5C50"/>
    <w:rsid w:val="00EF1EE2"/>
    <w:rsid w:val="00F054B6"/>
    <w:rsid w:val="00F137EF"/>
    <w:rsid w:val="00F14C32"/>
    <w:rsid w:val="00F16400"/>
    <w:rsid w:val="00F368C0"/>
    <w:rsid w:val="00F62BB7"/>
    <w:rsid w:val="00F6581C"/>
    <w:rsid w:val="00FA390B"/>
    <w:rsid w:val="00FA3C0C"/>
    <w:rsid w:val="00FB60FE"/>
    <w:rsid w:val="00FC0D37"/>
    <w:rsid w:val="00FE0A73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F69F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F69F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40</cp:revision>
  <cp:lastPrinted>2021-11-24T08:00:00Z</cp:lastPrinted>
  <dcterms:created xsi:type="dcterms:W3CDTF">2021-11-24T07:08:00Z</dcterms:created>
  <dcterms:modified xsi:type="dcterms:W3CDTF">2022-03-09T07:00:00Z</dcterms:modified>
</cp:coreProperties>
</file>