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Российская Федерация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Республика Хакасия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Алтайский район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Администрация Белоярского сельсовета</w:t>
      </w:r>
    </w:p>
    <w:p w:rsidR="00AA4B1F" w:rsidRPr="00AC6230" w:rsidRDefault="00AA4B1F" w:rsidP="00AA4B1F">
      <w:pPr>
        <w:jc w:val="center"/>
        <w:rPr>
          <w:b/>
          <w:sz w:val="26"/>
          <w:szCs w:val="26"/>
        </w:rPr>
      </w:pPr>
    </w:p>
    <w:p w:rsidR="00AA4B1F" w:rsidRPr="00AC6230" w:rsidRDefault="00AA4B1F" w:rsidP="00AA4B1F">
      <w:pPr>
        <w:jc w:val="center"/>
        <w:rPr>
          <w:b/>
          <w:sz w:val="26"/>
          <w:szCs w:val="26"/>
        </w:rPr>
      </w:pPr>
    </w:p>
    <w:p w:rsidR="00AA4B1F" w:rsidRPr="00AC6230" w:rsidRDefault="00AA4B1F" w:rsidP="00083C7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Pr="00FF21A9">
        <w:rPr>
          <w:sz w:val="26"/>
          <w:szCs w:val="26"/>
        </w:rPr>
        <w:t>ЕНИЕ</w:t>
      </w:r>
    </w:p>
    <w:p w:rsidR="00AA4B1F" w:rsidRPr="00AC6230" w:rsidRDefault="00AA4B1F" w:rsidP="00AA4B1F"/>
    <w:p w:rsidR="00AA4B1F" w:rsidRPr="00AC6230" w:rsidRDefault="00AA4B1F" w:rsidP="00AA4B1F">
      <w:pPr>
        <w:jc w:val="both"/>
        <w:rPr>
          <w:sz w:val="26"/>
          <w:szCs w:val="26"/>
        </w:rPr>
      </w:pPr>
      <w:r w:rsidRPr="00AC6230">
        <w:rPr>
          <w:sz w:val="26"/>
          <w:szCs w:val="26"/>
        </w:rPr>
        <w:t>«</w:t>
      </w:r>
      <w:r w:rsidR="005E65F3">
        <w:rPr>
          <w:sz w:val="26"/>
          <w:szCs w:val="26"/>
        </w:rPr>
        <w:t xml:space="preserve"> 21</w:t>
      </w:r>
      <w:r w:rsidR="00062B0E">
        <w:rPr>
          <w:sz w:val="26"/>
          <w:szCs w:val="26"/>
        </w:rPr>
        <w:t xml:space="preserve"> </w:t>
      </w:r>
      <w:r w:rsidRPr="00AC6230">
        <w:rPr>
          <w:sz w:val="26"/>
          <w:szCs w:val="26"/>
        </w:rPr>
        <w:t>»</w:t>
      </w:r>
      <w:r w:rsidR="00062B0E">
        <w:rPr>
          <w:sz w:val="26"/>
          <w:szCs w:val="26"/>
        </w:rPr>
        <w:t xml:space="preserve"> апреля</w:t>
      </w:r>
      <w:r>
        <w:rPr>
          <w:sz w:val="26"/>
          <w:szCs w:val="26"/>
        </w:rPr>
        <w:t xml:space="preserve"> </w:t>
      </w:r>
      <w:r w:rsidR="00083C71">
        <w:rPr>
          <w:sz w:val="26"/>
          <w:szCs w:val="26"/>
        </w:rPr>
        <w:t>2022</w:t>
      </w:r>
      <w:r w:rsidRPr="00AC6230">
        <w:rPr>
          <w:sz w:val="26"/>
          <w:szCs w:val="26"/>
        </w:rPr>
        <w:t xml:space="preserve">г.                                                               </w:t>
      </w:r>
      <w:r w:rsidR="00083C71">
        <w:rPr>
          <w:sz w:val="26"/>
          <w:szCs w:val="26"/>
        </w:rPr>
        <w:t xml:space="preserve">        </w:t>
      </w:r>
      <w:r w:rsidR="00B03DA6">
        <w:rPr>
          <w:sz w:val="26"/>
          <w:szCs w:val="26"/>
        </w:rPr>
        <w:t xml:space="preserve">                           № </w:t>
      </w:r>
      <w:r w:rsidR="005E65F3">
        <w:rPr>
          <w:sz w:val="26"/>
          <w:szCs w:val="26"/>
        </w:rPr>
        <w:t>79</w:t>
      </w:r>
      <w:bookmarkStart w:id="0" w:name="_GoBack"/>
      <w:bookmarkEnd w:id="0"/>
      <w:r w:rsidRPr="00AC6230">
        <w:rPr>
          <w:sz w:val="26"/>
          <w:szCs w:val="26"/>
        </w:rPr>
        <w:t xml:space="preserve">                                         </w:t>
      </w:r>
    </w:p>
    <w:p w:rsidR="00AA4B1F" w:rsidRPr="00AC6230" w:rsidRDefault="00AA4B1F" w:rsidP="00AA4B1F">
      <w:pPr>
        <w:jc w:val="center"/>
        <w:rPr>
          <w:sz w:val="26"/>
          <w:szCs w:val="26"/>
        </w:rPr>
      </w:pPr>
      <w:r w:rsidRPr="00AC6230">
        <w:rPr>
          <w:sz w:val="26"/>
          <w:szCs w:val="26"/>
        </w:rPr>
        <w:t>с. Белый Яр</w:t>
      </w:r>
    </w:p>
    <w:p w:rsidR="00AA4B1F" w:rsidRPr="00F30500" w:rsidRDefault="00AA4B1F" w:rsidP="00AA4B1F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05"/>
      </w:tblGrid>
      <w:tr w:rsidR="00AA4B1F" w:rsidRPr="00B917A0" w:rsidTr="008357E0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4B1F" w:rsidRPr="00B917A0" w:rsidRDefault="00B80050" w:rsidP="008357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Белоярского сельсовета № 176 от 03.11.2021 «</w:t>
            </w:r>
            <w:r w:rsidR="00AA4B1F" w:rsidRPr="00FA2AEF">
              <w:rPr>
                <w:sz w:val="26"/>
                <w:szCs w:val="26"/>
              </w:rPr>
              <w:t>О</w:t>
            </w:r>
            <w:r w:rsidR="00B03DA6">
              <w:rPr>
                <w:sz w:val="26"/>
                <w:szCs w:val="26"/>
              </w:rPr>
              <w:t>б актуализации на 2021-2022</w:t>
            </w:r>
            <w:r w:rsidR="00AA4B1F">
              <w:rPr>
                <w:sz w:val="26"/>
                <w:szCs w:val="26"/>
              </w:rPr>
              <w:t xml:space="preserve"> год</w:t>
            </w:r>
            <w:r w:rsidR="00B03DA6">
              <w:rPr>
                <w:sz w:val="26"/>
                <w:szCs w:val="26"/>
              </w:rPr>
              <w:t>ы</w:t>
            </w:r>
            <w:r w:rsidR="00AA4B1F">
              <w:rPr>
                <w:sz w:val="26"/>
                <w:szCs w:val="26"/>
              </w:rPr>
              <w:t xml:space="preserve"> «Схемы теплоснабжения на территории муниципального образования Белоярский сельсовет Алтайского района Республики Хакасия – на период до 2028 года»</w:t>
            </w:r>
          </w:p>
        </w:tc>
        <w:tc>
          <w:tcPr>
            <w:tcW w:w="4705" w:type="dxa"/>
            <w:tcBorders>
              <w:left w:val="nil"/>
            </w:tcBorders>
            <w:shd w:val="clear" w:color="auto" w:fill="auto"/>
          </w:tcPr>
          <w:p w:rsidR="00AA4B1F" w:rsidRPr="00B917A0" w:rsidRDefault="00AA4B1F" w:rsidP="008357E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A4B1F" w:rsidRDefault="00AA4B1F" w:rsidP="00AA4B1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83C71" w:rsidRDefault="00083C71" w:rsidP="00AA4B1F">
      <w:pPr>
        <w:jc w:val="both"/>
        <w:rPr>
          <w:b/>
          <w:sz w:val="26"/>
          <w:szCs w:val="26"/>
        </w:rPr>
      </w:pPr>
    </w:p>
    <w:p w:rsidR="00AA4B1F" w:rsidRDefault="00AA4B1F" w:rsidP="00AA4B1F">
      <w:pPr>
        <w:spacing w:after="24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п.6 ч.1 ст.6 Федерального закона Российской Федерации от 27.07.2010 №190-ФЗ «О теплоснабжении», Требований к порядку разработки и утверждения схем теплоснабжения, утвержденных Постановлением Правительства Российской Федерации от 22.02.2012 №154 «О требованиях к схемам теплоснабжения, порядку их разработки и утверждения»,</w:t>
      </w:r>
      <w:r w:rsidR="00B80050">
        <w:rPr>
          <w:sz w:val="26"/>
          <w:szCs w:val="26"/>
        </w:rPr>
        <w:t xml:space="preserve"> на основании плана мероприятий по реализации инвестиционного проекта «Модернизация системы теплоснабжения с. Белый Яр Алтайского района</w:t>
      </w:r>
      <w:proofErr w:type="gramEnd"/>
      <w:r w:rsidR="00B80050">
        <w:rPr>
          <w:sz w:val="26"/>
          <w:szCs w:val="26"/>
        </w:rPr>
        <w:t xml:space="preserve"> Республики Хакасия» и</w:t>
      </w:r>
      <w:r>
        <w:rPr>
          <w:sz w:val="26"/>
          <w:szCs w:val="26"/>
        </w:rPr>
        <w:t xml:space="preserve"> руководствуясь ст.41, 47 Устава муниципального образования Белоярский сельсовет,</w:t>
      </w:r>
      <w:r w:rsidR="00B80050">
        <w:rPr>
          <w:sz w:val="26"/>
          <w:szCs w:val="26"/>
        </w:rPr>
        <w:t xml:space="preserve"> Администрация Белоярского сельсовета</w:t>
      </w:r>
    </w:p>
    <w:p w:rsidR="00AA4B1F" w:rsidRPr="0046224A" w:rsidRDefault="00AA4B1F" w:rsidP="00AA4B1F">
      <w:pPr>
        <w:spacing w:after="240"/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80050" w:rsidRDefault="00B80050" w:rsidP="00AA4B1F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постановление Администрации Белоярского сельсовета № 176 от 03.11.2021 «</w:t>
      </w:r>
      <w:r w:rsidRPr="00FA2AEF">
        <w:rPr>
          <w:sz w:val="26"/>
          <w:szCs w:val="26"/>
        </w:rPr>
        <w:t>О</w:t>
      </w:r>
      <w:r>
        <w:rPr>
          <w:sz w:val="26"/>
          <w:szCs w:val="26"/>
        </w:rPr>
        <w:t>б актуализации на 2021-2022 годы «Схемы теплоснабжения на территории муниципального образования Белоярский сельсовет Алтайского района Республики Хакасия – на период до 2028 года»</w:t>
      </w:r>
      <w:r w:rsidR="004A67D6">
        <w:rPr>
          <w:sz w:val="26"/>
          <w:szCs w:val="26"/>
        </w:rPr>
        <w:t>,</w:t>
      </w:r>
      <w:r>
        <w:rPr>
          <w:sz w:val="26"/>
          <w:szCs w:val="26"/>
        </w:rPr>
        <w:t xml:space="preserve"> внести следующие изменения: </w:t>
      </w:r>
    </w:p>
    <w:p w:rsidR="00AA4B1F" w:rsidRDefault="00B80050" w:rsidP="00B800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утвердить мероприятия по подключению объектов теплоснабжения муниципального образования Белоярский сельсове</w:t>
      </w:r>
      <w:r w:rsidR="00083C71">
        <w:rPr>
          <w:sz w:val="26"/>
          <w:szCs w:val="26"/>
        </w:rPr>
        <w:t>т Алтайского района Республики Х</w:t>
      </w:r>
      <w:r>
        <w:rPr>
          <w:sz w:val="26"/>
          <w:szCs w:val="26"/>
        </w:rPr>
        <w:t xml:space="preserve">акасия к вновь построенной </w:t>
      </w:r>
      <w:proofErr w:type="spellStart"/>
      <w:r>
        <w:rPr>
          <w:sz w:val="26"/>
          <w:szCs w:val="26"/>
        </w:rPr>
        <w:t>блочно</w:t>
      </w:r>
      <w:proofErr w:type="spellEnd"/>
      <w:r>
        <w:rPr>
          <w:sz w:val="26"/>
          <w:szCs w:val="26"/>
        </w:rPr>
        <w:t>-модульной котельной на твердом топливе, теплопроизводительностью 12 Гкал/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 </w:t>
      </w:r>
      <w:r w:rsidR="004A67D6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ям № 22</w:t>
      </w:r>
      <w:r w:rsidR="00F85A95">
        <w:rPr>
          <w:sz w:val="26"/>
          <w:szCs w:val="26"/>
        </w:rPr>
        <w:t>.</w:t>
      </w:r>
    </w:p>
    <w:p w:rsidR="00AA4B1F" w:rsidRDefault="00083C71" w:rsidP="00AA4B1F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</w:t>
      </w:r>
      <w:r w:rsidR="00B80050">
        <w:rPr>
          <w:sz w:val="26"/>
          <w:szCs w:val="26"/>
        </w:rPr>
        <w:t xml:space="preserve">тоящее постановление подлежит официальному опубликованию </w:t>
      </w:r>
      <w:r>
        <w:rPr>
          <w:sz w:val="26"/>
          <w:szCs w:val="26"/>
        </w:rPr>
        <w:t>на сайте Администрации Белоярского сельсовета</w:t>
      </w:r>
      <w:r w:rsidR="00AA4B1F">
        <w:rPr>
          <w:sz w:val="26"/>
          <w:szCs w:val="26"/>
        </w:rPr>
        <w:t>.</w:t>
      </w:r>
    </w:p>
    <w:p w:rsidR="00AA4B1F" w:rsidRDefault="00AA4B1F" w:rsidP="00AA4B1F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</w:t>
      </w:r>
      <w:r w:rsidR="00B03DA6">
        <w:rPr>
          <w:sz w:val="26"/>
          <w:szCs w:val="26"/>
        </w:rPr>
        <w:t>я главы Белоярского сельсовета Шекера Л.Н.</w:t>
      </w:r>
    </w:p>
    <w:p w:rsidR="00AA4B1F" w:rsidRPr="00B917A0" w:rsidRDefault="00AA4B1F" w:rsidP="00AA4B1F">
      <w:pPr>
        <w:ind w:firstLine="426"/>
        <w:jc w:val="both"/>
        <w:rPr>
          <w:sz w:val="26"/>
          <w:szCs w:val="26"/>
        </w:rPr>
      </w:pPr>
    </w:p>
    <w:p w:rsidR="00AA4B1F" w:rsidRDefault="00AA4B1F" w:rsidP="00AA4B1F">
      <w:pPr>
        <w:jc w:val="both"/>
        <w:rPr>
          <w:sz w:val="26"/>
          <w:szCs w:val="26"/>
        </w:rPr>
      </w:pPr>
    </w:p>
    <w:p w:rsidR="00AA4B1F" w:rsidRDefault="00AA4B1F" w:rsidP="00AA4B1F">
      <w:pPr>
        <w:jc w:val="both"/>
        <w:rPr>
          <w:sz w:val="26"/>
          <w:szCs w:val="26"/>
        </w:rPr>
      </w:pPr>
    </w:p>
    <w:p w:rsidR="00AA4B1F" w:rsidRPr="00F30500" w:rsidRDefault="00AA4B1F" w:rsidP="00AA4B1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F3050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7760F0" w:rsidRDefault="00AA4B1F" w:rsidP="00083C71">
      <w:pPr>
        <w:jc w:val="both"/>
        <w:rPr>
          <w:sz w:val="26"/>
          <w:szCs w:val="26"/>
        </w:rPr>
      </w:pPr>
      <w:r w:rsidRPr="00F30500">
        <w:rPr>
          <w:sz w:val="26"/>
          <w:szCs w:val="26"/>
        </w:rPr>
        <w:t xml:space="preserve">Белоярского сельсовета                                                             </w:t>
      </w:r>
      <w:r>
        <w:rPr>
          <w:sz w:val="26"/>
          <w:szCs w:val="26"/>
        </w:rPr>
        <w:t xml:space="preserve">             А.В. Мин Те Хо</w:t>
      </w:r>
    </w:p>
    <w:p w:rsidR="00E60CAE" w:rsidRDefault="00083C71" w:rsidP="00E60CAE">
      <w:pPr>
        <w:jc w:val="right"/>
        <w:rPr>
          <w:i/>
        </w:rPr>
      </w:pPr>
      <w:r w:rsidRPr="00083C71">
        <w:rPr>
          <w:i/>
          <w:sz w:val="26"/>
          <w:szCs w:val="26"/>
        </w:rPr>
        <w:lastRenderedPageBreak/>
        <w:t>Приложение 22</w:t>
      </w:r>
    </w:p>
    <w:p w:rsidR="00E60CAE" w:rsidRPr="00E60CAE" w:rsidRDefault="00E60CAE" w:rsidP="00E60CAE"/>
    <w:p w:rsidR="00E60CAE" w:rsidRPr="00E60CAE" w:rsidRDefault="00E60CAE" w:rsidP="00E60CAE"/>
    <w:p w:rsidR="00E60CAE" w:rsidRDefault="00E60CAE" w:rsidP="00E60CAE"/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802"/>
        <w:gridCol w:w="7052"/>
      </w:tblGrid>
      <w:tr w:rsidR="00E60CAE" w:rsidTr="00E60CAE">
        <w:trPr>
          <w:trHeight w:val="236"/>
        </w:trPr>
        <w:tc>
          <w:tcPr>
            <w:tcW w:w="9854" w:type="dxa"/>
            <w:gridSpan w:val="2"/>
          </w:tcPr>
          <w:p w:rsidR="00E60CAE" w:rsidRDefault="00E60CAE" w:rsidP="00E60CAE">
            <w:pPr>
              <w:tabs>
                <w:tab w:val="left" w:pos="5708"/>
              </w:tabs>
              <w:ind w:left="108"/>
              <w:jc w:val="center"/>
            </w:pPr>
            <w:r>
              <w:t xml:space="preserve">Мероприятия по подключению объектов теплоснабжения муниципального образования Белоярский сельсовет Алтайского района Республики Хакасия к вновь построенной </w:t>
            </w:r>
            <w:proofErr w:type="spellStart"/>
            <w:r>
              <w:t>блочно</w:t>
            </w:r>
            <w:proofErr w:type="spellEnd"/>
            <w:r>
              <w:t xml:space="preserve">-модульной котельной на твердом топливе, теплопроизводительностью 12 </w:t>
            </w:r>
            <w:proofErr w:type="spellStart"/>
            <w:r>
              <w:t>гКал</w:t>
            </w:r>
            <w:proofErr w:type="spellEnd"/>
            <w:r>
              <w:t>/ч</w:t>
            </w:r>
            <w:r w:rsidR="00062B0E">
              <w:t xml:space="preserve"> (с возможным расширением до 20,0 </w:t>
            </w:r>
            <w:proofErr w:type="spellStart"/>
            <w:r w:rsidR="00062B0E">
              <w:t>гКал</w:t>
            </w:r>
            <w:proofErr w:type="spellEnd"/>
            <w:r w:rsidR="00062B0E">
              <w:t>/ч)</w:t>
            </w:r>
          </w:p>
        </w:tc>
      </w:tr>
      <w:tr w:rsidR="00E60CAE" w:rsidTr="00E60CAE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E60CAE" w:rsidRDefault="00E60CAE" w:rsidP="00E60CAE">
            <w:pPr>
              <w:tabs>
                <w:tab w:val="left" w:pos="5708"/>
              </w:tabs>
              <w:jc w:val="center"/>
            </w:pPr>
            <w:r>
              <w:t>1</w:t>
            </w:r>
          </w:p>
        </w:tc>
        <w:tc>
          <w:tcPr>
            <w:tcW w:w="7052" w:type="dxa"/>
          </w:tcPr>
          <w:p w:rsidR="00E60CAE" w:rsidRDefault="00E60CAE" w:rsidP="00062B0E">
            <w:pPr>
              <w:tabs>
                <w:tab w:val="left" w:pos="5708"/>
              </w:tabs>
            </w:pPr>
            <w:r>
              <w:t>Строительство</w:t>
            </w:r>
            <w:r w:rsidR="00062B0E">
              <w:t xml:space="preserve"> </w:t>
            </w:r>
            <w:proofErr w:type="spellStart"/>
            <w:r w:rsidR="00062B0E">
              <w:t>блочно</w:t>
            </w:r>
            <w:proofErr w:type="spellEnd"/>
            <w:r w:rsidR="00062B0E">
              <w:t xml:space="preserve"> – модульной котельной на твердом топливе, теплопроизводительностью 1</w:t>
            </w:r>
            <w:r w:rsidR="00062B0E" w:rsidRPr="00062B0E">
              <w:t xml:space="preserve">2 </w:t>
            </w:r>
            <w:proofErr w:type="spellStart"/>
            <w:r w:rsidR="00062B0E" w:rsidRPr="00062B0E">
              <w:t>гКал</w:t>
            </w:r>
            <w:proofErr w:type="spellEnd"/>
            <w:r w:rsidR="00062B0E" w:rsidRPr="00062B0E">
              <w:t xml:space="preserve">/ч с возможным расширением до 20,0 </w:t>
            </w:r>
            <w:proofErr w:type="spellStart"/>
            <w:r w:rsidR="00062B0E" w:rsidRPr="00062B0E">
              <w:t>гКал</w:t>
            </w:r>
            <w:proofErr w:type="spellEnd"/>
            <w:r w:rsidR="00062B0E" w:rsidRPr="00062B0E">
              <w:t>/ч</w:t>
            </w:r>
          </w:p>
        </w:tc>
      </w:tr>
      <w:tr w:rsidR="00E60CAE" w:rsidTr="00E60CAE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E60CAE" w:rsidRDefault="00E60CAE" w:rsidP="00E60CAE">
            <w:pPr>
              <w:tabs>
                <w:tab w:val="left" w:pos="5708"/>
              </w:tabs>
              <w:jc w:val="center"/>
            </w:pPr>
            <w:r>
              <w:t>2</w:t>
            </w:r>
          </w:p>
        </w:tc>
        <w:tc>
          <w:tcPr>
            <w:tcW w:w="7052" w:type="dxa"/>
          </w:tcPr>
          <w:p w:rsidR="00E60CAE" w:rsidRDefault="008357E0" w:rsidP="00062B0E">
            <w:pPr>
              <w:tabs>
                <w:tab w:val="left" w:pos="5708"/>
              </w:tabs>
            </w:pPr>
            <w:r>
              <w:t>Строительство тепловой сети</w:t>
            </w:r>
            <w:r w:rsidR="00062B0E">
              <w:t xml:space="preserve"> для подключения к системе теплоснабжения многоквартирных жилых домов, объектов социального назначения, расположенных </w:t>
            </w:r>
            <w:proofErr w:type="gramStart"/>
            <w:r w:rsidR="00062B0E">
              <w:t>в</w:t>
            </w:r>
            <w:proofErr w:type="gramEnd"/>
            <w:r w:rsidR="00062B0E">
              <w:t xml:space="preserve"> </w:t>
            </w:r>
            <w:proofErr w:type="gramStart"/>
            <w:r w:rsidR="00062B0E">
              <w:t>с</w:t>
            </w:r>
            <w:proofErr w:type="gramEnd"/>
            <w:r w:rsidR="00062B0E">
              <w:t>. Белый Яр</w:t>
            </w:r>
            <w:r>
              <w:t xml:space="preserve"> </w:t>
            </w:r>
            <w:r w:rsidR="00EF256E">
              <w:t>(</w:t>
            </w:r>
            <w:r w:rsidR="00062B0E">
              <w:t>2Ду4</w:t>
            </w:r>
            <w:r>
              <w:t>00</w:t>
            </w:r>
            <w:r w:rsidR="00062B0E">
              <w:t>/350/300</w:t>
            </w:r>
            <w:r w:rsidR="00EF256E">
              <w:t xml:space="preserve"> </w:t>
            </w:r>
            <w:proofErr w:type="spellStart"/>
            <w:r w:rsidR="00EF256E">
              <w:t>надземно</w:t>
            </w:r>
            <w:proofErr w:type="spellEnd"/>
            <w:r w:rsidR="00EF256E">
              <w:t>/подземного исполнени</w:t>
            </w:r>
            <w:r w:rsidR="00062B0E">
              <w:t>я, прогнозной протяженности 1636</w:t>
            </w:r>
            <w:r w:rsidR="00EF256E">
              <w:t xml:space="preserve"> м)</w:t>
            </w:r>
          </w:p>
        </w:tc>
      </w:tr>
      <w:tr w:rsidR="008357E0" w:rsidTr="00E60CAE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8357E0" w:rsidRDefault="008357E0" w:rsidP="00E60CAE">
            <w:pPr>
              <w:tabs>
                <w:tab w:val="left" w:pos="5708"/>
              </w:tabs>
              <w:jc w:val="center"/>
            </w:pPr>
            <w:r>
              <w:t>3</w:t>
            </w:r>
          </w:p>
        </w:tc>
        <w:tc>
          <w:tcPr>
            <w:tcW w:w="7052" w:type="dxa"/>
          </w:tcPr>
          <w:p w:rsidR="008357E0" w:rsidRDefault="008357E0" w:rsidP="00062B0E">
            <w:pPr>
              <w:tabs>
                <w:tab w:val="left" w:pos="5708"/>
              </w:tabs>
            </w:pPr>
            <w:r>
              <w:t xml:space="preserve">Строительство </w:t>
            </w:r>
            <w:r w:rsidR="00062B0E">
              <w:t xml:space="preserve">тепловой сети от ТК (проект) до незастроенной территории с. Белый Яр, расположенной в кадастровый квартал 19:04:0103030 и 19:04:010302 </w:t>
            </w:r>
            <w:r w:rsidR="00062B0E" w:rsidRPr="00062B0E">
              <w:t>(</w:t>
            </w:r>
            <w:r w:rsidR="00062B0E">
              <w:t>2Ду3</w:t>
            </w:r>
            <w:r w:rsidR="00062B0E" w:rsidRPr="00062B0E">
              <w:t>00</w:t>
            </w:r>
            <w:r w:rsidR="00062B0E">
              <w:t xml:space="preserve"> </w:t>
            </w:r>
            <w:proofErr w:type="spellStart"/>
            <w:r w:rsidR="00062B0E" w:rsidRPr="00062B0E">
              <w:t>надземно</w:t>
            </w:r>
            <w:proofErr w:type="spellEnd"/>
            <w:r w:rsidR="00062B0E" w:rsidRPr="00062B0E">
              <w:t>/подземного исполнени</w:t>
            </w:r>
            <w:r w:rsidR="00062B0E">
              <w:t>я, прогнозной протяженности 1643</w:t>
            </w:r>
            <w:r w:rsidR="00062B0E" w:rsidRPr="00062B0E">
              <w:t xml:space="preserve"> м)</w:t>
            </w:r>
          </w:p>
        </w:tc>
      </w:tr>
    </w:tbl>
    <w:p w:rsidR="00083C71" w:rsidRPr="00E60CAE" w:rsidRDefault="00083C71" w:rsidP="00E60CAE">
      <w:pPr>
        <w:tabs>
          <w:tab w:val="left" w:pos="5708"/>
        </w:tabs>
      </w:pPr>
    </w:p>
    <w:sectPr w:rsidR="00083C71" w:rsidRPr="00E60CAE" w:rsidSect="00083C7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AF0"/>
    <w:multiLevelType w:val="hybridMultilevel"/>
    <w:tmpl w:val="032E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4"/>
    <w:rsid w:val="00062B0E"/>
    <w:rsid w:val="00083C71"/>
    <w:rsid w:val="0014355C"/>
    <w:rsid w:val="001D31F2"/>
    <w:rsid w:val="0049342A"/>
    <w:rsid w:val="004A67D6"/>
    <w:rsid w:val="005E65F3"/>
    <w:rsid w:val="007760F0"/>
    <w:rsid w:val="008357E0"/>
    <w:rsid w:val="00862CE7"/>
    <w:rsid w:val="00896066"/>
    <w:rsid w:val="009E7E2A"/>
    <w:rsid w:val="00AA4B1F"/>
    <w:rsid w:val="00B03DA6"/>
    <w:rsid w:val="00B80050"/>
    <w:rsid w:val="00C245E4"/>
    <w:rsid w:val="00CF3DAE"/>
    <w:rsid w:val="00D6748D"/>
    <w:rsid w:val="00E35B04"/>
    <w:rsid w:val="00E60CAE"/>
    <w:rsid w:val="00E71FDB"/>
    <w:rsid w:val="00EF256E"/>
    <w:rsid w:val="00F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21</cp:revision>
  <cp:lastPrinted>2022-04-25T04:35:00Z</cp:lastPrinted>
  <dcterms:created xsi:type="dcterms:W3CDTF">2020-03-12T03:44:00Z</dcterms:created>
  <dcterms:modified xsi:type="dcterms:W3CDTF">2022-06-06T08:44:00Z</dcterms:modified>
</cp:coreProperties>
</file>