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tblInd w:w="-34" w:type="dxa"/>
        <w:tblLook w:val="04A0" w:firstRow="1" w:lastRow="0" w:firstColumn="1" w:lastColumn="0" w:noHBand="0" w:noVBand="1"/>
      </w:tblPr>
      <w:tblGrid>
        <w:gridCol w:w="4253"/>
        <w:gridCol w:w="675"/>
        <w:gridCol w:w="884"/>
        <w:gridCol w:w="4252"/>
      </w:tblGrid>
      <w:tr w:rsidR="00766902" w:rsidRPr="00011E9E" w14:paraId="7BED675B" w14:textId="77777777" w:rsidTr="002B588B">
        <w:tc>
          <w:tcPr>
            <w:tcW w:w="4253" w:type="dxa"/>
            <w:shd w:val="clear" w:color="auto" w:fill="auto"/>
          </w:tcPr>
          <w:p w14:paraId="4D0D4D26" w14:textId="77777777" w:rsidR="00766902" w:rsidRDefault="00766902" w:rsidP="00781396">
            <w:pPr>
              <w:jc w:val="center"/>
              <w:rPr>
                <w:rFonts w:eastAsia="Times New Roman"/>
                <w:lang w:eastAsia="ru-RU"/>
              </w:rPr>
            </w:pPr>
          </w:p>
          <w:p w14:paraId="12559654" w14:textId="77777777" w:rsidR="00766902" w:rsidRPr="00AA579F" w:rsidRDefault="00766902" w:rsidP="00781396">
            <w:pPr>
              <w:jc w:val="center"/>
              <w:rPr>
                <w:rFonts w:eastAsia="Times New Roman"/>
                <w:lang w:val="en-US" w:eastAsia="ru-RU"/>
              </w:rPr>
            </w:pPr>
          </w:p>
          <w:p w14:paraId="7874E117" w14:textId="77777777" w:rsidR="00766902" w:rsidRPr="00011E9E" w:rsidRDefault="00766902" w:rsidP="007813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6EC219F" w14:textId="77777777" w:rsidR="00766902" w:rsidRPr="00011E9E" w:rsidRDefault="00766902" w:rsidP="0078139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11E9E">
              <w:rPr>
                <w:rFonts w:eastAsia="Times New Roman"/>
                <w:b/>
                <w:noProof/>
                <w:lang w:eastAsia="ru-RU"/>
              </w:rPr>
              <w:drawing>
                <wp:inline distT="0" distB="0" distL="0" distR="0" wp14:anchorId="3E0DA22E" wp14:editId="2C13981A">
                  <wp:extent cx="554990" cy="688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1BD2AAC1" w14:textId="77777777" w:rsidR="00766902" w:rsidRPr="00011E9E" w:rsidRDefault="00766902" w:rsidP="0078139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66902" w:rsidRPr="00011E9E" w14:paraId="1C240DC8" w14:textId="77777777" w:rsidTr="002B588B">
        <w:tc>
          <w:tcPr>
            <w:tcW w:w="4928" w:type="dxa"/>
            <w:gridSpan w:val="2"/>
            <w:shd w:val="clear" w:color="auto" w:fill="auto"/>
          </w:tcPr>
          <w:p w14:paraId="5DA30591" w14:textId="77777777" w:rsidR="00766902" w:rsidRPr="00011E9E" w:rsidRDefault="00766902" w:rsidP="00781396">
            <w:pPr>
              <w:jc w:val="center"/>
              <w:rPr>
                <w:rFonts w:eastAsia="Times New Roman"/>
                <w:lang w:eastAsia="ru-RU"/>
              </w:rPr>
            </w:pPr>
            <w:r w:rsidRPr="00011E9E">
              <w:rPr>
                <w:rFonts w:eastAsia="Times New Roman"/>
                <w:lang w:eastAsia="ru-RU"/>
              </w:rPr>
              <w:t>Российская Федерация</w:t>
            </w:r>
          </w:p>
          <w:p w14:paraId="52198116" w14:textId="77777777" w:rsidR="00766902" w:rsidRPr="00011E9E" w:rsidRDefault="00766902" w:rsidP="00781396">
            <w:pPr>
              <w:jc w:val="center"/>
              <w:rPr>
                <w:rFonts w:eastAsia="Times New Roman"/>
                <w:lang w:eastAsia="ru-RU"/>
              </w:rPr>
            </w:pPr>
            <w:r w:rsidRPr="00011E9E">
              <w:rPr>
                <w:rFonts w:eastAsia="Times New Roman"/>
                <w:lang w:eastAsia="ru-RU"/>
              </w:rPr>
              <w:t xml:space="preserve">Республика Хакасия </w:t>
            </w:r>
          </w:p>
          <w:p w14:paraId="377A1B09" w14:textId="77777777" w:rsidR="00766902" w:rsidRPr="00011E9E" w:rsidRDefault="00766902" w:rsidP="0078139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11E9E">
              <w:rPr>
                <w:rFonts w:eastAsia="Times New Roman"/>
                <w:lang w:eastAsia="ru-RU"/>
              </w:rPr>
              <w:t>Администрация Алтайского района</w:t>
            </w:r>
          </w:p>
        </w:tc>
        <w:tc>
          <w:tcPr>
            <w:tcW w:w="5133" w:type="dxa"/>
            <w:gridSpan w:val="2"/>
            <w:shd w:val="clear" w:color="auto" w:fill="auto"/>
          </w:tcPr>
          <w:p w14:paraId="626BED47" w14:textId="77777777" w:rsidR="00766902" w:rsidRPr="00011E9E" w:rsidRDefault="00766902" w:rsidP="00781396">
            <w:pPr>
              <w:jc w:val="center"/>
              <w:rPr>
                <w:rFonts w:eastAsia="Times New Roman"/>
                <w:lang w:eastAsia="ru-RU"/>
              </w:rPr>
            </w:pPr>
            <w:r w:rsidRPr="00011E9E">
              <w:rPr>
                <w:rFonts w:eastAsia="Times New Roman"/>
                <w:lang w:eastAsia="ru-RU"/>
              </w:rPr>
              <w:t xml:space="preserve">Россия </w:t>
            </w:r>
            <w:proofErr w:type="spellStart"/>
            <w:r w:rsidRPr="00011E9E">
              <w:rPr>
                <w:rFonts w:eastAsia="Times New Roman"/>
                <w:lang w:eastAsia="ru-RU"/>
              </w:rPr>
              <w:t>Федерациязы</w:t>
            </w:r>
            <w:proofErr w:type="spellEnd"/>
          </w:p>
          <w:p w14:paraId="617AA1CB" w14:textId="77777777" w:rsidR="00766902" w:rsidRPr="00011E9E" w:rsidRDefault="00766902" w:rsidP="00781396">
            <w:pPr>
              <w:jc w:val="center"/>
              <w:rPr>
                <w:rFonts w:eastAsia="Times New Roman"/>
                <w:lang w:eastAsia="ru-RU"/>
              </w:rPr>
            </w:pPr>
            <w:r w:rsidRPr="00011E9E">
              <w:rPr>
                <w:rFonts w:eastAsia="Times New Roman"/>
                <w:lang w:eastAsia="ru-RU"/>
              </w:rPr>
              <w:t>Хакас Республика</w:t>
            </w:r>
          </w:p>
          <w:p w14:paraId="389DE341" w14:textId="77777777" w:rsidR="00766902" w:rsidRPr="00011E9E" w:rsidRDefault="00766902" w:rsidP="0078139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11E9E">
              <w:rPr>
                <w:rFonts w:eastAsia="Times New Roman"/>
                <w:lang w:eastAsia="ru-RU"/>
              </w:rPr>
              <w:t xml:space="preserve">Алтай </w:t>
            </w:r>
            <w:proofErr w:type="spellStart"/>
            <w:r w:rsidRPr="00011E9E">
              <w:rPr>
                <w:rFonts w:eastAsia="Times New Roman"/>
                <w:lang w:eastAsia="ru-RU"/>
              </w:rPr>
              <w:t>аймағының</w:t>
            </w:r>
            <w:proofErr w:type="spellEnd"/>
            <w:r w:rsidRPr="00011E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11E9E">
              <w:rPr>
                <w:rFonts w:eastAsia="Times New Roman"/>
                <w:lang w:eastAsia="ru-RU"/>
              </w:rPr>
              <w:t>устағ-пастаа</w:t>
            </w:r>
            <w:proofErr w:type="spellEnd"/>
          </w:p>
        </w:tc>
      </w:tr>
    </w:tbl>
    <w:p w14:paraId="2E316AFA" w14:textId="77777777" w:rsidR="00766902" w:rsidRPr="00011E9E" w:rsidRDefault="00766902" w:rsidP="00766902">
      <w:pPr>
        <w:jc w:val="center"/>
        <w:rPr>
          <w:rFonts w:eastAsia="Times New Roman"/>
          <w:b/>
          <w:lang w:eastAsia="ru-RU"/>
        </w:rPr>
      </w:pPr>
    </w:p>
    <w:p w14:paraId="38E1D0F0" w14:textId="77777777" w:rsidR="00766902" w:rsidRPr="00011E9E" w:rsidRDefault="00766902" w:rsidP="00766902">
      <w:pPr>
        <w:jc w:val="center"/>
        <w:rPr>
          <w:rFonts w:eastAsia="Times New Roman"/>
          <w:b/>
          <w:lang w:eastAsia="ru-RU"/>
        </w:rPr>
      </w:pPr>
      <w:r w:rsidRPr="00011E9E">
        <w:rPr>
          <w:rFonts w:eastAsia="Times New Roman"/>
          <w:b/>
          <w:lang w:eastAsia="ru-RU"/>
        </w:rPr>
        <w:t>ПОСТАНОВЛЕНИЕ</w:t>
      </w:r>
    </w:p>
    <w:p w14:paraId="4A19520A" w14:textId="77777777" w:rsidR="00766902" w:rsidRPr="00011E9E" w:rsidRDefault="00766902" w:rsidP="00766902">
      <w:pPr>
        <w:rPr>
          <w:rFonts w:eastAsia="Times New Roman"/>
          <w:lang w:eastAsia="ru-RU"/>
        </w:rPr>
      </w:pPr>
    </w:p>
    <w:p w14:paraId="486D3514" w14:textId="4250D373" w:rsidR="00766902" w:rsidRPr="00011E9E" w:rsidRDefault="00302F53" w:rsidP="0076690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</w:t>
      </w:r>
      <w:r w:rsidR="009B374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202</w:t>
      </w:r>
      <w:r w:rsidRPr="00C0026F">
        <w:rPr>
          <w:rFonts w:eastAsia="Times New Roman"/>
          <w:lang w:eastAsia="ru-RU"/>
        </w:rPr>
        <w:t>2</w:t>
      </w:r>
      <w:r w:rsidR="00766902" w:rsidRPr="00011E9E">
        <w:rPr>
          <w:rFonts w:eastAsia="Times New Roman"/>
          <w:lang w:eastAsia="ru-RU"/>
        </w:rPr>
        <w:t xml:space="preserve"> </w:t>
      </w:r>
      <w:r w:rsidR="00766902" w:rsidRPr="00011E9E">
        <w:rPr>
          <w:rFonts w:eastAsia="Times New Roman"/>
          <w:lang w:eastAsia="ru-RU"/>
        </w:rPr>
        <w:tab/>
      </w:r>
      <w:r w:rsidR="00766902" w:rsidRPr="00011E9E">
        <w:rPr>
          <w:rFonts w:eastAsia="Times New Roman"/>
          <w:lang w:eastAsia="ru-RU"/>
        </w:rPr>
        <w:tab/>
      </w:r>
      <w:r w:rsidR="00766902" w:rsidRPr="00011E9E">
        <w:rPr>
          <w:rFonts w:eastAsia="Times New Roman"/>
          <w:lang w:eastAsia="ru-RU"/>
        </w:rPr>
        <w:tab/>
      </w:r>
      <w:r w:rsidR="00766902" w:rsidRPr="00011E9E">
        <w:rPr>
          <w:rFonts w:eastAsia="Times New Roman"/>
          <w:lang w:eastAsia="ru-RU"/>
        </w:rPr>
        <w:tab/>
      </w:r>
      <w:r w:rsidR="00766902" w:rsidRPr="00011E9E">
        <w:rPr>
          <w:rFonts w:eastAsia="Times New Roman"/>
          <w:lang w:eastAsia="ru-RU"/>
        </w:rPr>
        <w:tab/>
      </w:r>
      <w:r w:rsidR="00766902" w:rsidRPr="00011E9E">
        <w:rPr>
          <w:rFonts w:eastAsia="Times New Roman"/>
          <w:lang w:eastAsia="ru-RU"/>
        </w:rPr>
        <w:tab/>
      </w:r>
      <w:r w:rsidR="009B3745">
        <w:rPr>
          <w:rFonts w:eastAsia="Times New Roman"/>
          <w:lang w:eastAsia="ru-RU"/>
        </w:rPr>
        <w:t xml:space="preserve">   </w:t>
      </w:r>
      <w:r w:rsidR="00323020">
        <w:rPr>
          <w:rFonts w:eastAsia="Times New Roman"/>
          <w:lang w:eastAsia="ru-RU"/>
        </w:rPr>
        <w:t xml:space="preserve">                              </w:t>
      </w:r>
      <w:r w:rsidR="009B3745">
        <w:rPr>
          <w:rFonts w:eastAsia="Times New Roman"/>
          <w:lang w:eastAsia="ru-RU"/>
        </w:rPr>
        <w:t xml:space="preserve">             </w:t>
      </w:r>
      <w:r w:rsidR="00766902" w:rsidRPr="00011E9E">
        <w:rPr>
          <w:rFonts w:eastAsia="Times New Roman"/>
          <w:lang w:eastAsia="ru-RU"/>
        </w:rPr>
        <w:t>№_____</w:t>
      </w:r>
    </w:p>
    <w:p w14:paraId="209A2C3D" w14:textId="77777777" w:rsidR="00766902" w:rsidRPr="00011E9E" w:rsidRDefault="00766902" w:rsidP="00766902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 Белый Яр</w:t>
      </w:r>
    </w:p>
    <w:p w14:paraId="559FF02F" w14:textId="77777777" w:rsidR="00766902" w:rsidRPr="00011E9E" w:rsidRDefault="00766902" w:rsidP="00766902">
      <w:pPr>
        <w:ind w:right="5810"/>
        <w:jc w:val="both"/>
        <w:rPr>
          <w:rFonts w:eastAsia="Times New Roman"/>
          <w:szCs w:val="20"/>
          <w:lang w:eastAsia="ru-RU"/>
        </w:rPr>
      </w:pPr>
    </w:p>
    <w:p w14:paraId="7D666F51" w14:textId="77777777" w:rsidR="00FD39A3" w:rsidRPr="00FD39A3" w:rsidRDefault="00FD39A3" w:rsidP="00FD39A3">
      <w:pPr>
        <w:ind w:left="142"/>
        <w:rPr>
          <w:rFonts w:eastAsia="Times New Roman"/>
          <w:lang w:eastAsia="x-none"/>
        </w:rPr>
      </w:pPr>
      <w:r w:rsidRPr="00FD39A3">
        <w:rPr>
          <w:rFonts w:eastAsia="Times New Roman"/>
          <w:lang w:eastAsia="x-none"/>
        </w:rPr>
        <w:t>Об установлении публичного сервитута</w:t>
      </w:r>
    </w:p>
    <w:p w14:paraId="43F9A732" w14:textId="77777777" w:rsidR="00766902" w:rsidRPr="001F6583" w:rsidRDefault="00766902" w:rsidP="00766902">
      <w:pPr>
        <w:rPr>
          <w:rFonts w:eastAsia="Times New Roman"/>
          <w:szCs w:val="20"/>
          <w:lang w:eastAsia="ru-RU"/>
        </w:rPr>
      </w:pPr>
    </w:p>
    <w:p w14:paraId="23F1D860" w14:textId="383DA39F" w:rsidR="00381987" w:rsidRDefault="003D387D" w:rsidP="00F449CC">
      <w:pPr>
        <w:ind w:firstLine="708"/>
        <w:jc w:val="both"/>
        <w:rPr>
          <w:rFonts w:eastAsia="Times New Roman"/>
          <w:szCs w:val="20"/>
          <w:lang w:eastAsia="ru-RU"/>
        </w:rPr>
      </w:pPr>
      <w:r w:rsidRPr="003D387D">
        <w:rPr>
          <w:rFonts w:eastAsia="Times New Roman"/>
          <w:szCs w:val="20"/>
          <w:lang w:eastAsia="ru-RU"/>
        </w:rPr>
        <w:t xml:space="preserve">В соответствии со ст. </w:t>
      </w:r>
      <w:r w:rsidR="006F61FF">
        <w:rPr>
          <w:rFonts w:eastAsia="Times New Roman"/>
          <w:szCs w:val="20"/>
          <w:lang w:eastAsia="ru-RU"/>
        </w:rPr>
        <w:t xml:space="preserve">ст. </w:t>
      </w:r>
      <w:r w:rsidRPr="003D387D">
        <w:rPr>
          <w:rFonts w:eastAsia="Times New Roman"/>
          <w:szCs w:val="20"/>
          <w:lang w:eastAsia="ru-RU"/>
        </w:rPr>
        <w:t>23, 39.37-39.50 Земельного кодекса Российской Федерации, п. 2 ст. 3.3 Федерального закона от 25.10.2001 № 137-ФЗ «О введении в действие Земельного кодекса Российской Федерации», приказом Минстроя Российской Федерации от 17.08.1992 № 197 «О типовых правилах охраны коммунальных тепловых сетей», на основании ходатайства филиала «Южно-Сибирская теплосетевая компания» Акционерного общества «Абаканская ТЭЦ», руководствуясь ст.</w:t>
      </w:r>
      <w:r w:rsidR="006F61FF">
        <w:rPr>
          <w:rFonts w:eastAsia="Times New Roman"/>
          <w:szCs w:val="20"/>
          <w:lang w:eastAsia="ru-RU"/>
        </w:rPr>
        <w:t xml:space="preserve"> </w:t>
      </w:r>
      <w:r w:rsidRPr="003D387D">
        <w:rPr>
          <w:rFonts w:eastAsia="Times New Roman"/>
          <w:szCs w:val="20"/>
          <w:lang w:eastAsia="ru-RU"/>
        </w:rPr>
        <w:t>ст. 24, 27 Устава муниципального образования Алтайский район, администрация Алтайского района</w:t>
      </w:r>
    </w:p>
    <w:p w14:paraId="3E92F31A" w14:textId="77777777" w:rsidR="003D387D" w:rsidRPr="001F6583" w:rsidRDefault="003D387D" w:rsidP="00F449CC">
      <w:pPr>
        <w:ind w:firstLine="708"/>
        <w:jc w:val="both"/>
        <w:rPr>
          <w:rFonts w:eastAsia="Times New Roman"/>
          <w:szCs w:val="20"/>
          <w:lang w:eastAsia="ru-RU"/>
        </w:rPr>
      </w:pPr>
    </w:p>
    <w:p w14:paraId="5A46FE0A" w14:textId="77777777" w:rsidR="00766902" w:rsidRPr="001F6583" w:rsidRDefault="00766902" w:rsidP="00766902">
      <w:pPr>
        <w:jc w:val="center"/>
        <w:rPr>
          <w:rFonts w:eastAsia="Times New Roman"/>
          <w:szCs w:val="20"/>
          <w:lang w:eastAsia="ru-RU"/>
        </w:rPr>
      </w:pPr>
      <w:r w:rsidRPr="001F6583">
        <w:rPr>
          <w:rFonts w:eastAsia="Times New Roman"/>
          <w:szCs w:val="20"/>
          <w:lang w:eastAsia="ru-RU"/>
        </w:rPr>
        <w:t>ПОСТАНОВЛЯЕТ:</w:t>
      </w:r>
    </w:p>
    <w:p w14:paraId="708CBE6A" w14:textId="77777777" w:rsidR="00766902" w:rsidRPr="001F6583" w:rsidRDefault="00766902" w:rsidP="00766902">
      <w:pPr>
        <w:jc w:val="center"/>
        <w:rPr>
          <w:rFonts w:eastAsia="Times New Roman"/>
          <w:szCs w:val="20"/>
          <w:lang w:eastAsia="ru-RU"/>
        </w:rPr>
      </w:pPr>
    </w:p>
    <w:p w14:paraId="1686B4E2" w14:textId="4009EBA6" w:rsidR="00B92A07" w:rsidRDefault="00323020" w:rsidP="00323020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 </w:t>
      </w:r>
      <w:r w:rsidR="00D05A75" w:rsidRPr="00D05A75">
        <w:rPr>
          <w:rFonts w:eastAsia="Times New Roman"/>
          <w:szCs w:val="20"/>
          <w:lang w:eastAsia="ru-RU"/>
        </w:rPr>
        <w:t>Установить публичный сервитут</w:t>
      </w:r>
      <w:r w:rsidR="008F07FC">
        <w:rPr>
          <w:rFonts w:eastAsia="Times New Roman"/>
          <w:szCs w:val="20"/>
          <w:lang w:eastAsia="ru-RU"/>
        </w:rPr>
        <w:t xml:space="preserve"> </w:t>
      </w:r>
      <w:r w:rsidR="008F07FC" w:rsidRPr="008F07FC">
        <w:rPr>
          <w:rFonts w:eastAsia="Times New Roman"/>
          <w:szCs w:val="20"/>
          <w:lang w:eastAsia="ru-RU"/>
        </w:rPr>
        <w:t>в целях размещения</w:t>
      </w:r>
      <w:r w:rsidR="00350D71">
        <w:rPr>
          <w:rFonts w:eastAsia="Times New Roman"/>
          <w:szCs w:val="20"/>
          <w:lang w:eastAsia="ru-RU"/>
        </w:rPr>
        <w:t xml:space="preserve"> водовода для</w:t>
      </w:r>
      <w:r>
        <w:rPr>
          <w:rFonts w:eastAsia="Times New Roman"/>
          <w:szCs w:val="20"/>
          <w:lang w:eastAsia="ru-RU"/>
        </w:rPr>
        <w:t> </w:t>
      </w:r>
      <w:r w:rsidR="00350D71">
        <w:rPr>
          <w:rFonts w:eastAsia="Times New Roman"/>
          <w:szCs w:val="20"/>
          <w:lang w:eastAsia="ru-RU"/>
        </w:rPr>
        <w:t xml:space="preserve">подключения к централизованному водоснабжению строящейся </w:t>
      </w:r>
      <w:proofErr w:type="spellStart"/>
      <w:r w:rsidR="00350D71">
        <w:rPr>
          <w:rFonts w:eastAsia="Times New Roman"/>
          <w:szCs w:val="20"/>
          <w:lang w:eastAsia="ru-RU"/>
        </w:rPr>
        <w:t>блочно</w:t>
      </w:r>
      <w:proofErr w:type="spellEnd"/>
      <w:r w:rsidR="00350D71">
        <w:rPr>
          <w:rFonts w:eastAsia="Times New Roman"/>
          <w:szCs w:val="20"/>
          <w:lang w:eastAsia="ru-RU"/>
        </w:rPr>
        <w:t>-модульной котельной</w:t>
      </w:r>
      <w:r w:rsidR="008F07FC">
        <w:rPr>
          <w:rFonts w:eastAsia="Times New Roman"/>
          <w:szCs w:val="20"/>
          <w:lang w:eastAsia="ru-RU"/>
        </w:rPr>
        <w:t xml:space="preserve">, согласно сведениям о границах публичного сервитута </w:t>
      </w:r>
      <w:r w:rsidR="00D05A75" w:rsidRPr="00D05A75">
        <w:rPr>
          <w:rFonts w:eastAsia="Times New Roman"/>
          <w:szCs w:val="20"/>
          <w:lang w:eastAsia="ru-RU"/>
        </w:rPr>
        <w:t>в</w:t>
      </w:r>
      <w:r>
        <w:rPr>
          <w:rFonts w:eastAsia="Times New Roman"/>
          <w:szCs w:val="20"/>
          <w:lang w:eastAsia="ru-RU"/>
        </w:rPr>
        <w:t> </w:t>
      </w:r>
      <w:r w:rsidR="00D05A75" w:rsidRPr="00D05A75">
        <w:rPr>
          <w:rFonts w:eastAsia="Times New Roman"/>
          <w:szCs w:val="20"/>
          <w:lang w:eastAsia="ru-RU"/>
        </w:rPr>
        <w:t>отношении</w:t>
      </w:r>
      <w:r w:rsidR="008F07FC">
        <w:rPr>
          <w:rFonts w:eastAsia="Times New Roman"/>
          <w:szCs w:val="20"/>
          <w:lang w:eastAsia="ru-RU"/>
        </w:rPr>
        <w:t>:</w:t>
      </w:r>
    </w:p>
    <w:p w14:paraId="724A91E4" w14:textId="0CEE6D04" w:rsidR="008F07FC" w:rsidRDefault="00B92A07" w:rsidP="00323020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</w:t>
      </w:r>
      <w:r w:rsidRPr="00B92A07">
        <w:rPr>
          <w:rFonts w:eastAsia="Times New Roman"/>
          <w:szCs w:val="20"/>
          <w:lang w:eastAsia="ru-RU"/>
        </w:rPr>
        <w:t>) земельного участка, государственная собственность на который не</w:t>
      </w:r>
      <w:r w:rsidR="00323020">
        <w:rPr>
          <w:rFonts w:eastAsia="Times New Roman"/>
          <w:szCs w:val="20"/>
          <w:lang w:eastAsia="ru-RU"/>
        </w:rPr>
        <w:t> </w:t>
      </w:r>
      <w:r w:rsidRPr="00B92A07">
        <w:rPr>
          <w:rFonts w:eastAsia="Times New Roman"/>
          <w:szCs w:val="20"/>
          <w:lang w:eastAsia="ru-RU"/>
        </w:rPr>
        <w:t>разграничена, относящегося к категории земель – зем</w:t>
      </w:r>
      <w:r w:rsidR="00105A96">
        <w:rPr>
          <w:rFonts w:eastAsia="Times New Roman"/>
          <w:szCs w:val="20"/>
          <w:lang w:eastAsia="ru-RU"/>
        </w:rPr>
        <w:t>ли</w:t>
      </w:r>
      <w:r w:rsidRPr="00B92A07">
        <w:rPr>
          <w:rFonts w:eastAsia="Times New Roman"/>
          <w:szCs w:val="20"/>
          <w:lang w:eastAsia="ru-RU"/>
        </w:rPr>
        <w:t xml:space="preserve"> населенных пунктов, площадью 3650 кв. м, с кадастровым </w:t>
      </w:r>
      <w:r w:rsidRPr="00344C9C">
        <w:rPr>
          <w:rFonts w:eastAsia="Times New Roman"/>
          <w:szCs w:val="20"/>
          <w:lang w:eastAsia="ru-RU"/>
        </w:rPr>
        <w:t>номером 19:04:000000:745, расположенного по</w:t>
      </w:r>
      <w:r w:rsidR="00323020">
        <w:rPr>
          <w:rFonts w:eastAsia="Times New Roman"/>
          <w:szCs w:val="20"/>
          <w:lang w:eastAsia="ru-RU"/>
        </w:rPr>
        <w:t> </w:t>
      </w:r>
      <w:r w:rsidRPr="00344C9C">
        <w:rPr>
          <w:rFonts w:eastAsia="Times New Roman"/>
          <w:szCs w:val="20"/>
          <w:lang w:eastAsia="ru-RU"/>
        </w:rPr>
        <w:t>адресу: Российская Федерация, Республика Хакасия, Алтайский район,</w:t>
      </w:r>
      <w:r w:rsidR="00076E8D">
        <w:rPr>
          <w:rFonts w:eastAsia="Times New Roman"/>
          <w:szCs w:val="20"/>
          <w:lang w:eastAsia="ru-RU"/>
        </w:rPr>
        <w:br/>
      </w:r>
      <w:r w:rsidRPr="00344C9C">
        <w:rPr>
          <w:rFonts w:eastAsia="Times New Roman"/>
          <w:szCs w:val="20"/>
          <w:lang w:eastAsia="ru-RU"/>
        </w:rPr>
        <w:t>с. Белый Яр, пер. Садовый, разрешенное использование: земельные участки (территории) общего пользования.</w:t>
      </w:r>
    </w:p>
    <w:p w14:paraId="2AB020EB" w14:textId="25452A4C" w:rsidR="00281062" w:rsidRPr="00344C9C" w:rsidRDefault="00281062" w:rsidP="00323020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2) </w:t>
      </w:r>
      <w:r w:rsidR="005D0851" w:rsidRPr="005D0851">
        <w:rPr>
          <w:rFonts w:eastAsia="Times New Roman"/>
          <w:szCs w:val="20"/>
          <w:lang w:eastAsia="ru-RU"/>
        </w:rPr>
        <w:t>земельного участка, находящегося в муниципальной собственности муниципального образования Белоярский сельсовет Алтайского района Республики Хакасия, относящегося к категории земель – земли населенных пунктов,  площадью 21131 кв. м, с кадастровым номером 19:04:000000:284, расположенного по адресу: Республика Хакасия, Алтайский район, с. Белый Яр, ул. Карла Маркса, разрешенное использование: для эксплуатации автомобильной дороги.</w:t>
      </w:r>
    </w:p>
    <w:p w14:paraId="16713F91" w14:textId="3A118AC8" w:rsidR="00B83E77" w:rsidRPr="00344C9C" w:rsidRDefault="00C75E94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344C9C">
        <w:rPr>
          <w:rFonts w:eastAsia="Times New Roman"/>
          <w:szCs w:val="20"/>
          <w:lang w:eastAsia="ru-RU"/>
        </w:rPr>
        <w:t>3</w:t>
      </w:r>
      <w:r w:rsidR="008F07FC" w:rsidRPr="00344C9C">
        <w:rPr>
          <w:rFonts w:eastAsia="Times New Roman"/>
          <w:szCs w:val="20"/>
          <w:lang w:eastAsia="ru-RU"/>
        </w:rPr>
        <w:t xml:space="preserve">) </w:t>
      </w:r>
      <w:bookmarkStart w:id="0" w:name="_Hlk109037030"/>
      <w:r w:rsidR="00281062" w:rsidRPr="00281062">
        <w:rPr>
          <w:rFonts w:eastAsia="Times New Roman"/>
          <w:szCs w:val="20"/>
          <w:lang w:eastAsia="ru-RU"/>
        </w:rPr>
        <w:t>земельного участка, государственная собственность на который не</w:t>
      </w:r>
      <w:r w:rsidR="00323020">
        <w:rPr>
          <w:rFonts w:eastAsia="Times New Roman"/>
          <w:szCs w:val="20"/>
          <w:lang w:eastAsia="ru-RU"/>
        </w:rPr>
        <w:t> </w:t>
      </w:r>
      <w:r w:rsidR="00281062" w:rsidRPr="00281062">
        <w:rPr>
          <w:rFonts w:eastAsia="Times New Roman"/>
          <w:szCs w:val="20"/>
          <w:lang w:eastAsia="ru-RU"/>
        </w:rPr>
        <w:t>разграничена, относящегося к категории земель – зем</w:t>
      </w:r>
      <w:r w:rsidR="00105A96">
        <w:rPr>
          <w:rFonts w:eastAsia="Times New Roman"/>
          <w:szCs w:val="20"/>
          <w:lang w:eastAsia="ru-RU"/>
        </w:rPr>
        <w:t>ли</w:t>
      </w:r>
      <w:r w:rsidR="00281062" w:rsidRPr="00281062">
        <w:rPr>
          <w:rFonts w:eastAsia="Times New Roman"/>
          <w:szCs w:val="20"/>
          <w:lang w:eastAsia="ru-RU"/>
        </w:rPr>
        <w:t xml:space="preserve"> населенных пунктов, площадью 16075 кв. м, с кадастровым номером 19:04:000000:750, расположенного по</w:t>
      </w:r>
      <w:r w:rsidR="00323020">
        <w:rPr>
          <w:rFonts w:eastAsia="Times New Roman"/>
          <w:szCs w:val="20"/>
          <w:lang w:eastAsia="ru-RU"/>
        </w:rPr>
        <w:t> </w:t>
      </w:r>
      <w:r w:rsidR="00281062" w:rsidRPr="00281062">
        <w:rPr>
          <w:rFonts w:eastAsia="Times New Roman"/>
          <w:szCs w:val="20"/>
          <w:lang w:eastAsia="ru-RU"/>
        </w:rPr>
        <w:t>адресу: Российская Федерация, Республика Хакасия, Алтайский район,</w:t>
      </w:r>
      <w:r w:rsidR="00076E8D">
        <w:rPr>
          <w:rFonts w:eastAsia="Times New Roman"/>
          <w:szCs w:val="20"/>
          <w:lang w:eastAsia="ru-RU"/>
        </w:rPr>
        <w:br/>
      </w:r>
      <w:r w:rsidR="00281062" w:rsidRPr="00281062">
        <w:rPr>
          <w:rFonts w:eastAsia="Times New Roman"/>
          <w:szCs w:val="20"/>
          <w:lang w:eastAsia="ru-RU"/>
        </w:rPr>
        <w:t>с. Белый Яр, ул. Чкалова, разрешенное использование: земельные участки (территории) общего пользования.</w:t>
      </w:r>
    </w:p>
    <w:p w14:paraId="3197EFB5" w14:textId="24876CB8" w:rsidR="00A5307C" w:rsidRDefault="00A5307C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344C9C">
        <w:rPr>
          <w:rFonts w:eastAsia="Times New Roman"/>
          <w:szCs w:val="20"/>
          <w:lang w:eastAsia="ru-RU"/>
        </w:rPr>
        <w:lastRenderedPageBreak/>
        <w:t xml:space="preserve">4) </w:t>
      </w:r>
      <w:r w:rsidR="00105A96" w:rsidRPr="00105A96">
        <w:rPr>
          <w:rFonts w:eastAsia="Times New Roman"/>
          <w:szCs w:val="20"/>
          <w:lang w:eastAsia="ru-RU"/>
        </w:rPr>
        <w:t>земельного участка, находящегося в муниципальной собственности муниципального образования Белоярский сельсовет Алтайского района Республики Хакасия</w:t>
      </w:r>
      <w:r w:rsidR="00FF7DD0">
        <w:rPr>
          <w:rFonts w:eastAsia="Times New Roman"/>
          <w:szCs w:val="20"/>
          <w:lang w:eastAsia="ru-RU"/>
        </w:rPr>
        <w:t xml:space="preserve">, </w:t>
      </w:r>
      <w:r w:rsidR="00105A96" w:rsidRPr="00105A96">
        <w:rPr>
          <w:rFonts w:eastAsia="Times New Roman"/>
          <w:szCs w:val="20"/>
          <w:lang w:eastAsia="ru-RU"/>
        </w:rPr>
        <w:t>и предоставленного в постоянное (бессрочное) пользование администрации Белоярского сельсовета Алтайского района Республики Хакасия, относящегося к категории земель – земли населенных пунктов, площадью 7097 кв. м, с кадастровым номером 19:04:000000:202, расположенного по адресу: Республика Хакасия, Алтайский район, с. Белый Яр, ул. Щетинкина, автодорога, разрешенное использование: для эксплуатации автомобильных дорог.</w:t>
      </w:r>
    </w:p>
    <w:bookmarkEnd w:id="0"/>
    <w:p w14:paraId="1BCCFA55" w14:textId="3FEA63CB" w:rsidR="000516D6" w:rsidRDefault="00A5307C" w:rsidP="00323020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5</w:t>
      </w:r>
      <w:r w:rsidR="000151BE">
        <w:rPr>
          <w:rFonts w:eastAsia="Times New Roman"/>
          <w:szCs w:val="20"/>
          <w:lang w:eastAsia="ru-RU"/>
        </w:rPr>
        <w:t xml:space="preserve">) </w:t>
      </w:r>
      <w:r w:rsidR="00281062" w:rsidRPr="00281062">
        <w:rPr>
          <w:rFonts w:eastAsia="Times New Roman"/>
          <w:szCs w:val="20"/>
          <w:lang w:eastAsia="ru-RU"/>
        </w:rPr>
        <w:t>земельного участка, государственная собственность на который не</w:t>
      </w:r>
      <w:r w:rsidR="00323020">
        <w:rPr>
          <w:rFonts w:eastAsia="Times New Roman"/>
          <w:szCs w:val="20"/>
          <w:lang w:eastAsia="ru-RU"/>
        </w:rPr>
        <w:t> </w:t>
      </w:r>
      <w:r w:rsidR="00281062" w:rsidRPr="00281062">
        <w:rPr>
          <w:rFonts w:eastAsia="Times New Roman"/>
          <w:szCs w:val="20"/>
          <w:lang w:eastAsia="ru-RU"/>
        </w:rPr>
        <w:t>разграничена, относящегося к категории земель – зем</w:t>
      </w:r>
      <w:r w:rsidR="00105A96">
        <w:rPr>
          <w:rFonts w:eastAsia="Times New Roman"/>
          <w:szCs w:val="20"/>
          <w:lang w:eastAsia="ru-RU"/>
        </w:rPr>
        <w:t xml:space="preserve">ли </w:t>
      </w:r>
      <w:r w:rsidR="00281062" w:rsidRPr="00281062">
        <w:rPr>
          <w:rFonts w:eastAsia="Times New Roman"/>
          <w:szCs w:val="20"/>
          <w:lang w:eastAsia="ru-RU"/>
        </w:rPr>
        <w:t>населенных пунктов, площадью 1483 кв. м, с кадастровым номером 19:04:010101:3372, расположенного по</w:t>
      </w:r>
      <w:r w:rsidR="00323020">
        <w:rPr>
          <w:rFonts w:eastAsia="Times New Roman"/>
          <w:szCs w:val="20"/>
          <w:lang w:eastAsia="ru-RU"/>
        </w:rPr>
        <w:t> </w:t>
      </w:r>
      <w:r w:rsidR="00281062" w:rsidRPr="00281062">
        <w:rPr>
          <w:rFonts w:eastAsia="Times New Roman"/>
          <w:szCs w:val="20"/>
          <w:lang w:eastAsia="ru-RU"/>
        </w:rPr>
        <w:t>адресу: Российская Федерация, Республика Хакасия, Алтайский р-н, с Белый Яр, ул. Энергетиков, разрешенное использование: земельные участки (территории) общего пользования.</w:t>
      </w:r>
    </w:p>
    <w:p w14:paraId="4D9CDA02" w14:textId="632703C1" w:rsidR="00281062" w:rsidRDefault="00281062" w:rsidP="00323020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6) </w:t>
      </w:r>
      <w:r w:rsidRPr="00281062">
        <w:rPr>
          <w:rFonts w:eastAsia="Times New Roman"/>
          <w:szCs w:val="20"/>
          <w:lang w:eastAsia="ru-RU"/>
        </w:rPr>
        <w:t>земельного участка, государственная собственность на который не</w:t>
      </w:r>
      <w:r w:rsidR="00323020">
        <w:rPr>
          <w:rFonts w:eastAsia="Times New Roman"/>
          <w:szCs w:val="20"/>
          <w:lang w:eastAsia="ru-RU"/>
        </w:rPr>
        <w:t> </w:t>
      </w:r>
      <w:r w:rsidRPr="00281062">
        <w:rPr>
          <w:rFonts w:eastAsia="Times New Roman"/>
          <w:szCs w:val="20"/>
          <w:lang w:eastAsia="ru-RU"/>
        </w:rPr>
        <w:t xml:space="preserve">разграничена, относящегося к категории земель – земель населенных пунктов, площадью </w:t>
      </w:r>
      <w:r>
        <w:rPr>
          <w:rFonts w:eastAsia="Times New Roman"/>
          <w:szCs w:val="20"/>
          <w:lang w:eastAsia="ru-RU"/>
        </w:rPr>
        <w:t>1708</w:t>
      </w:r>
      <w:r w:rsidRPr="00281062">
        <w:rPr>
          <w:rFonts w:eastAsia="Times New Roman"/>
          <w:szCs w:val="20"/>
          <w:lang w:eastAsia="ru-RU"/>
        </w:rPr>
        <w:t xml:space="preserve"> кв. м, с кадастровым номером 19:04:010101:</w:t>
      </w:r>
      <w:r>
        <w:rPr>
          <w:rFonts w:eastAsia="Times New Roman"/>
          <w:szCs w:val="20"/>
          <w:lang w:eastAsia="ru-RU"/>
        </w:rPr>
        <w:t>3377</w:t>
      </w:r>
      <w:r w:rsidRPr="00281062">
        <w:rPr>
          <w:rFonts w:eastAsia="Times New Roman"/>
          <w:szCs w:val="20"/>
          <w:lang w:eastAsia="ru-RU"/>
        </w:rPr>
        <w:t>, расположенного по</w:t>
      </w:r>
      <w:r w:rsidR="00323020">
        <w:rPr>
          <w:rFonts w:eastAsia="Times New Roman"/>
          <w:szCs w:val="20"/>
          <w:lang w:eastAsia="ru-RU"/>
        </w:rPr>
        <w:t> </w:t>
      </w:r>
      <w:r w:rsidRPr="00281062">
        <w:rPr>
          <w:rFonts w:eastAsia="Times New Roman"/>
          <w:szCs w:val="20"/>
          <w:lang w:eastAsia="ru-RU"/>
        </w:rPr>
        <w:t xml:space="preserve">адресу: Российская Федерация, Республика Хакасия, Алтайский р-н, с Белый Яр, ул. </w:t>
      </w:r>
      <w:r>
        <w:rPr>
          <w:rFonts w:eastAsia="Times New Roman"/>
          <w:szCs w:val="20"/>
          <w:lang w:eastAsia="ru-RU"/>
        </w:rPr>
        <w:t>Луговая</w:t>
      </w:r>
      <w:r w:rsidRPr="00281062">
        <w:rPr>
          <w:rFonts w:eastAsia="Times New Roman"/>
          <w:szCs w:val="20"/>
          <w:lang w:eastAsia="ru-RU"/>
        </w:rPr>
        <w:t>, разрешенное использование: земельные участки (территории) общего пользования.</w:t>
      </w:r>
    </w:p>
    <w:p w14:paraId="16594DEE" w14:textId="5E96A29D" w:rsidR="002773EF" w:rsidRPr="00344C9C" w:rsidRDefault="002773EF" w:rsidP="00323020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7) </w:t>
      </w:r>
      <w:r w:rsidRPr="002773EF">
        <w:rPr>
          <w:rFonts w:eastAsia="Times New Roman"/>
          <w:szCs w:val="20"/>
          <w:lang w:eastAsia="ru-RU"/>
        </w:rPr>
        <w:t xml:space="preserve">земель, государственная собственность на которые не разграничена, относящихся к категории земель населенных пунктов, расположенных в с. Белый Яр, в кадастровых кварталах 19:04:010101, 19:04:010102, общей площадью </w:t>
      </w:r>
      <w:r>
        <w:rPr>
          <w:rFonts w:eastAsia="Times New Roman"/>
          <w:szCs w:val="20"/>
          <w:lang w:eastAsia="ru-RU"/>
        </w:rPr>
        <w:t>11017,74</w:t>
      </w:r>
      <w:r w:rsidRPr="002773EF">
        <w:rPr>
          <w:rFonts w:eastAsia="Times New Roman"/>
          <w:szCs w:val="20"/>
          <w:lang w:eastAsia="ru-RU"/>
        </w:rPr>
        <w:t xml:space="preserve"> </w:t>
      </w:r>
      <w:proofErr w:type="spellStart"/>
      <w:r w:rsidRPr="002773EF">
        <w:rPr>
          <w:rFonts w:eastAsia="Times New Roman"/>
          <w:szCs w:val="20"/>
          <w:lang w:eastAsia="ru-RU"/>
        </w:rPr>
        <w:t>кв.м</w:t>
      </w:r>
      <w:proofErr w:type="spellEnd"/>
      <w:r w:rsidRPr="002773EF">
        <w:rPr>
          <w:rFonts w:eastAsia="Times New Roman"/>
          <w:szCs w:val="20"/>
          <w:lang w:eastAsia="ru-RU"/>
        </w:rPr>
        <w:t>.</w:t>
      </w:r>
    </w:p>
    <w:p w14:paraId="30FDCBE7" w14:textId="6AC7FF31" w:rsidR="008F07FC" w:rsidRDefault="008F07FC" w:rsidP="00323020">
      <w:pPr>
        <w:pStyle w:val="3"/>
        <w:tabs>
          <w:tab w:val="left" w:pos="284"/>
          <w:tab w:val="left" w:pos="1276"/>
          <w:tab w:val="left" w:pos="1418"/>
        </w:tabs>
        <w:spacing w:after="0"/>
        <w:ind w:firstLine="709"/>
        <w:jc w:val="both"/>
        <w:rPr>
          <w:rFonts w:eastAsia="Times New Roman"/>
          <w:sz w:val="26"/>
          <w:szCs w:val="26"/>
          <w:lang w:eastAsia="x-none"/>
        </w:rPr>
      </w:pPr>
      <w:r w:rsidRPr="00344C9C">
        <w:rPr>
          <w:rFonts w:eastAsia="Times New Roman"/>
          <w:sz w:val="26"/>
          <w:szCs w:val="26"/>
          <w:lang w:eastAsia="x-none"/>
        </w:rPr>
        <w:t xml:space="preserve">2. </w:t>
      </w:r>
      <w:r w:rsidR="00830E26" w:rsidRPr="00830E26">
        <w:rPr>
          <w:rFonts w:eastAsia="Times New Roman"/>
          <w:sz w:val="26"/>
          <w:szCs w:val="26"/>
          <w:lang w:eastAsia="x-none"/>
        </w:rPr>
        <w:t>Лицо, в отношении которого принято решение об установлении публичного сервитута (обладатель публичного сервитута): Акционерное общество «Абаканская ТЭЦ» (</w:t>
      </w:r>
      <w:r w:rsidR="002E473F" w:rsidRPr="002E473F">
        <w:rPr>
          <w:rFonts w:eastAsia="Times New Roman"/>
          <w:sz w:val="26"/>
          <w:szCs w:val="26"/>
          <w:lang w:eastAsia="x-none"/>
        </w:rPr>
        <w:t xml:space="preserve">655017, Республика Хакасия, </w:t>
      </w:r>
      <w:proofErr w:type="spellStart"/>
      <w:r w:rsidR="002E473F" w:rsidRPr="002E473F">
        <w:rPr>
          <w:rFonts w:eastAsia="Times New Roman"/>
          <w:sz w:val="26"/>
          <w:szCs w:val="26"/>
          <w:lang w:eastAsia="x-none"/>
        </w:rPr>
        <w:t>г.о</w:t>
      </w:r>
      <w:proofErr w:type="spellEnd"/>
      <w:r w:rsidR="002E473F" w:rsidRPr="002E473F">
        <w:rPr>
          <w:rFonts w:eastAsia="Times New Roman"/>
          <w:sz w:val="26"/>
          <w:szCs w:val="26"/>
          <w:lang w:eastAsia="x-none"/>
        </w:rPr>
        <w:t>. город Абакан</w:t>
      </w:r>
      <w:r w:rsidR="002E473F">
        <w:rPr>
          <w:rFonts w:eastAsia="Times New Roman"/>
          <w:sz w:val="26"/>
          <w:szCs w:val="26"/>
          <w:lang w:eastAsia="x-none"/>
        </w:rPr>
        <w:t xml:space="preserve">, </w:t>
      </w:r>
      <w:r w:rsidR="002E473F" w:rsidRPr="002E473F">
        <w:rPr>
          <w:rFonts w:eastAsia="Times New Roman"/>
          <w:sz w:val="26"/>
          <w:szCs w:val="26"/>
          <w:lang w:eastAsia="x-none"/>
        </w:rPr>
        <w:t>г. Абакан, р-н Абаканской ТЭЦ</w:t>
      </w:r>
      <w:r w:rsidR="00830E26" w:rsidRPr="00830E26">
        <w:rPr>
          <w:rFonts w:eastAsia="Times New Roman"/>
          <w:sz w:val="26"/>
          <w:szCs w:val="26"/>
          <w:lang w:eastAsia="x-none"/>
        </w:rPr>
        <w:t>, ИНН 1900000252, ОГРН 1201900003920).</w:t>
      </w:r>
    </w:p>
    <w:p w14:paraId="7A1D3BBC" w14:textId="6A67A2C7" w:rsidR="00830E26" w:rsidRDefault="00830E26" w:rsidP="00323020">
      <w:pPr>
        <w:pStyle w:val="3"/>
        <w:tabs>
          <w:tab w:val="left" w:pos="284"/>
          <w:tab w:val="left" w:pos="1276"/>
          <w:tab w:val="left" w:pos="1418"/>
        </w:tabs>
        <w:spacing w:after="0"/>
        <w:ind w:firstLine="709"/>
        <w:jc w:val="both"/>
        <w:rPr>
          <w:rFonts w:eastAsia="Times New Roman"/>
          <w:sz w:val="26"/>
          <w:szCs w:val="26"/>
          <w:lang w:eastAsia="x-none"/>
        </w:rPr>
      </w:pPr>
      <w:r>
        <w:rPr>
          <w:rFonts w:eastAsia="Times New Roman"/>
          <w:sz w:val="26"/>
          <w:szCs w:val="26"/>
          <w:lang w:eastAsia="x-none"/>
        </w:rPr>
        <w:t xml:space="preserve">3. </w:t>
      </w:r>
      <w:r w:rsidRPr="00830E26">
        <w:rPr>
          <w:rFonts w:eastAsia="Times New Roman"/>
          <w:sz w:val="26"/>
          <w:szCs w:val="26"/>
          <w:lang w:eastAsia="x-none"/>
        </w:rPr>
        <w:t>Срок публичного сервитута</w:t>
      </w:r>
      <w:r>
        <w:rPr>
          <w:rFonts w:eastAsia="Times New Roman"/>
          <w:sz w:val="26"/>
          <w:szCs w:val="26"/>
          <w:lang w:eastAsia="x-none"/>
        </w:rPr>
        <w:t xml:space="preserve"> </w:t>
      </w:r>
      <w:r w:rsidRPr="00830E26">
        <w:rPr>
          <w:rFonts w:eastAsia="Times New Roman"/>
          <w:sz w:val="26"/>
          <w:szCs w:val="26"/>
          <w:lang w:eastAsia="x-none"/>
        </w:rPr>
        <w:t>15 лет.</w:t>
      </w:r>
    </w:p>
    <w:p w14:paraId="58900437" w14:textId="19FE7FD3" w:rsidR="004B3958" w:rsidRDefault="00830E26" w:rsidP="00323020">
      <w:pPr>
        <w:pStyle w:val="3"/>
        <w:tabs>
          <w:tab w:val="left" w:pos="284"/>
          <w:tab w:val="left" w:pos="1276"/>
          <w:tab w:val="left" w:pos="1418"/>
        </w:tabs>
        <w:spacing w:after="0"/>
        <w:ind w:firstLine="709"/>
        <w:jc w:val="both"/>
        <w:rPr>
          <w:rFonts w:eastAsia="Times New Roman"/>
          <w:sz w:val="26"/>
          <w:szCs w:val="26"/>
          <w:lang w:eastAsia="x-none"/>
        </w:rPr>
      </w:pPr>
      <w:r>
        <w:rPr>
          <w:rFonts w:eastAsia="Times New Roman"/>
          <w:sz w:val="26"/>
          <w:szCs w:val="26"/>
          <w:lang w:eastAsia="x-none"/>
        </w:rPr>
        <w:t xml:space="preserve">4. </w:t>
      </w:r>
      <w:r w:rsidRPr="00830E26">
        <w:rPr>
          <w:rFonts w:eastAsia="Times New Roman"/>
          <w:sz w:val="26"/>
          <w:szCs w:val="26"/>
          <w:lang w:eastAsia="x-none"/>
        </w:rPr>
        <w:t>График проведения работ при осуществлении деятельности, для обеспечения которой устанавливается публичный сервитут:</w:t>
      </w:r>
    </w:p>
    <w:p w14:paraId="644546CD" w14:textId="77777777" w:rsidR="00323020" w:rsidRPr="00830E26" w:rsidRDefault="00323020" w:rsidP="00323020">
      <w:pPr>
        <w:pStyle w:val="3"/>
        <w:tabs>
          <w:tab w:val="left" w:pos="284"/>
          <w:tab w:val="left" w:pos="1276"/>
          <w:tab w:val="left" w:pos="1418"/>
        </w:tabs>
        <w:spacing w:after="0"/>
        <w:ind w:firstLine="709"/>
        <w:jc w:val="both"/>
        <w:rPr>
          <w:rFonts w:eastAsia="Times New Roman"/>
          <w:sz w:val="26"/>
          <w:szCs w:val="26"/>
          <w:lang w:eastAsia="x-non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2"/>
        <w:gridCol w:w="4227"/>
      </w:tblGrid>
      <w:tr w:rsidR="004B3958" w:rsidRPr="004B3958" w14:paraId="665E82D5" w14:textId="77777777" w:rsidTr="004B3958">
        <w:trPr>
          <w:trHeight w:val="450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E8A66" w14:textId="77777777" w:rsidR="004B3958" w:rsidRPr="004B3958" w:rsidRDefault="004B3958" w:rsidP="00323020">
            <w:pPr>
              <w:ind w:firstLine="709"/>
              <w:jc w:val="center"/>
              <w:rPr>
                <w:rFonts w:eastAsia="Times New Roman"/>
                <w:szCs w:val="20"/>
                <w:lang w:eastAsia="ru-RU"/>
              </w:rPr>
            </w:pPr>
            <w:r w:rsidRPr="004B3958">
              <w:rPr>
                <w:rFonts w:eastAsia="Times New Roman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02B6A" w14:textId="77777777" w:rsidR="004B3958" w:rsidRPr="004B3958" w:rsidRDefault="004B3958" w:rsidP="00323020">
            <w:pPr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  <w:r w:rsidRPr="004B3958">
              <w:rPr>
                <w:rFonts w:eastAsia="Times New Roman"/>
                <w:szCs w:val="20"/>
                <w:lang w:eastAsia="ru-RU"/>
              </w:rPr>
              <w:t>01.08.2022 – 15.08.2022</w:t>
            </w:r>
          </w:p>
        </w:tc>
      </w:tr>
      <w:tr w:rsidR="004B3958" w:rsidRPr="004B3958" w14:paraId="2A637AFB" w14:textId="77777777" w:rsidTr="004B3958">
        <w:trPr>
          <w:trHeight w:val="450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E1300" w14:textId="77777777" w:rsidR="004B3958" w:rsidRPr="004B3958" w:rsidRDefault="004B3958" w:rsidP="00323020">
            <w:pPr>
              <w:ind w:firstLine="709"/>
              <w:jc w:val="center"/>
              <w:rPr>
                <w:rFonts w:eastAsia="Times New Roman"/>
                <w:szCs w:val="20"/>
                <w:lang w:eastAsia="ru-RU"/>
              </w:rPr>
            </w:pPr>
            <w:r w:rsidRPr="004B3958">
              <w:rPr>
                <w:rFonts w:eastAsia="Times New Roman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B6E0" w14:textId="77777777" w:rsidR="004B3958" w:rsidRPr="004B3958" w:rsidRDefault="004B3958" w:rsidP="00323020">
            <w:pPr>
              <w:ind w:firstLine="709"/>
              <w:jc w:val="both"/>
              <w:rPr>
                <w:rFonts w:eastAsia="Times New Roman"/>
                <w:szCs w:val="20"/>
                <w:lang w:eastAsia="ru-RU"/>
              </w:rPr>
            </w:pPr>
            <w:r w:rsidRPr="004B3958">
              <w:rPr>
                <w:rFonts w:eastAsia="Times New Roman"/>
                <w:szCs w:val="20"/>
                <w:lang w:eastAsia="ru-RU"/>
              </w:rPr>
              <w:t>16.08.2022 - 15.11.2022</w:t>
            </w:r>
          </w:p>
        </w:tc>
      </w:tr>
      <w:tr w:rsidR="004B3958" w:rsidRPr="004B3958" w14:paraId="27035B27" w14:textId="77777777" w:rsidTr="004B3958">
        <w:trPr>
          <w:trHeight w:val="686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1AD39" w14:textId="77777777" w:rsidR="004B3958" w:rsidRPr="004B3958" w:rsidRDefault="004B3958" w:rsidP="00323020">
            <w:pPr>
              <w:ind w:firstLine="709"/>
              <w:jc w:val="center"/>
              <w:rPr>
                <w:rFonts w:eastAsia="Times New Roman"/>
                <w:szCs w:val="20"/>
                <w:lang w:eastAsia="ru-RU"/>
              </w:rPr>
            </w:pPr>
            <w:r w:rsidRPr="004B3958">
              <w:rPr>
                <w:rFonts w:eastAsia="Times New Roman"/>
                <w:szCs w:val="20"/>
                <w:lang w:eastAsia="ru-RU"/>
              </w:rPr>
              <w:t>Осуществление деятельности по эксплуатации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4CD5" w14:textId="77777777" w:rsidR="004B3958" w:rsidRPr="004B3958" w:rsidRDefault="004B3958" w:rsidP="00323020">
            <w:pPr>
              <w:ind w:firstLine="709"/>
              <w:jc w:val="center"/>
              <w:rPr>
                <w:rFonts w:eastAsia="Times New Roman"/>
                <w:szCs w:val="20"/>
                <w:lang w:eastAsia="ru-RU"/>
              </w:rPr>
            </w:pPr>
            <w:r w:rsidRPr="004B3958">
              <w:rPr>
                <w:rFonts w:eastAsia="Times New Roman"/>
                <w:szCs w:val="20"/>
                <w:lang w:eastAsia="ru-RU"/>
              </w:rPr>
              <w:t>Не позднее срока публичного сервитута</w:t>
            </w:r>
          </w:p>
        </w:tc>
      </w:tr>
    </w:tbl>
    <w:p w14:paraId="20A13A46" w14:textId="77777777" w:rsidR="00323020" w:rsidRDefault="00323020" w:rsidP="00323020">
      <w:pPr>
        <w:ind w:firstLine="709"/>
        <w:jc w:val="both"/>
        <w:rPr>
          <w:rFonts w:eastAsia="Times New Roman"/>
          <w:szCs w:val="20"/>
          <w:lang w:eastAsia="ru-RU"/>
        </w:rPr>
      </w:pPr>
    </w:p>
    <w:p w14:paraId="545E2493" w14:textId="6AF7D885" w:rsidR="00766902" w:rsidRDefault="00830E26" w:rsidP="00323020">
      <w:pPr>
        <w:ind w:firstLine="709"/>
        <w:jc w:val="both"/>
        <w:rPr>
          <w:rFonts w:eastAsia="Times New Roman"/>
          <w:b/>
          <w:bCs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5</w:t>
      </w:r>
      <w:r w:rsidR="004B3958">
        <w:rPr>
          <w:rFonts w:eastAsia="Times New Roman"/>
          <w:szCs w:val="20"/>
          <w:lang w:eastAsia="ru-RU"/>
        </w:rPr>
        <w:t xml:space="preserve">. </w:t>
      </w:r>
      <w:r w:rsidR="00FC5EAF" w:rsidRPr="00FC5EAF">
        <w:rPr>
          <w:rFonts w:eastAsia="Times New Roman"/>
          <w:szCs w:val="20"/>
          <w:lang w:eastAsia="ru-RU"/>
        </w:rPr>
        <w:t xml:space="preserve">Утвердить </w:t>
      </w:r>
      <w:r w:rsidR="00A22EC7">
        <w:rPr>
          <w:rFonts w:eastAsia="Times New Roman"/>
          <w:szCs w:val="20"/>
          <w:lang w:eastAsia="ru-RU"/>
        </w:rPr>
        <w:t xml:space="preserve">схему расположения </w:t>
      </w:r>
      <w:r w:rsidR="00FC5EAF" w:rsidRPr="00FC5EAF">
        <w:rPr>
          <w:rFonts w:eastAsia="Times New Roman"/>
          <w:szCs w:val="20"/>
          <w:lang w:eastAsia="ru-RU"/>
        </w:rPr>
        <w:t>границ</w:t>
      </w:r>
      <w:bookmarkStart w:id="1" w:name="_GoBack"/>
      <w:bookmarkEnd w:id="1"/>
      <w:r w:rsidR="00FC5EAF" w:rsidRPr="00FC5EAF">
        <w:rPr>
          <w:rFonts w:eastAsia="Times New Roman"/>
          <w:szCs w:val="20"/>
          <w:lang w:eastAsia="ru-RU"/>
        </w:rPr>
        <w:t xml:space="preserve"> публичного сервитута согласно сведениям о границах публичного сервитута </w:t>
      </w:r>
      <w:r w:rsidR="00FC5EAF" w:rsidRPr="00344C9C">
        <w:rPr>
          <w:rFonts w:eastAsia="Times New Roman"/>
          <w:szCs w:val="20"/>
          <w:lang w:eastAsia="ru-RU"/>
        </w:rPr>
        <w:t>(</w:t>
      </w:r>
      <w:r w:rsidR="00FF7DD0">
        <w:rPr>
          <w:rFonts w:eastAsia="Times New Roman"/>
          <w:szCs w:val="20"/>
          <w:lang w:eastAsia="ru-RU"/>
        </w:rPr>
        <w:t>п</w:t>
      </w:r>
      <w:r w:rsidR="00FC5EAF" w:rsidRPr="00344C9C">
        <w:rPr>
          <w:rFonts w:eastAsia="Times New Roman"/>
          <w:szCs w:val="20"/>
          <w:lang w:eastAsia="ru-RU"/>
        </w:rPr>
        <w:t>риложение).</w:t>
      </w:r>
    </w:p>
    <w:p w14:paraId="1A397E16" w14:textId="77777777" w:rsidR="00830E26" w:rsidRPr="00830E26" w:rsidRDefault="00830E26" w:rsidP="00323020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6</w:t>
      </w:r>
      <w:r w:rsidR="00E15DFD">
        <w:rPr>
          <w:rFonts w:eastAsia="Times New Roman"/>
          <w:szCs w:val="20"/>
          <w:lang w:eastAsia="ru-RU"/>
        </w:rPr>
        <w:t xml:space="preserve">. </w:t>
      </w:r>
      <w:r w:rsidRPr="00830E26">
        <w:rPr>
          <w:rFonts w:eastAsia="Times New Roman"/>
          <w:szCs w:val="20"/>
          <w:lang w:eastAsia="ru-RU"/>
        </w:rPr>
        <w:t>Обладатель публичного сервитута вправе приступить к осуществлению публичного сервитута</w:t>
      </w:r>
    </w:p>
    <w:p w14:paraId="2AA6C22C" w14:textId="346E0A66" w:rsidR="00830E26" w:rsidRPr="00830E26" w:rsidRDefault="00830E26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830E26">
        <w:rPr>
          <w:rFonts w:eastAsia="Times New Roman"/>
          <w:szCs w:val="20"/>
          <w:lang w:eastAsia="ru-RU"/>
        </w:rPr>
        <w:t>1) в отношении земель и земельных участков, указанных в подпунктах 1</w:t>
      </w:r>
      <w:r w:rsidR="00AB64FB">
        <w:rPr>
          <w:rFonts w:eastAsia="Times New Roman"/>
          <w:szCs w:val="20"/>
          <w:lang w:eastAsia="ru-RU"/>
        </w:rPr>
        <w:t>-3</w:t>
      </w:r>
      <w:r w:rsidRPr="00830E26">
        <w:rPr>
          <w:rFonts w:eastAsia="Times New Roman"/>
          <w:szCs w:val="20"/>
          <w:lang w:eastAsia="ru-RU"/>
        </w:rPr>
        <w:t xml:space="preserve">, </w:t>
      </w:r>
      <w:r w:rsidR="00AB64FB">
        <w:rPr>
          <w:rFonts w:eastAsia="Times New Roman"/>
          <w:szCs w:val="20"/>
          <w:lang w:eastAsia="ru-RU"/>
        </w:rPr>
        <w:t>5-7</w:t>
      </w:r>
      <w:r w:rsidRPr="00830E26">
        <w:rPr>
          <w:rFonts w:eastAsia="Times New Roman"/>
          <w:szCs w:val="20"/>
          <w:lang w:eastAsia="ru-RU"/>
        </w:rPr>
        <w:t xml:space="preserve"> пункта 1 настоящего постановления, со дня внесения сведений о публичном сервитуте в Единый государственный реестр недвижимости, но не ранее даты внесения оплаты за публичный сервитут в порядке, предусмотренном пунктом 7 настоящего постановления;</w:t>
      </w:r>
    </w:p>
    <w:p w14:paraId="770ECD18" w14:textId="20B62E8D" w:rsidR="006E7FC6" w:rsidRDefault="00830E26" w:rsidP="0079362B">
      <w:pPr>
        <w:ind w:firstLine="709"/>
        <w:jc w:val="both"/>
        <w:rPr>
          <w:rFonts w:eastAsia="Times New Roman"/>
          <w:szCs w:val="20"/>
          <w:lang w:eastAsia="ru-RU"/>
        </w:rPr>
      </w:pPr>
      <w:r w:rsidRPr="00830E26">
        <w:rPr>
          <w:rFonts w:eastAsia="Times New Roman"/>
          <w:szCs w:val="20"/>
          <w:lang w:eastAsia="ru-RU"/>
        </w:rPr>
        <w:lastRenderedPageBreak/>
        <w:t>2) в отношении земельн</w:t>
      </w:r>
      <w:r w:rsidR="00AB64FB">
        <w:rPr>
          <w:rFonts w:eastAsia="Times New Roman"/>
          <w:szCs w:val="20"/>
          <w:lang w:eastAsia="ru-RU"/>
        </w:rPr>
        <w:t xml:space="preserve">ого </w:t>
      </w:r>
      <w:r w:rsidRPr="00830E26">
        <w:rPr>
          <w:rFonts w:eastAsia="Times New Roman"/>
          <w:szCs w:val="20"/>
          <w:lang w:eastAsia="ru-RU"/>
        </w:rPr>
        <w:t>участк</w:t>
      </w:r>
      <w:r w:rsidR="00AB64FB">
        <w:rPr>
          <w:rFonts w:eastAsia="Times New Roman"/>
          <w:szCs w:val="20"/>
          <w:lang w:eastAsia="ru-RU"/>
        </w:rPr>
        <w:t>а</w:t>
      </w:r>
      <w:r w:rsidRPr="00830E26">
        <w:rPr>
          <w:rFonts w:eastAsia="Times New Roman"/>
          <w:szCs w:val="20"/>
          <w:lang w:eastAsia="ru-RU"/>
        </w:rPr>
        <w:t>, указанн</w:t>
      </w:r>
      <w:r w:rsidR="00AB64FB">
        <w:rPr>
          <w:rFonts w:eastAsia="Times New Roman"/>
          <w:szCs w:val="20"/>
          <w:lang w:eastAsia="ru-RU"/>
        </w:rPr>
        <w:t>ого</w:t>
      </w:r>
      <w:r w:rsidRPr="00830E26">
        <w:rPr>
          <w:rFonts w:eastAsia="Times New Roman"/>
          <w:szCs w:val="20"/>
          <w:lang w:eastAsia="ru-RU"/>
        </w:rPr>
        <w:t xml:space="preserve"> в подпункт</w:t>
      </w:r>
      <w:r w:rsidR="00AB64FB">
        <w:rPr>
          <w:rFonts w:eastAsia="Times New Roman"/>
          <w:szCs w:val="20"/>
          <w:lang w:eastAsia="ru-RU"/>
        </w:rPr>
        <w:t>е</w:t>
      </w:r>
      <w:r w:rsidRPr="00830E26">
        <w:rPr>
          <w:rFonts w:eastAsia="Times New Roman"/>
          <w:szCs w:val="20"/>
          <w:lang w:eastAsia="ru-RU"/>
        </w:rPr>
        <w:t xml:space="preserve"> </w:t>
      </w:r>
      <w:r w:rsidR="00AB64FB">
        <w:rPr>
          <w:rFonts w:eastAsia="Times New Roman"/>
          <w:szCs w:val="20"/>
          <w:lang w:eastAsia="ru-RU"/>
        </w:rPr>
        <w:t>4</w:t>
      </w:r>
      <w:r w:rsidRPr="00830E26">
        <w:rPr>
          <w:rFonts w:eastAsia="Times New Roman"/>
          <w:szCs w:val="20"/>
          <w:lang w:eastAsia="ru-RU"/>
        </w:rPr>
        <w:t>, пункта 1 настоящего постановления, со дня заключения соглашения об осуществлении публичного сервитута, но не ранее дня внесения сведений о публичном сервитуте в</w:t>
      </w:r>
      <w:r w:rsidR="00323020">
        <w:rPr>
          <w:rFonts w:eastAsia="Times New Roman"/>
          <w:szCs w:val="20"/>
          <w:lang w:eastAsia="ru-RU"/>
        </w:rPr>
        <w:t> </w:t>
      </w:r>
      <w:r w:rsidRPr="00830E26">
        <w:rPr>
          <w:rFonts w:eastAsia="Times New Roman"/>
          <w:szCs w:val="20"/>
          <w:lang w:eastAsia="ru-RU"/>
        </w:rPr>
        <w:t>Единый государственный реестр недвижимости, если иное не предусмотрено пунктами 11, 13 статьи 39.47 Земельного кодекса РФ.</w:t>
      </w:r>
    </w:p>
    <w:p w14:paraId="1943307D" w14:textId="3F779DF6" w:rsidR="00B30B10" w:rsidRPr="00B30B10" w:rsidRDefault="00B30B10" w:rsidP="00323020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7</w:t>
      </w:r>
      <w:r w:rsidR="00397877">
        <w:rPr>
          <w:rFonts w:eastAsia="Times New Roman"/>
          <w:szCs w:val="20"/>
          <w:lang w:eastAsia="ru-RU"/>
        </w:rPr>
        <w:t xml:space="preserve">. </w:t>
      </w:r>
      <w:r w:rsidRPr="00B30B10">
        <w:rPr>
          <w:rFonts w:eastAsia="Times New Roman"/>
          <w:szCs w:val="20"/>
          <w:lang w:eastAsia="ru-RU"/>
        </w:rPr>
        <w:t>Размер платы за земли, государственная собственность на которые не</w:t>
      </w:r>
      <w:r w:rsidR="00323020">
        <w:rPr>
          <w:rFonts w:eastAsia="Times New Roman"/>
          <w:szCs w:val="20"/>
          <w:lang w:eastAsia="ru-RU"/>
        </w:rPr>
        <w:t> </w:t>
      </w:r>
      <w:r w:rsidRPr="00B30B10">
        <w:rPr>
          <w:rFonts w:eastAsia="Times New Roman"/>
          <w:szCs w:val="20"/>
          <w:lang w:eastAsia="ru-RU"/>
        </w:rPr>
        <w:t xml:space="preserve">разграничена, общей площадью </w:t>
      </w:r>
      <w:r w:rsidRPr="0032325C">
        <w:rPr>
          <w:rFonts w:eastAsia="Times New Roman"/>
          <w:szCs w:val="20"/>
          <w:lang w:eastAsia="ru-RU"/>
        </w:rPr>
        <w:t>11017,74 кв. м,</w:t>
      </w:r>
      <w:r w:rsidR="00323020">
        <w:rPr>
          <w:rFonts w:eastAsia="Times New Roman"/>
          <w:szCs w:val="20"/>
          <w:lang w:eastAsia="ru-RU"/>
        </w:rPr>
        <w:t xml:space="preserve"> расположенны</w:t>
      </w:r>
      <w:r w:rsidR="002B588B">
        <w:rPr>
          <w:rFonts w:eastAsia="Times New Roman"/>
          <w:szCs w:val="20"/>
          <w:lang w:eastAsia="ru-RU"/>
        </w:rPr>
        <w:t>е</w:t>
      </w:r>
      <w:r w:rsidR="00323020">
        <w:rPr>
          <w:rFonts w:eastAsia="Times New Roman"/>
          <w:szCs w:val="20"/>
          <w:lang w:eastAsia="ru-RU"/>
        </w:rPr>
        <w:t xml:space="preserve"> в с. Белый Яр, в </w:t>
      </w:r>
      <w:r w:rsidRPr="0032325C">
        <w:rPr>
          <w:rFonts w:eastAsia="Times New Roman"/>
          <w:szCs w:val="20"/>
          <w:lang w:eastAsia="ru-RU"/>
        </w:rPr>
        <w:t>кадастровых кварталах 19:04:010101, 19:04:010102, за весь срок действия публичного сервитута рассчитывается исходя из среднего уровня кадастровой стоимости земельных участков по муниципальному району (городскому округу) и</w:t>
      </w:r>
      <w:r w:rsidR="00323020">
        <w:rPr>
          <w:rFonts w:eastAsia="Times New Roman"/>
          <w:szCs w:val="20"/>
          <w:lang w:eastAsia="ru-RU"/>
        </w:rPr>
        <w:t> </w:t>
      </w:r>
      <w:r w:rsidRPr="0032325C">
        <w:rPr>
          <w:rFonts w:eastAsia="Times New Roman"/>
          <w:szCs w:val="20"/>
          <w:lang w:eastAsia="ru-RU"/>
        </w:rPr>
        <w:t>составляет 7373,18 руб. (</w:t>
      </w:r>
      <w:r>
        <w:rPr>
          <w:rFonts w:eastAsia="Times New Roman"/>
          <w:szCs w:val="20"/>
          <w:lang w:eastAsia="ru-RU"/>
        </w:rPr>
        <w:t>11017,74</w:t>
      </w:r>
      <w:r w:rsidRPr="00B30B10">
        <w:rPr>
          <w:rFonts w:eastAsia="Times New Roman"/>
          <w:szCs w:val="20"/>
          <w:lang w:eastAsia="ru-RU"/>
        </w:rPr>
        <w:t xml:space="preserve"> (S) x 446,14 (СПКС) x 0,01% x 15 лет).</w:t>
      </w:r>
    </w:p>
    <w:p w14:paraId="719D59D2" w14:textId="3DF76E58" w:rsidR="00397877" w:rsidRDefault="00B30B10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B30B10">
        <w:rPr>
          <w:rFonts w:eastAsia="Times New Roman"/>
          <w:szCs w:val="20"/>
          <w:lang w:eastAsia="ru-RU"/>
        </w:rPr>
        <w:t>Размер платы за земельные участки, находящ</w:t>
      </w:r>
      <w:r w:rsidR="003D387D">
        <w:rPr>
          <w:rFonts w:eastAsia="Times New Roman"/>
          <w:szCs w:val="20"/>
          <w:lang w:eastAsia="ru-RU"/>
        </w:rPr>
        <w:t>иеся</w:t>
      </w:r>
      <w:r w:rsidRPr="00B30B10">
        <w:rPr>
          <w:rFonts w:eastAsia="Times New Roman"/>
          <w:szCs w:val="20"/>
          <w:lang w:eastAsia="ru-RU"/>
        </w:rPr>
        <w:t xml:space="preserve"> в государственной или муниципальной собственности и не обремененные правами третьих лиц, устанавливается в размере 0,01 % кадастровой стоимости такого земельного участка за каждый год использования этого земельного участка, но </w:t>
      </w:r>
      <w:r w:rsidR="003D387D">
        <w:rPr>
          <w:rFonts w:eastAsia="Times New Roman"/>
          <w:szCs w:val="20"/>
          <w:lang w:eastAsia="ru-RU"/>
        </w:rPr>
        <w:t xml:space="preserve">не </w:t>
      </w:r>
      <w:r w:rsidR="00F80E8B">
        <w:rPr>
          <w:rFonts w:eastAsia="Times New Roman"/>
          <w:szCs w:val="20"/>
          <w:lang w:eastAsia="ru-RU"/>
        </w:rPr>
        <w:t>более</w:t>
      </w:r>
      <w:r w:rsidRPr="00B30B10">
        <w:rPr>
          <w:rFonts w:eastAsia="Times New Roman"/>
          <w:szCs w:val="20"/>
          <w:lang w:eastAsia="ru-RU"/>
        </w:rPr>
        <w:t xml:space="preserve"> чем 0,1 % кадастровой стоимости земельного участка, обремененного сервитутом, за весь срок сервитута, и составляет:</w:t>
      </w:r>
    </w:p>
    <w:p w14:paraId="4687551E" w14:textId="6A51CE51" w:rsidR="00B30B10" w:rsidRPr="0032325C" w:rsidRDefault="00B30B10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B30B10">
        <w:rPr>
          <w:rFonts w:eastAsia="Times New Roman"/>
          <w:szCs w:val="20"/>
          <w:lang w:eastAsia="ru-RU"/>
        </w:rPr>
        <w:t xml:space="preserve">за часть земельного участка с кадастровым номером 19:04:000000:745 площадью </w:t>
      </w:r>
      <w:r>
        <w:rPr>
          <w:rFonts w:eastAsia="Times New Roman"/>
          <w:szCs w:val="20"/>
          <w:lang w:eastAsia="ru-RU"/>
        </w:rPr>
        <w:t>1962,03</w:t>
      </w:r>
      <w:r w:rsidRPr="00B30B10">
        <w:rPr>
          <w:rFonts w:eastAsia="Times New Roman"/>
          <w:szCs w:val="20"/>
          <w:lang w:eastAsia="ru-RU"/>
        </w:rPr>
        <w:t xml:space="preserve"> </w:t>
      </w:r>
      <w:proofErr w:type="spellStart"/>
      <w:r w:rsidRPr="00B30B10">
        <w:rPr>
          <w:rFonts w:eastAsia="Times New Roman"/>
          <w:szCs w:val="20"/>
          <w:lang w:eastAsia="ru-RU"/>
        </w:rPr>
        <w:t>кв.м</w:t>
      </w:r>
      <w:proofErr w:type="spellEnd"/>
      <w:r w:rsidRPr="00B30B10">
        <w:rPr>
          <w:rFonts w:eastAsia="Times New Roman"/>
          <w:szCs w:val="20"/>
          <w:lang w:eastAsia="ru-RU"/>
        </w:rPr>
        <w:t xml:space="preserve">. составляет </w:t>
      </w:r>
      <w:r w:rsidRPr="0032325C">
        <w:rPr>
          <w:rFonts w:eastAsia="Times New Roman"/>
          <w:szCs w:val="20"/>
          <w:lang w:eastAsia="ru-RU"/>
        </w:rPr>
        <w:t>25,18 руб. (31 238,28 (КС)</w:t>
      </w:r>
      <w:r w:rsidR="00323020">
        <w:rPr>
          <w:rFonts w:eastAsia="Times New Roman"/>
          <w:szCs w:val="20"/>
          <w:lang w:eastAsia="ru-RU"/>
        </w:rPr>
        <w:t xml:space="preserve"> / 3650 (S ЗУ) х 1962,03 (ЧЗУ)</w:t>
      </w:r>
      <w:r w:rsidRPr="0032325C">
        <w:rPr>
          <w:rFonts w:eastAsia="Times New Roman"/>
          <w:szCs w:val="20"/>
          <w:lang w:eastAsia="ru-RU"/>
        </w:rPr>
        <w:t xml:space="preserve"> х 0,01% х 15 лет.).</w:t>
      </w:r>
    </w:p>
    <w:p w14:paraId="27DCEC99" w14:textId="5F64DF2D" w:rsidR="00450BBC" w:rsidRPr="0032325C" w:rsidRDefault="00450BBC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32325C">
        <w:rPr>
          <w:rFonts w:eastAsia="Times New Roman"/>
          <w:szCs w:val="20"/>
          <w:lang w:eastAsia="ru-RU"/>
        </w:rPr>
        <w:t xml:space="preserve">за часть земельного участка с кадастровым номером 19:04:000000:284 площадью </w:t>
      </w:r>
      <w:r w:rsidR="00A1372C" w:rsidRPr="0032325C">
        <w:rPr>
          <w:rFonts w:eastAsia="Times New Roman"/>
          <w:szCs w:val="20"/>
          <w:lang w:eastAsia="ru-RU"/>
        </w:rPr>
        <w:t>53,96</w:t>
      </w:r>
      <w:r w:rsidRPr="0032325C">
        <w:rPr>
          <w:rFonts w:eastAsia="Times New Roman"/>
          <w:szCs w:val="20"/>
          <w:lang w:eastAsia="ru-RU"/>
        </w:rPr>
        <w:t xml:space="preserve"> </w:t>
      </w:r>
      <w:proofErr w:type="spellStart"/>
      <w:r w:rsidRPr="0032325C">
        <w:rPr>
          <w:rFonts w:eastAsia="Times New Roman"/>
          <w:szCs w:val="20"/>
          <w:lang w:eastAsia="ru-RU"/>
        </w:rPr>
        <w:t>кв.м</w:t>
      </w:r>
      <w:proofErr w:type="spellEnd"/>
      <w:r w:rsidRPr="0032325C">
        <w:rPr>
          <w:rFonts w:eastAsia="Times New Roman"/>
          <w:szCs w:val="20"/>
          <w:lang w:eastAsia="ru-RU"/>
        </w:rPr>
        <w:t xml:space="preserve">. составляет </w:t>
      </w:r>
      <w:r w:rsidR="00A1372C" w:rsidRPr="0032325C">
        <w:rPr>
          <w:rFonts w:eastAsia="Times New Roman"/>
          <w:szCs w:val="20"/>
          <w:lang w:eastAsia="ru-RU"/>
        </w:rPr>
        <w:t xml:space="preserve">12,20 </w:t>
      </w:r>
      <w:r w:rsidRPr="0032325C">
        <w:rPr>
          <w:rFonts w:eastAsia="Times New Roman"/>
          <w:szCs w:val="20"/>
          <w:lang w:eastAsia="ru-RU"/>
        </w:rPr>
        <w:t xml:space="preserve">руб. (3 185 498,25 (КС) / 21131 (S ЗУ) х </w:t>
      </w:r>
      <w:r w:rsidR="00A1372C" w:rsidRPr="0032325C">
        <w:rPr>
          <w:rFonts w:eastAsia="Times New Roman"/>
          <w:szCs w:val="20"/>
          <w:lang w:eastAsia="ru-RU"/>
        </w:rPr>
        <w:t>53,96</w:t>
      </w:r>
      <w:r w:rsidR="00323020">
        <w:rPr>
          <w:rFonts w:eastAsia="Times New Roman"/>
          <w:szCs w:val="20"/>
          <w:lang w:eastAsia="ru-RU"/>
        </w:rPr>
        <w:t xml:space="preserve"> (ЧЗУ) </w:t>
      </w:r>
      <w:r w:rsidRPr="0032325C">
        <w:rPr>
          <w:rFonts w:eastAsia="Times New Roman"/>
          <w:szCs w:val="20"/>
          <w:lang w:eastAsia="ru-RU"/>
        </w:rPr>
        <w:t>х 0,01% х 15 лет.)</w:t>
      </w:r>
      <w:r w:rsidR="00A1372C" w:rsidRPr="0032325C">
        <w:rPr>
          <w:rFonts w:eastAsia="Times New Roman"/>
          <w:szCs w:val="20"/>
          <w:lang w:eastAsia="ru-RU"/>
        </w:rPr>
        <w:t>;</w:t>
      </w:r>
    </w:p>
    <w:p w14:paraId="6EDAB435" w14:textId="3BD2B4D0" w:rsidR="00A1372C" w:rsidRPr="0032325C" w:rsidRDefault="00A1372C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32325C">
        <w:rPr>
          <w:rFonts w:eastAsia="Times New Roman"/>
          <w:szCs w:val="20"/>
          <w:lang w:eastAsia="ru-RU"/>
        </w:rPr>
        <w:t xml:space="preserve">за часть земельного участка с кадастровым номером </w:t>
      </w:r>
      <w:r w:rsidR="00323020">
        <w:rPr>
          <w:rFonts w:eastAsia="Times New Roman"/>
          <w:szCs w:val="20"/>
          <w:lang w:eastAsia="ru-RU"/>
        </w:rPr>
        <w:t>19:04:000000:750 площадью 27,38</w:t>
      </w:r>
      <w:r w:rsidRPr="0032325C">
        <w:rPr>
          <w:rFonts w:eastAsia="Times New Roman"/>
          <w:szCs w:val="20"/>
          <w:lang w:eastAsia="ru-RU"/>
        </w:rPr>
        <w:t xml:space="preserve"> </w:t>
      </w:r>
      <w:proofErr w:type="spellStart"/>
      <w:r w:rsidRPr="0032325C">
        <w:rPr>
          <w:rFonts w:eastAsia="Times New Roman"/>
          <w:szCs w:val="20"/>
          <w:lang w:eastAsia="ru-RU"/>
        </w:rPr>
        <w:t>кв.м</w:t>
      </w:r>
      <w:proofErr w:type="spellEnd"/>
      <w:r w:rsidRPr="0032325C">
        <w:rPr>
          <w:rFonts w:eastAsia="Times New Roman"/>
          <w:szCs w:val="20"/>
          <w:lang w:eastAsia="ru-RU"/>
        </w:rPr>
        <w:t>. составляет 0,35 руб. (137 576,82 (КС)</w:t>
      </w:r>
      <w:r w:rsidR="00323020">
        <w:rPr>
          <w:rFonts w:eastAsia="Times New Roman"/>
          <w:szCs w:val="20"/>
          <w:lang w:eastAsia="ru-RU"/>
        </w:rPr>
        <w:t xml:space="preserve"> / 16 075 (S ЗУ) х 27,38 (ЧЗУ)</w:t>
      </w:r>
      <w:r w:rsidRPr="0032325C">
        <w:rPr>
          <w:rFonts w:eastAsia="Times New Roman"/>
          <w:szCs w:val="20"/>
          <w:lang w:eastAsia="ru-RU"/>
        </w:rPr>
        <w:t xml:space="preserve"> х 0,01% х 15 лет.);</w:t>
      </w:r>
    </w:p>
    <w:p w14:paraId="5CD07A2D" w14:textId="1D6F65E2" w:rsidR="00A1372C" w:rsidRPr="0032325C" w:rsidRDefault="00A1372C" w:rsidP="00323020">
      <w:pPr>
        <w:ind w:firstLine="709"/>
        <w:jc w:val="both"/>
        <w:rPr>
          <w:rFonts w:eastAsia="Times New Roman"/>
          <w:szCs w:val="20"/>
          <w:lang w:eastAsia="ru-RU"/>
        </w:rPr>
      </w:pPr>
      <w:bookmarkStart w:id="2" w:name="_Hlk109661230"/>
      <w:r w:rsidRPr="0032325C">
        <w:rPr>
          <w:rFonts w:eastAsia="Times New Roman"/>
          <w:szCs w:val="20"/>
          <w:lang w:eastAsia="ru-RU"/>
        </w:rPr>
        <w:t xml:space="preserve">за часть земельного участка с кадастровым номером 19:04:010101:3372 площадью </w:t>
      </w:r>
      <w:r w:rsidR="00FE04B3" w:rsidRPr="0032325C">
        <w:rPr>
          <w:rFonts w:eastAsia="Times New Roman"/>
          <w:szCs w:val="20"/>
          <w:lang w:eastAsia="ru-RU"/>
        </w:rPr>
        <w:t>78,79</w:t>
      </w:r>
      <w:r w:rsidRPr="0032325C">
        <w:rPr>
          <w:rFonts w:eastAsia="Times New Roman"/>
          <w:szCs w:val="20"/>
          <w:lang w:eastAsia="ru-RU"/>
        </w:rPr>
        <w:t xml:space="preserve"> </w:t>
      </w:r>
      <w:proofErr w:type="spellStart"/>
      <w:r w:rsidRPr="0032325C">
        <w:rPr>
          <w:rFonts w:eastAsia="Times New Roman"/>
          <w:szCs w:val="20"/>
          <w:lang w:eastAsia="ru-RU"/>
        </w:rPr>
        <w:t>кв.м</w:t>
      </w:r>
      <w:proofErr w:type="spellEnd"/>
      <w:r w:rsidRPr="0032325C">
        <w:rPr>
          <w:rFonts w:eastAsia="Times New Roman"/>
          <w:szCs w:val="20"/>
          <w:lang w:eastAsia="ru-RU"/>
        </w:rPr>
        <w:t xml:space="preserve">. составляет </w:t>
      </w:r>
      <w:r w:rsidR="00FE04B3" w:rsidRPr="0032325C">
        <w:rPr>
          <w:rFonts w:eastAsia="Times New Roman"/>
          <w:szCs w:val="20"/>
          <w:lang w:eastAsia="ru-RU"/>
        </w:rPr>
        <w:t xml:space="preserve">1,01 </w:t>
      </w:r>
      <w:r w:rsidRPr="0032325C">
        <w:rPr>
          <w:rFonts w:eastAsia="Times New Roman"/>
          <w:szCs w:val="20"/>
          <w:lang w:eastAsia="ru-RU"/>
        </w:rPr>
        <w:t xml:space="preserve">руб. (12 692,16 (КС) / 1 483 (S ЗУ) х </w:t>
      </w:r>
      <w:r w:rsidR="00FE04B3" w:rsidRPr="0032325C">
        <w:rPr>
          <w:rFonts w:eastAsia="Times New Roman"/>
          <w:szCs w:val="20"/>
          <w:lang w:eastAsia="ru-RU"/>
        </w:rPr>
        <w:t>78,79</w:t>
      </w:r>
      <w:r w:rsidR="00323020">
        <w:rPr>
          <w:rFonts w:eastAsia="Times New Roman"/>
          <w:szCs w:val="20"/>
          <w:lang w:eastAsia="ru-RU"/>
        </w:rPr>
        <w:t xml:space="preserve"> (ЧЗУ)</w:t>
      </w:r>
      <w:r w:rsidRPr="0032325C">
        <w:rPr>
          <w:rFonts w:eastAsia="Times New Roman"/>
          <w:szCs w:val="20"/>
          <w:lang w:eastAsia="ru-RU"/>
        </w:rPr>
        <w:t xml:space="preserve"> х 0,01% х 15 лет.);</w:t>
      </w:r>
    </w:p>
    <w:bookmarkEnd w:id="2"/>
    <w:p w14:paraId="573D2DDE" w14:textId="55A44C2B" w:rsidR="00FE04B3" w:rsidRDefault="00FE04B3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32325C">
        <w:rPr>
          <w:rFonts w:eastAsia="Times New Roman"/>
          <w:szCs w:val="20"/>
          <w:lang w:eastAsia="ru-RU"/>
        </w:rPr>
        <w:t>за часть земельного участка с кадастровым номером 19:04:010101:33</w:t>
      </w:r>
      <w:r w:rsidR="006F03CC" w:rsidRPr="0032325C">
        <w:rPr>
          <w:rFonts w:eastAsia="Times New Roman"/>
          <w:szCs w:val="20"/>
          <w:lang w:eastAsia="ru-RU"/>
        </w:rPr>
        <w:t>77</w:t>
      </w:r>
      <w:r w:rsidRPr="0032325C">
        <w:rPr>
          <w:rFonts w:eastAsia="Times New Roman"/>
          <w:szCs w:val="20"/>
          <w:lang w:eastAsia="ru-RU"/>
        </w:rPr>
        <w:t xml:space="preserve"> площадью 26,94 </w:t>
      </w:r>
      <w:proofErr w:type="spellStart"/>
      <w:r w:rsidRPr="0032325C">
        <w:rPr>
          <w:rFonts w:eastAsia="Times New Roman"/>
          <w:szCs w:val="20"/>
          <w:lang w:eastAsia="ru-RU"/>
        </w:rPr>
        <w:t>кв.м</w:t>
      </w:r>
      <w:proofErr w:type="spellEnd"/>
      <w:r w:rsidRPr="0032325C">
        <w:rPr>
          <w:rFonts w:eastAsia="Times New Roman"/>
          <w:szCs w:val="20"/>
          <w:lang w:eastAsia="ru-RU"/>
        </w:rPr>
        <w:t>. составляет 0,35 руб.</w:t>
      </w:r>
      <w:r w:rsidRPr="00FE04B3">
        <w:rPr>
          <w:rFonts w:eastAsia="Times New Roman"/>
          <w:szCs w:val="20"/>
          <w:lang w:eastAsia="ru-RU"/>
        </w:rPr>
        <w:t xml:space="preserve"> (</w:t>
      </w:r>
      <w:r>
        <w:rPr>
          <w:rFonts w:eastAsia="Times New Roman"/>
          <w:szCs w:val="20"/>
          <w:lang w:eastAsia="ru-RU"/>
        </w:rPr>
        <w:t>14 617,8</w:t>
      </w:r>
      <w:r w:rsidRPr="00FE04B3">
        <w:rPr>
          <w:rFonts w:eastAsia="Times New Roman"/>
          <w:szCs w:val="20"/>
          <w:lang w:eastAsia="ru-RU"/>
        </w:rPr>
        <w:t xml:space="preserve"> (КС) / </w:t>
      </w:r>
      <w:r>
        <w:rPr>
          <w:rFonts w:eastAsia="Times New Roman"/>
          <w:szCs w:val="20"/>
          <w:lang w:eastAsia="ru-RU"/>
        </w:rPr>
        <w:t>1 708</w:t>
      </w:r>
      <w:r w:rsidRPr="00FE04B3">
        <w:rPr>
          <w:rFonts w:eastAsia="Times New Roman"/>
          <w:szCs w:val="20"/>
          <w:lang w:eastAsia="ru-RU"/>
        </w:rPr>
        <w:t xml:space="preserve"> (S ЗУ) х </w:t>
      </w:r>
      <w:r>
        <w:rPr>
          <w:rFonts w:eastAsia="Times New Roman"/>
          <w:szCs w:val="20"/>
          <w:lang w:eastAsia="ru-RU"/>
        </w:rPr>
        <w:t>26,94</w:t>
      </w:r>
      <w:r w:rsidR="00323020">
        <w:rPr>
          <w:rFonts w:eastAsia="Times New Roman"/>
          <w:szCs w:val="20"/>
          <w:lang w:eastAsia="ru-RU"/>
        </w:rPr>
        <w:t xml:space="preserve"> (ЧЗУ) </w:t>
      </w:r>
      <w:r w:rsidR="00076E8D">
        <w:rPr>
          <w:rFonts w:eastAsia="Times New Roman"/>
          <w:szCs w:val="20"/>
          <w:lang w:eastAsia="ru-RU"/>
        </w:rPr>
        <w:t>х 0,01% х 15 лет.).</w:t>
      </w:r>
    </w:p>
    <w:p w14:paraId="3296F5AC" w14:textId="64786174" w:rsidR="00B25039" w:rsidRPr="00B25039" w:rsidRDefault="00076E8D" w:rsidP="00323020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</w:t>
      </w:r>
      <w:r w:rsidR="00B25039" w:rsidRPr="00B25039">
        <w:rPr>
          <w:rFonts w:eastAsia="Times New Roman"/>
          <w:szCs w:val="20"/>
          <w:lang w:eastAsia="ru-RU"/>
        </w:rPr>
        <w:t xml:space="preserve">де: КС </w:t>
      </w:r>
      <w:r w:rsidR="006F61FF">
        <w:rPr>
          <w:rFonts w:eastAsia="Times New Roman"/>
          <w:szCs w:val="20"/>
          <w:lang w:eastAsia="ru-RU"/>
        </w:rPr>
        <w:t>–</w:t>
      </w:r>
      <w:r w:rsidR="00B25039" w:rsidRPr="00B25039">
        <w:rPr>
          <w:rFonts w:eastAsia="Times New Roman"/>
          <w:szCs w:val="20"/>
          <w:lang w:eastAsia="ru-RU"/>
        </w:rPr>
        <w:t xml:space="preserve"> кадастровая стоимость земельного участка;</w:t>
      </w:r>
    </w:p>
    <w:p w14:paraId="645B8719" w14:textId="2E2E22FF" w:rsidR="00B25039" w:rsidRPr="00B25039" w:rsidRDefault="00B25039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B25039">
        <w:rPr>
          <w:rFonts w:eastAsia="Times New Roman"/>
          <w:szCs w:val="20"/>
          <w:lang w:eastAsia="ru-RU"/>
        </w:rPr>
        <w:t xml:space="preserve">СПКС </w:t>
      </w:r>
      <w:r w:rsidR="006F61FF">
        <w:rPr>
          <w:rFonts w:eastAsia="Times New Roman"/>
          <w:szCs w:val="20"/>
          <w:lang w:eastAsia="ru-RU"/>
        </w:rPr>
        <w:t>–</w:t>
      </w:r>
      <w:r w:rsidRPr="00B25039">
        <w:rPr>
          <w:rFonts w:eastAsia="Times New Roman"/>
          <w:szCs w:val="20"/>
          <w:lang w:eastAsia="ru-RU"/>
        </w:rPr>
        <w:t xml:space="preserve"> средний показатель кадастровой стоимости земель, государственная собственность на которые не разграничена, по городскому округу. Значение СПКС определяется в соответствии с Приказом Минимущества Республики Хакасия от</w:t>
      </w:r>
      <w:r w:rsidR="00323020">
        <w:rPr>
          <w:rFonts w:eastAsia="Times New Roman"/>
          <w:szCs w:val="20"/>
          <w:lang w:eastAsia="ru-RU"/>
        </w:rPr>
        <w:t> </w:t>
      </w:r>
      <w:r w:rsidRPr="00B25039">
        <w:rPr>
          <w:rFonts w:eastAsia="Times New Roman"/>
          <w:szCs w:val="20"/>
          <w:lang w:eastAsia="ru-RU"/>
        </w:rPr>
        <w:t>20.11.2020 N 020-149-п;</w:t>
      </w:r>
    </w:p>
    <w:p w14:paraId="265AAC17" w14:textId="15A62434" w:rsidR="00B25039" w:rsidRPr="00B25039" w:rsidRDefault="00B25039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B25039">
        <w:rPr>
          <w:rFonts w:eastAsia="Times New Roman"/>
          <w:szCs w:val="20"/>
          <w:lang w:eastAsia="ru-RU"/>
        </w:rPr>
        <w:t xml:space="preserve">S ЗУ </w:t>
      </w:r>
      <w:r w:rsidR="006F61FF">
        <w:rPr>
          <w:rFonts w:eastAsia="Times New Roman"/>
          <w:szCs w:val="20"/>
          <w:lang w:eastAsia="ru-RU"/>
        </w:rPr>
        <w:t>–</w:t>
      </w:r>
      <w:r w:rsidRPr="00B25039">
        <w:rPr>
          <w:rFonts w:eastAsia="Times New Roman"/>
          <w:szCs w:val="20"/>
          <w:lang w:eastAsia="ru-RU"/>
        </w:rPr>
        <w:t xml:space="preserve"> площадь земельного участка;</w:t>
      </w:r>
    </w:p>
    <w:p w14:paraId="7F88B84E" w14:textId="2AFEFF6D" w:rsidR="00B25039" w:rsidRPr="00B25039" w:rsidRDefault="00B25039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B25039">
        <w:rPr>
          <w:rFonts w:eastAsia="Times New Roman"/>
          <w:szCs w:val="20"/>
          <w:lang w:eastAsia="ru-RU"/>
        </w:rPr>
        <w:t xml:space="preserve">S ЧЗУ </w:t>
      </w:r>
      <w:r w:rsidR="00FF7DD0">
        <w:rPr>
          <w:rFonts w:eastAsia="Times New Roman"/>
          <w:szCs w:val="20"/>
          <w:lang w:eastAsia="ru-RU"/>
        </w:rPr>
        <w:t>–</w:t>
      </w:r>
      <w:r w:rsidRPr="00B25039">
        <w:rPr>
          <w:rFonts w:eastAsia="Times New Roman"/>
          <w:szCs w:val="20"/>
          <w:lang w:eastAsia="ru-RU"/>
        </w:rPr>
        <w:t xml:space="preserve"> площадь</w:t>
      </w:r>
      <w:r w:rsidR="00FF7DD0">
        <w:rPr>
          <w:rFonts w:eastAsia="Times New Roman"/>
          <w:szCs w:val="20"/>
          <w:lang w:eastAsia="ru-RU"/>
        </w:rPr>
        <w:t xml:space="preserve"> </w:t>
      </w:r>
      <w:r w:rsidRPr="00B25039">
        <w:rPr>
          <w:rFonts w:eastAsia="Times New Roman"/>
          <w:szCs w:val="20"/>
          <w:lang w:eastAsia="ru-RU"/>
        </w:rPr>
        <w:t>части земельного участка в установленных границах публичного сервитута.</w:t>
      </w:r>
    </w:p>
    <w:p w14:paraId="5A3BADD0" w14:textId="576BF2BE" w:rsidR="00B25039" w:rsidRDefault="00B25039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B25039">
        <w:rPr>
          <w:rFonts w:eastAsia="Times New Roman"/>
          <w:szCs w:val="20"/>
          <w:lang w:eastAsia="ru-RU"/>
        </w:rPr>
        <w:t>Обладатель публичного сервитута обязан внести плату за публичный сервитут, установленный в отношении земель и земельных участков, находящ</w:t>
      </w:r>
      <w:r w:rsidR="002B588B">
        <w:rPr>
          <w:rFonts w:eastAsia="Times New Roman"/>
          <w:szCs w:val="20"/>
          <w:lang w:eastAsia="ru-RU"/>
        </w:rPr>
        <w:t>их</w:t>
      </w:r>
      <w:r w:rsidRPr="00B25039">
        <w:rPr>
          <w:rFonts w:eastAsia="Times New Roman"/>
          <w:szCs w:val="20"/>
          <w:lang w:eastAsia="ru-RU"/>
        </w:rPr>
        <w:t>ся в</w:t>
      </w:r>
      <w:r w:rsidR="002B588B">
        <w:rPr>
          <w:rFonts w:eastAsia="Times New Roman"/>
          <w:szCs w:val="20"/>
          <w:lang w:eastAsia="ru-RU"/>
        </w:rPr>
        <w:t xml:space="preserve"> </w:t>
      </w:r>
      <w:r w:rsidRPr="00B25039">
        <w:rPr>
          <w:rFonts w:eastAsia="Times New Roman"/>
          <w:szCs w:val="20"/>
          <w:lang w:eastAsia="ru-RU"/>
        </w:rPr>
        <w:t>государственной или муниципальной собственности, единовременным платежом в</w:t>
      </w:r>
      <w:r w:rsidR="00323020">
        <w:rPr>
          <w:rFonts w:eastAsia="Times New Roman"/>
          <w:szCs w:val="20"/>
          <w:lang w:eastAsia="ru-RU"/>
        </w:rPr>
        <w:t> </w:t>
      </w:r>
      <w:r w:rsidRPr="00B25039">
        <w:rPr>
          <w:rFonts w:eastAsia="Times New Roman"/>
          <w:szCs w:val="20"/>
          <w:lang w:eastAsia="ru-RU"/>
        </w:rPr>
        <w:t xml:space="preserve">сумме </w:t>
      </w:r>
      <w:r w:rsidR="002537EC" w:rsidRPr="0032325C">
        <w:rPr>
          <w:rFonts w:eastAsia="Times New Roman"/>
          <w:szCs w:val="20"/>
          <w:lang w:eastAsia="ru-RU"/>
        </w:rPr>
        <w:t>7 412,27</w:t>
      </w:r>
      <w:r w:rsidRPr="0032325C">
        <w:rPr>
          <w:rFonts w:eastAsia="Times New Roman"/>
          <w:szCs w:val="20"/>
          <w:lang w:eastAsia="ru-RU"/>
        </w:rPr>
        <w:t xml:space="preserve"> руб.</w:t>
      </w:r>
      <w:r w:rsidRPr="00B25039">
        <w:rPr>
          <w:rFonts w:eastAsia="Times New Roman"/>
          <w:szCs w:val="20"/>
          <w:lang w:eastAsia="ru-RU"/>
        </w:rPr>
        <w:t xml:space="preserve"> в срок до 30 сентября 2022 года по следующим реквизитам: </w:t>
      </w:r>
      <w:r w:rsidR="002B588B">
        <w:rPr>
          <w:rFonts w:eastAsia="Times New Roman"/>
          <w:szCs w:val="20"/>
          <w:lang w:eastAsia="ru-RU"/>
        </w:rPr>
        <w:t>п</w:t>
      </w:r>
      <w:r w:rsidRPr="00B25039">
        <w:rPr>
          <w:rFonts w:eastAsia="Times New Roman"/>
          <w:szCs w:val="20"/>
          <w:lang w:eastAsia="ru-RU"/>
        </w:rPr>
        <w:t>олучатель</w:t>
      </w:r>
      <w:r w:rsidR="002B588B">
        <w:rPr>
          <w:rFonts w:eastAsia="Times New Roman"/>
          <w:szCs w:val="20"/>
          <w:lang w:eastAsia="ru-RU"/>
        </w:rPr>
        <w:t>:</w:t>
      </w:r>
      <w:r w:rsidRPr="00B25039">
        <w:rPr>
          <w:rFonts w:eastAsia="Times New Roman"/>
          <w:szCs w:val="20"/>
          <w:lang w:eastAsia="ru-RU"/>
        </w:rPr>
        <w:t xml:space="preserve"> УФК по Республике Хакасия (КУМИ МО Алтайский район) ИНН</w:t>
      </w:r>
      <w:r w:rsidR="002B588B">
        <w:rPr>
          <w:rFonts w:eastAsia="Times New Roman"/>
          <w:szCs w:val="20"/>
          <w:lang w:eastAsia="ru-RU"/>
        </w:rPr>
        <w:t> </w:t>
      </w:r>
      <w:r w:rsidRPr="00B25039">
        <w:rPr>
          <w:rFonts w:eastAsia="Times New Roman"/>
          <w:szCs w:val="20"/>
          <w:lang w:eastAsia="ru-RU"/>
        </w:rPr>
        <w:t>1904004226, БИК 019514901, Отделение</w:t>
      </w:r>
      <w:r w:rsidR="00FF7DD0">
        <w:rPr>
          <w:rFonts w:eastAsia="Times New Roman"/>
          <w:szCs w:val="20"/>
          <w:lang w:eastAsia="ru-RU"/>
        </w:rPr>
        <w:t xml:space="preserve"> – </w:t>
      </w:r>
      <w:r w:rsidRPr="00B25039">
        <w:rPr>
          <w:rFonts w:eastAsia="Times New Roman"/>
          <w:szCs w:val="20"/>
          <w:lang w:eastAsia="ru-RU"/>
        </w:rPr>
        <w:t>НБ</w:t>
      </w:r>
      <w:r w:rsidR="00FF7DD0">
        <w:rPr>
          <w:rFonts w:eastAsia="Times New Roman"/>
          <w:szCs w:val="20"/>
          <w:lang w:eastAsia="ru-RU"/>
        </w:rPr>
        <w:t xml:space="preserve"> </w:t>
      </w:r>
      <w:r w:rsidRPr="00B25039">
        <w:rPr>
          <w:rFonts w:eastAsia="Times New Roman"/>
          <w:szCs w:val="20"/>
          <w:lang w:eastAsia="ru-RU"/>
        </w:rPr>
        <w:t>Республика Хакасия // УФК по</w:t>
      </w:r>
      <w:r w:rsidR="00323020">
        <w:rPr>
          <w:rFonts w:eastAsia="Times New Roman"/>
          <w:szCs w:val="20"/>
          <w:lang w:eastAsia="ru-RU"/>
        </w:rPr>
        <w:t> </w:t>
      </w:r>
      <w:r w:rsidRPr="00B25039">
        <w:rPr>
          <w:rFonts w:eastAsia="Times New Roman"/>
          <w:szCs w:val="20"/>
          <w:lang w:eastAsia="ru-RU"/>
        </w:rPr>
        <w:t xml:space="preserve">Республике Хакасия, г. Абакан, ОКТМО 95605410, кор. счет банка </w:t>
      </w:r>
      <w:r w:rsidRPr="00B25039">
        <w:rPr>
          <w:rFonts w:eastAsia="Times New Roman"/>
          <w:szCs w:val="20"/>
          <w:lang w:eastAsia="ru-RU"/>
        </w:rPr>
        <w:lastRenderedPageBreak/>
        <w:t>40102810845370000082, счет контрагента 03100643000000018000, КПП 190401001, КБК 90711105313050000120.</w:t>
      </w:r>
    </w:p>
    <w:p w14:paraId="412FAC6B" w14:textId="43F8EC4B" w:rsidR="0090383C" w:rsidRDefault="0090383C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90383C">
        <w:rPr>
          <w:rFonts w:eastAsia="Times New Roman"/>
          <w:szCs w:val="20"/>
          <w:lang w:eastAsia="ru-RU"/>
        </w:rPr>
        <w:t>Размер платы за публичный сервитут в отношении земельн</w:t>
      </w:r>
      <w:r>
        <w:rPr>
          <w:rFonts w:eastAsia="Times New Roman"/>
          <w:szCs w:val="20"/>
          <w:lang w:eastAsia="ru-RU"/>
        </w:rPr>
        <w:t>ого</w:t>
      </w:r>
      <w:r w:rsidRPr="0090383C">
        <w:rPr>
          <w:rFonts w:eastAsia="Times New Roman"/>
          <w:szCs w:val="20"/>
          <w:lang w:eastAsia="ru-RU"/>
        </w:rPr>
        <w:t xml:space="preserve"> участк</w:t>
      </w:r>
      <w:r>
        <w:rPr>
          <w:rFonts w:eastAsia="Times New Roman"/>
          <w:szCs w:val="20"/>
          <w:lang w:eastAsia="ru-RU"/>
        </w:rPr>
        <w:t>а</w:t>
      </w:r>
      <w:r w:rsidRPr="0090383C">
        <w:rPr>
          <w:rFonts w:eastAsia="Times New Roman"/>
          <w:szCs w:val="20"/>
          <w:lang w:eastAsia="ru-RU"/>
        </w:rPr>
        <w:t>, указанн</w:t>
      </w:r>
      <w:r>
        <w:rPr>
          <w:rFonts w:eastAsia="Times New Roman"/>
          <w:szCs w:val="20"/>
          <w:lang w:eastAsia="ru-RU"/>
        </w:rPr>
        <w:t>ого</w:t>
      </w:r>
      <w:r w:rsidRPr="0090383C">
        <w:rPr>
          <w:rFonts w:eastAsia="Times New Roman"/>
          <w:szCs w:val="20"/>
          <w:lang w:eastAsia="ru-RU"/>
        </w:rPr>
        <w:t xml:space="preserve"> в подпунк</w:t>
      </w:r>
      <w:r>
        <w:rPr>
          <w:rFonts w:eastAsia="Times New Roman"/>
          <w:szCs w:val="20"/>
          <w:lang w:eastAsia="ru-RU"/>
        </w:rPr>
        <w:t xml:space="preserve">те 4 </w:t>
      </w:r>
      <w:r w:rsidRPr="0090383C">
        <w:rPr>
          <w:rFonts w:eastAsia="Times New Roman"/>
          <w:szCs w:val="20"/>
          <w:lang w:eastAsia="ru-RU"/>
        </w:rPr>
        <w:t>пункта 1 настоящего постановления, определяется в</w:t>
      </w:r>
      <w:r w:rsidR="00323020">
        <w:rPr>
          <w:rFonts w:eastAsia="Times New Roman"/>
          <w:szCs w:val="20"/>
          <w:lang w:eastAsia="ru-RU"/>
        </w:rPr>
        <w:t> </w:t>
      </w:r>
      <w:r w:rsidRPr="0090383C">
        <w:rPr>
          <w:rFonts w:eastAsia="Times New Roman"/>
          <w:szCs w:val="20"/>
          <w:lang w:eastAsia="ru-RU"/>
        </w:rPr>
        <w:t>соответствии с Федеральным законом «Об оценочной деятельности в Российской Федерации» и методическими рекомендациями,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 Размер такой платы определяется на дату, предшествующую не более чем на 30 дней дате направления правообладателю земельного участка соглашения об осуществлении публичного сервитута.</w:t>
      </w:r>
    </w:p>
    <w:p w14:paraId="5B98CE4B" w14:textId="634C3EBC" w:rsidR="00EE1D96" w:rsidRDefault="00EE1D96" w:rsidP="006933D1">
      <w:pPr>
        <w:ind w:firstLine="709"/>
        <w:jc w:val="both"/>
        <w:rPr>
          <w:rFonts w:eastAsia="Times New Roman"/>
          <w:szCs w:val="20"/>
          <w:lang w:eastAsia="ru-RU"/>
        </w:rPr>
      </w:pPr>
      <w:r w:rsidRPr="00EE1D96">
        <w:rPr>
          <w:rFonts w:eastAsia="Times New Roman"/>
          <w:szCs w:val="20"/>
          <w:lang w:eastAsia="ru-RU"/>
        </w:rPr>
        <w:t xml:space="preserve">8. </w:t>
      </w:r>
      <w:r w:rsidR="006933D1" w:rsidRPr="006933D1">
        <w:rPr>
          <w:rFonts w:eastAsia="Times New Roman"/>
          <w:szCs w:val="20"/>
          <w:lang w:eastAsia="ru-RU"/>
        </w:rPr>
        <w:t xml:space="preserve">Решение об установлении публичного сервитута принято в соответствии с Проектом планировки территории «Развитие инженерной инфраструктуры </w:t>
      </w:r>
      <w:r w:rsidR="006933D1" w:rsidRPr="006933D1">
        <w:rPr>
          <w:rFonts w:eastAsia="Times New Roman"/>
          <w:szCs w:val="20"/>
          <w:lang w:eastAsia="ru-RU"/>
        </w:rPr>
        <w:br/>
        <w:t xml:space="preserve">с. Белый Яр, в том числе строительство </w:t>
      </w:r>
      <w:proofErr w:type="spellStart"/>
      <w:r w:rsidR="006933D1" w:rsidRPr="006933D1">
        <w:rPr>
          <w:rFonts w:eastAsia="Times New Roman"/>
          <w:szCs w:val="20"/>
          <w:lang w:eastAsia="ru-RU"/>
        </w:rPr>
        <w:t>блочно</w:t>
      </w:r>
      <w:proofErr w:type="spellEnd"/>
      <w:r w:rsidR="006933D1" w:rsidRPr="006933D1">
        <w:rPr>
          <w:rFonts w:eastAsia="Times New Roman"/>
          <w:szCs w:val="20"/>
          <w:lang w:eastAsia="ru-RU"/>
        </w:rPr>
        <w:t xml:space="preserve">-модульной котельной, тепловой сети, водопровода, сетей водоотведения и электроснабжения» и Проектом межевания «Развитие инженерной инфраструктуры с. Белый Яр, в том числе строительство тепловой сети и водопровода», утвержденными постановлением администрации Алтайского района от 13.05.2022 № 304. </w:t>
      </w:r>
    </w:p>
    <w:p w14:paraId="773BD871" w14:textId="1462D6AA" w:rsidR="003B70DC" w:rsidRDefault="003D32FF" w:rsidP="00323020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9</w:t>
      </w:r>
      <w:r w:rsidR="003B70DC">
        <w:rPr>
          <w:rFonts w:eastAsia="Times New Roman"/>
          <w:szCs w:val="20"/>
          <w:lang w:eastAsia="ru-RU"/>
        </w:rPr>
        <w:t xml:space="preserve">. </w:t>
      </w:r>
      <w:r w:rsidR="00EE1D96" w:rsidRPr="00EE1D96">
        <w:rPr>
          <w:rFonts w:eastAsia="Times New Roman"/>
          <w:szCs w:val="20"/>
          <w:lang w:eastAsia="ru-RU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Главного государственного санитарно</w:t>
      </w:r>
      <w:r w:rsidR="00323020">
        <w:rPr>
          <w:rFonts w:eastAsia="Times New Roman"/>
          <w:szCs w:val="20"/>
          <w:lang w:eastAsia="ru-RU"/>
        </w:rPr>
        <w:t xml:space="preserve">го врача РФ от 14.03.2002 </w:t>
      </w:r>
      <w:r w:rsidR="002B588B">
        <w:rPr>
          <w:rFonts w:eastAsia="Times New Roman"/>
          <w:szCs w:val="20"/>
          <w:lang w:eastAsia="ru-RU"/>
        </w:rPr>
        <w:t>№</w:t>
      </w:r>
      <w:r w:rsidR="00323020">
        <w:rPr>
          <w:rFonts w:eastAsia="Times New Roman"/>
          <w:szCs w:val="20"/>
          <w:lang w:eastAsia="ru-RU"/>
        </w:rPr>
        <w:t xml:space="preserve"> 10 «</w:t>
      </w:r>
      <w:r w:rsidR="00EE1D96" w:rsidRPr="00EE1D96">
        <w:rPr>
          <w:rFonts w:eastAsia="Times New Roman"/>
          <w:szCs w:val="20"/>
          <w:lang w:eastAsia="ru-RU"/>
        </w:rPr>
        <w:t>О введении в действие Санитарных правил и нор</w:t>
      </w:r>
      <w:r w:rsidR="00323020">
        <w:rPr>
          <w:rFonts w:eastAsia="Times New Roman"/>
          <w:szCs w:val="20"/>
          <w:lang w:eastAsia="ru-RU"/>
        </w:rPr>
        <w:t>м «</w:t>
      </w:r>
      <w:r w:rsidR="00EE1D96" w:rsidRPr="00EE1D96">
        <w:rPr>
          <w:rFonts w:eastAsia="Times New Roman"/>
          <w:szCs w:val="20"/>
          <w:lang w:eastAsia="ru-RU"/>
        </w:rPr>
        <w:t>Зоны санитарной охраны источников водоснабжения и водопроводов питьевого н</w:t>
      </w:r>
      <w:r w:rsidR="00323020">
        <w:rPr>
          <w:rFonts w:eastAsia="Times New Roman"/>
          <w:szCs w:val="20"/>
          <w:lang w:eastAsia="ru-RU"/>
        </w:rPr>
        <w:t>азначения. СанПиН 2.1.4.1110-02».</w:t>
      </w:r>
    </w:p>
    <w:p w14:paraId="5954D92C" w14:textId="30889F66" w:rsidR="00AD5B69" w:rsidRDefault="00AD5B69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AD5B69">
        <w:rPr>
          <w:rFonts w:eastAsia="Times New Roman"/>
          <w:szCs w:val="20"/>
          <w:lang w:eastAsia="ru-RU"/>
        </w:rPr>
        <w:t>10. Срок, в течение которого использование земельного участка (его части) в</w:t>
      </w:r>
      <w:r w:rsidR="00323020">
        <w:rPr>
          <w:rFonts w:eastAsia="Times New Roman"/>
          <w:szCs w:val="20"/>
          <w:lang w:eastAsia="ru-RU"/>
        </w:rPr>
        <w:t> </w:t>
      </w:r>
      <w:r w:rsidRPr="00AD5B69">
        <w:rPr>
          <w:rFonts w:eastAsia="Times New Roman"/>
          <w:szCs w:val="20"/>
          <w:lang w:eastAsia="ru-RU"/>
        </w:rPr>
        <w:t>соответствии с их разрешенным использованием будет невозможно или существенно затруднено в связи с осуществлением сервитута – 4 месяца.</w:t>
      </w:r>
    </w:p>
    <w:p w14:paraId="23AB4484" w14:textId="3A82FAB8" w:rsidR="00AD5B69" w:rsidRDefault="00AD5B69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AD5B69">
        <w:rPr>
          <w:rFonts w:eastAsia="Times New Roman"/>
          <w:szCs w:val="20"/>
          <w:lang w:eastAsia="ru-RU"/>
        </w:rPr>
        <w:t>11. Публичный сервитут считается установленным со дня внесения сведений о</w:t>
      </w:r>
      <w:r w:rsidR="00323020">
        <w:rPr>
          <w:rFonts w:eastAsia="Times New Roman"/>
          <w:szCs w:val="20"/>
          <w:lang w:eastAsia="ru-RU"/>
        </w:rPr>
        <w:t> </w:t>
      </w:r>
      <w:r w:rsidRPr="00AD5B69">
        <w:rPr>
          <w:rFonts w:eastAsia="Times New Roman"/>
          <w:szCs w:val="20"/>
          <w:lang w:eastAsia="ru-RU"/>
        </w:rPr>
        <w:t>нем в Единый государственный реестр недвижимости.</w:t>
      </w:r>
    </w:p>
    <w:p w14:paraId="559A4454" w14:textId="0AC0DB57" w:rsidR="00AD5B69" w:rsidRPr="00AD5B69" w:rsidRDefault="00AD5B69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AD5B69">
        <w:rPr>
          <w:rFonts w:eastAsia="Times New Roman"/>
          <w:szCs w:val="20"/>
          <w:lang w:eastAsia="ru-RU"/>
        </w:rPr>
        <w:t>12. Обладателю публичного сервитута при пользовании сервитутом:</w:t>
      </w:r>
    </w:p>
    <w:p w14:paraId="1A3C3D29" w14:textId="77929FCE" w:rsidR="00AD5B69" w:rsidRPr="00AD5B69" w:rsidRDefault="00AD5B69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AD5B69">
        <w:rPr>
          <w:rFonts w:eastAsia="Times New Roman"/>
          <w:szCs w:val="20"/>
          <w:lang w:eastAsia="ru-RU"/>
        </w:rPr>
        <w:t>1) привести земельные участки в состояние, пригодные для использования в</w:t>
      </w:r>
      <w:r w:rsidR="00323020">
        <w:rPr>
          <w:rFonts w:eastAsia="Times New Roman"/>
          <w:szCs w:val="20"/>
          <w:lang w:eastAsia="ru-RU"/>
        </w:rPr>
        <w:t> </w:t>
      </w:r>
      <w:r w:rsidRPr="00AD5B69">
        <w:rPr>
          <w:rFonts w:eastAsia="Times New Roman"/>
          <w:szCs w:val="20"/>
          <w:lang w:eastAsia="ru-RU"/>
        </w:rPr>
        <w:t>соответствии с видом разрешенного использования, в соответствии со ст.</w:t>
      </w:r>
      <w:r w:rsidR="006F61FF">
        <w:rPr>
          <w:rFonts w:eastAsia="Times New Roman"/>
          <w:szCs w:val="20"/>
          <w:lang w:eastAsia="ru-RU"/>
        </w:rPr>
        <w:t xml:space="preserve"> ст.</w:t>
      </w:r>
      <w:r w:rsidRPr="00AD5B69">
        <w:rPr>
          <w:rFonts w:eastAsia="Times New Roman"/>
          <w:szCs w:val="20"/>
          <w:lang w:eastAsia="ru-RU"/>
        </w:rPr>
        <w:t xml:space="preserve"> 39.43, 39.50 Земельного кодекса Российской Федерации;</w:t>
      </w:r>
    </w:p>
    <w:p w14:paraId="1402FDED" w14:textId="31543131" w:rsidR="00AD5B69" w:rsidRPr="00AD5B69" w:rsidRDefault="00AD5B69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AD5B69">
        <w:rPr>
          <w:rFonts w:eastAsia="Times New Roman"/>
          <w:szCs w:val="20"/>
          <w:lang w:eastAsia="ru-RU"/>
        </w:rPr>
        <w:t xml:space="preserve">2) соблюдать требования и нормы ст. </w:t>
      </w:r>
      <w:r w:rsidR="006F61FF">
        <w:rPr>
          <w:rFonts w:eastAsia="Times New Roman"/>
          <w:szCs w:val="20"/>
          <w:lang w:eastAsia="ru-RU"/>
        </w:rPr>
        <w:t xml:space="preserve">ст. </w:t>
      </w:r>
      <w:r w:rsidRPr="00AD5B69">
        <w:rPr>
          <w:rFonts w:eastAsia="Times New Roman"/>
          <w:szCs w:val="20"/>
          <w:lang w:eastAsia="ru-RU"/>
        </w:rPr>
        <w:t>39.37-39.50 Земельного кодекса Российской Федерации;</w:t>
      </w:r>
    </w:p>
    <w:p w14:paraId="51D43122" w14:textId="0887F6D7" w:rsidR="00AD5B69" w:rsidRPr="00AD5B69" w:rsidRDefault="00AD5B69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AD5B69">
        <w:rPr>
          <w:rFonts w:eastAsia="Times New Roman"/>
          <w:szCs w:val="20"/>
          <w:lang w:eastAsia="ru-RU"/>
        </w:rPr>
        <w:t>3) соблюдать требования, установленные ст. 36 Федерального закона от</w:t>
      </w:r>
      <w:r w:rsidR="00323020">
        <w:rPr>
          <w:rFonts w:eastAsia="Times New Roman"/>
          <w:szCs w:val="20"/>
          <w:lang w:eastAsia="ru-RU"/>
        </w:rPr>
        <w:t> </w:t>
      </w:r>
      <w:r w:rsidRPr="00AD5B69">
        <w:rPr>
          <w:rFonts w:eastAsia="Times New Roman"/>
          <w:szCs w:val="20"/>
          <w:lang w:eastAsia="ru-RU"/>
        </w:rPr>
        <w:t>25.06.2002 № 73-ФЗ «Об объектах культурного наследия (памятниках истории и</w:t>
      </w:r>
      <w:r w:rsidR="00323020">
        <w:rPr>
          <w:rFonts w:eastAsia="Times New Roman"/>
          <w:szCs w:val="20"/>
          <w:lang w:eastAsia="ru-RU"/>
        </w:rPr>
        <w:t> </w:t>
      </w:r>
      <w:r w:rsidRPr="00AD5B69">
        <w:rPr>
          <w:rFonts w:eastAsia="Times New Roman"/>
          <w:szCs w:val="20"/>
          <w:lang w:eastAsia="ru-RU"/>
        </w:rPr>
        <w:t>культуры) народов Российской Федерации»;</w:t>
      </w:r>
    </w:p>
    <w:p w14:paraId="546DBC7E" w14:textId="302FB350" w:rsidR="00AD5B69" w:rsidRPr="00AD5B69" w:rsidRDefault="00AD5B69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AD5B69">
        <w:rPr>
          <w:rFonts w:eastAsia="Times New Roman"/>
          <w:szCs w:val="20"/>
          <w:lang w:eastAsia="ru-RU"/>
        </w:rPr>
        <w:t xml:space="preserve">4) </w:t>
      </w:r>
      <w:r w:rsidR="0032325C">
        <w:rPr>
          <w:rFonts w:eastAsia="Times New Roman"/>
          <w:szCs w:val="20"/>
          <w:lang w:eastAsia="ru-RU"/>
        </w:rPr>
        <w:t xml:space="preserve">соблюдать </w:t>
      </w:r>
      <w:r w:rsidRPr="00AD5B69">
        <w:rPr>
          <w:rFonts w:eastAsia="Times New Roman"/>
          <w:szCs w:val="20"/>
          <w:lang w:eastAsia="ru-RU"/>
        </w:rPr>
        <w:t>требовани</w:t>
      </w:r>
      <w:r w:rsidR="0032325C">
        <w:rPr>
          <w:rFonts w:eastAsia="Times New Roman"/>
          <w:szCs w:val="20"/>
          <w:lang w:eastAsia="ru-RU"/>
        </w:rPr>
        <w:t xml:space="preserve">я </w:t>
      </w:r>
      <w:r w:rsidR="00EF4C25">
        <w:rPr>
          <w:rFonts w:eastAsia="Times New Roman"/>
          <w:szCs w:val="20"/>
          <w:lang w:eastAsia="ru-RU"/>
        </w:rPr>
        <w:t>п</w:t>
      </w:r>
      <w:r w:rsidR="00AB61E3" w:rsidRPr="00AB61E3">
        <w:rPr>
          <w:rFonts w:eastAsia="Times New Roman"/>
          <w:szCs w:val="20"/>
          <w:lang w:eastAsia="ru-RU"/>
        </w:rPr>
        <w:t>остановлени</w:t>
      </w:r>
      <w:r w:rsidR="00AB61E3">
        <w:rPr>
          <w:rFonts w:eastAsia="Times New Roman"/>
          <w:szCs w:val="20"/>
          <w:lang w:eastAsia="ru-RU"/>
        </w:rPr>
        <w:t>я</w:t>
      </w:r>
      <w:r w:rsidR="00AB61E3" w:rsidRPr="00AB61E3">
        <w:rPr>
          <w:rFonts w:eastAsia="Times New Roman"/>
          <w:szCs w:val="20"/>
          <w:lang w:eastAsia="ru-RU"/>
        </w:rPr>
        <w:t xml:space="preserve"> Главного государственного санитарного врача РФ от 14.03.2002 </w:t>
      </w:r>
      <w:r w:rsidR="002B588B">
        <w:rPr>
          <w:rFonts w:eastAsia="Times New Roman"/>
          <w:szCs w:val="20"/>
          <w:lang w:eastAsia="ru-RU"/>
        </w:rPr>
        <w:t>№</w:t>
      </w:r>
      <w:r w:rsidR="00AB61E3" w:rsidRPr="00AB61E3">
        <w:rPr>
          <w:rFonts w:eastAsia="Times New Roman"/>
          <w:szCs w:val="20"/>
          <w:lang w:eastAsia="ru-RU"/>
        </w:rPr>
        <w:t xml:space="preserve"> 10 </w:t>
      </w:r>
      <w:r w:rsidR="002B588B">
        <w:rPr>
          <w:rFonts w:eastAsia="Times New Roman"/>
          <w:szCs w:val="20"/>
          <w:lang w:eastAsia="ru-RU"/>
        </w:rPr>
        <w:t>«</w:t>
      </w:r>
      <w:r w:rsidR="00AB61E3" w:rsidRPr="00AB61E3">
        <w:rPr>
          <w:rFonts w:eastAsia="Times New Roman"/>
          <w:szCs w:val="20"/>
          <w:lang w:eastAsia="ru-RU"/>
        </w:rPr>
        <w:t xml:space="preserve">О введении в действие Санитарных правил и норм </w:t>
      </w:r>
      <w:r w:rsidR="002B588B">
        <w:rPr>
          <w:rFonts w:eastAsia="Times New Roman"/>
          <w:szCs w:val="20"/>
          <w:lang w:eastAsia="ru-RU"/>
        </w:rPr>
        <w:t>«</w:t>
      </w:r>
      <w:r w:rsidR="00AB61E3" w:rsidRPr="00AB61E3">
        <w:rPr>
          <w:rFonts w:eastAsia="Times New Roman"/>
          <w:szCs w:val="20"/>
          <w:lang w:eastAsia="ru-RU"/>
        </w:rPr>
        <w:t>Зоны санитарной охраны источников водоснабжения и водопроводов питьевого назначения. СанПиН 2.1.4.1110-02</w:t>
      </w:r>
      <w:r w:rsidR="002B588B">
        <w:rPr>
          <w:rFonts w:eastAsia="Times New Roman"/>
          <w:szCs w:val="20"/>
          <w:lang w:eastAsia="ru-RU"/>
        </w:rPr>
        <w:t>»</w:t>
      </w:r>
      <w:r w:rsidR="0032325C">
        <w:rPr>
          <w:rFonts w:eastAsia="Times New Roman"/>
          <w:szCs w:val="20"/>
          <w:lang w:eastAsia="ru-RU"/>
        </w:rPr>
        <w:t>.</w:t>
      </w:r>
    </w:p>
    <w:p w14:paraId="10E51122" w14:textId="77777777" w:rsidR="00AD5B69" w:rsidRPr="00AD5B69" w:rsidRDefault="00AD5B69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AD5B69">
        <w:rPr>
          <w:rFonts w:eastAsia="Times New Roman"/>
          <w:szCs w:val="20"/>
          <w:lang w:eastAsia="ru-RU"/>
        </w:rPr>
        <w:t>13. Комитету по управлению муниципальным имуществом администрации муниципального образования Алтайский район в течение пяти рабочих дней со дня принятия данного решения:</w:t>
      </w:r>
    </w:p>
    <w:p w14:paraId="77B05643" w14:textId="77777777" w:rsidR="00015745" w:rsidRDefault="00015745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015745">
        <w:rPr>
          <w:rFonts w:eastAsia="Times New Roman"/>
          <w:szCs w:val="20"/>
          <w:lang w:eastAsia="ru-RU"/>
        </w:rPr>
        <w:t>разместить данное постановление об установлении публичного сервитута на официальном сайте администрации Алтайского района в информационно-</w:t>
      </w:r>
      <w:r w:rsidRPr="00015745">
        <w:rPr>
          <w:rFonts w:eastAsia="Times New Roman"/>
          <w:szCs w:val="20"/>
          <w:lang w:eastAsia="ru-RU"/>
        </w:rPr>
        <w:lastRenderedPageBreak/>
        <w:t>телекоммуникационной сети «Интернет» по адресу: www.mo-altay.ru, и опубликовать в районной газете «Сельская правда»;</w:t>
      </w:r>
    </w:p>
    <w:p w14:paraId="2457F842" w14:textId="61BF01AE" w:rsidR="00AD5B69" w:rsidRPr="00AD5B69" w:rsidRDefault="00AD5B69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AD5B69">
        <w:rPr>
          <w:rFonts w:eastAsia="Times New Roman"/>
          <w:szCs w:val="20"/>
          <w:lang w:eastAsia="ru-RU"/>
        </w:rPr>
        <w:t xml:space="preserve">направить копию </w:t>
      </w:r>
      <w:r w:rsidR="00EF4C25">
        <w:rPr>
          <w:rFonts w:eastAsia="Times New Roman"/>
          <w:szCs w:val="20"/>
          <w:lang w:eastAsia="ru-RU"/>
        </w:rPr>
        <w:t>постановления</w:t>
      </w:r>
      <w:r w:rsidRPr="00AD5B69">
        <w:rPr>
          <w:rFonts w:eastAsia="Times New Roman"/>
          <w:szCs w:val="20"/>
          <w:lang w:eastAsia="ru-RU"/>
        </w:rPr>
        <w:t xml:space="preserve"> правообладателю земельных участков, в</w:t>
      </w:r>
      <w:r w:rsidR="0000684F">
        <w:rPr>
          <w:rFonts w:eastAsia="Times New Roman"/>
          <w:szCs w:val="20"/>
          <w:lang w:eastAsia="ru-RU"/>
        </w:rPr>
        <w:t> </w:t>
      </w:r>
      <w:r w:rsidRPr="00AD5B69">
        <w:rPr>
          <w:rFonts w:eastAsia="Times New Roman"/>
          <w:szCs w:val="20"/>
          <w:lang w:eastAsia="ru-RU"/>
        </w:rPr>
        <w:t>отношении которых принято решение об установлении публичного сервитута;</w:t>
      </w:r>
    </w:p>
    <w:p w14:paraId="5DDBD36B" w14:textId="7BB7A940" w:rsidR="00AD5B69" w:rsidRPr="00AD5B69" w:rsidRDefault="00AD5B69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AD5B69">
        <w:rPr>
          <w:rFonts w:eastAsia="Times New Roman"/>
          <w:szCs w:val="20"/>
          <w:lang w:eastAsia="ru-RU"/>
        </w:rPr>
        <w:t xml:space="preserve">направить копию </w:t>
      </w:r>
      <w:r w:rsidR="00EF4C25">
        <w:rPr>
          <w:rFonts w:eastAsia="Times New Roman"/>
          <w:szCs w:val="20"/>
          <w:lang w:eastAsia="ru-RU"/>
        </w:rPr>
        <w:t>постановления</w:t>
      </w:r>
      <w:r w:rsidRPr="00AD5B69">
        <w:rPr>
          <w:rFonts w:eastAsia="Times New Roman"/>
          <w:szCs w:val="20"/>
          <w:lang w:eastAsia="ru-RU"/>
        </w:rPr>
        <w:t xml:space="preserve"> об установлении публичного сервитута и</w:t>
      </w:r>
      <w:r w:rsidR="0000684F">
        <w:rPr>
          <w:rFonts w:eastAsia="Times New Roman"/>
          <w:szCs w:val="20"/>
          <w:lang w:eastAsia="ru-RU"/>
        </w:rPr>
        <w:t> </w:t>
      </w:r>
      <w:r w:rsidRPr="00AD5B69">
        <w:rPr>
          <w:rFonts w:eastAsia="Times New Roman"/>
          <w:szCs w:val="20"/>
          <w:lang w:eastAsia="ru-RU"/>
        </w:rPr>
        <w:t>описание местоположения границ публичного сервитута в Управление Федеральной службы государственной регистрации, кадастра и картографии по</w:t>
      </w:r>
      <w:r w:rsidR="0000684F">
        <w:rPr>
          <w:rFonts w:eastAsia="Times New Roman"/>
          <w:szCs w:val="20"/>
          <w:lang w:eastAsia="ru-RU"/>
        </w:rPr>
        <w:t> </w:t>
      </w:r>
      <w:r w:rsidRPr="00AD5B69">
        <w:rPr>
          <w:rFonts w:eastAsia="Times New Roman"/>
          <w:szCs w:val="20"/>
          <w:lang w:eastAsia="ru-RU"/>
        </w:rPr>
        <w:t>Республике Хакасия;</w:t>
      </w:r>
    </w:p>
    <w:p w14:paraId="554A88BC" w14:textId="1C010A85" w:rsidR="00AD5B69" w:rsidRPr="00AD5B69" w:rsidRDefault="00AD5B69" w:rsidP="00323020">
      <w:pPr>
        <w:ind w:firstLine="709"/>
        <w:jc w:val="both"/>
        <w:rPr>
          <w:rFonts w:eastAsia="Times New Roman"/>
          <w:szCs w:val="20"/>
          <w:lang w:eastAsia="ru-RU"/>
        </w:rPr>
      </w:pPr>
      <w:r w:rsidRPr="00AD5B69">
        <w:rPr>
          <w:rFonts w:eastAsia="Times New Roman"/>
          <w:szCs w:val="20"/>
          <w:lang w:eastAsia="ru-RU"/>
        </w:rPr>
        <w:t>направить обладателю публичного сервитута копию постановления об</w:t>
      </w:r>
      <w:r w:rsidR="0000684F">
        <w:rPr>
          <w:rFonts w:eastAsia="Times New Roman"/>
          <w:szCs w:val="20"/>
          <w:lang w:eastAsia="ru-RU"/>
        </w:rPr>
        <w:t> </w:t>
      </w:r>
      <w:r w:rsidRPr="00AD5B69">
        <w:rPr>
          <w:rFonts w:eastAsia="Times New Roman"/>
          <w:szCs w:val="20"/>
          <w:lang w:eastAsia="ru-RU"/>
        </w:rPr>
        <w:t>установлении публичного сервитута, сведения о лицах, являющихся правообладателями земельного участка, способах связи с ними, копии документов, подтверждающих права указанных лиц на земельный участок.</w:t>
      </w:r>
    </w:p>
    <w:p w14:paraId="083CAA33" w14:textId="77777777" w:rsidR="00AD5B69" w:rsidRPr="00AD5B69" w:rsidRDefault="00AD5B69" w:rsidP="00AD5B69">
      <w:pPr>
        <w:ind w:firstLine="567"/>
        <w:jc w:val="both"/>
        <w:rPr>
          <w:rFonts w:eastAsia="Times New Roman"/>
          <w:szCs w:val="20"/>
          <w:lang w:eastAsia="ru-RU"/>
        </w:rPr>
      </w:pPr>
    </w:p>
    <w:p w14:paraId="1A5A0986" w14:textId="77777777" w:rsidR="00AD5B69" w:rsidRPr="00AD5B69" w:rsidRDefault="00AD5B69" w:rsidP="00AD5B69">
      <w:pPr>
        <w:ind w:firstLine="567"/>
        <w:jc w:val="both"/>
        <w:rPr>
          <w:rFonts w:eastAsia="Times New Roman"/>
          <w:szCs w:val="20"/>
          <w:lang w:eastAsia="ru-RU"/>
        </w:rPr>
      </w:pPr>
    </w:p>
    <w:p w14:paraId="0B2C067E" w14:textId="77777777" w:rsidR="00AD5B69" w:rsidRPr="00AD5B69" w:rsidRDefault="00AD5B69" w:rsidP="00AD5B69">
      <w:pPr>
        <w:ind w:firstLine="567"/>
        <w:jc w:val="both"/>
        <w:rPr>
          <w:rFonts w:eastAsia="Times New Roman"/>
          <w:szCs w:val="20"/>
          <w:lang w:eastAsia="ru-RU"/>
        </w:rPr>
      </w:pPr>
    </w:p>
    <w:p w14:paraId="637E9902" w14:textId="6EFD6462" w:rsidR="00AD5B69" w:rsidRPr="00AD5B69" w:rsidRDefault="00AD5B69" w:rsidP="0000684F">
      <w:pPr>
        <w:jc w:val="both"/>
        <w:rPr>
          <w:rFonts w:eastAsia="Times New Roman"/>
          <w:szCs w:val="20"/>
          <w:lang w:eastAsia="ru-RU"/>
        </w:rPr>
      </w:pPr>
      <w:r w:rsidRPr="00AD5B69">
        <w:rPr>
          <w:rFonts w:eastAsia="Times New Roman"/>
          <w:szCs w:val="20"/>
          <w:lang w:eastAsia="ru-RU"/>
        </w:rPr>
        <w:t>Глава Алтайского района</w:t>
      </w:r>
      <w:r w:rsidRPr="00AD5B69"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 xml:space="preserve">                                              </w:t>
      </w:r>
      <w:r w:rsidR="0000684F">
        <w:rPr>
          <w:rFonts w:eastAsia="Times New Roman"/>
          <w:szCs w:val="20"/>
          <w:lang w:eastAsia="ru-RU"/>
        </w:rPr>
        <w:t xml:space="preserve">          </w:t>
      </w:r>
      <w:r>
        <w:rPr>
          <w:rFonts w:eastAsia="Times New Roman"/>
          <w:szCs w:val="20"/>
          <w:lang w:eastAsia="ru-RU"/>
        </w:rPr>
        <w:t xml:space="preserve">                     </w:t>
      </w:r>
      <w:r w:rsidRPr="00AD5B69">
        <w:rPr>
          <w:rFonts w:eastAsia="Times New Roman"/>
          <w:szCs w:val="20"/>
          <w:lang w:eastAsia="ru-RU"/>
        </w:rPr>
        <w:t>Т.Н. Раменская</w:t>
      </w:r>
    </w:p>
    <w:p w14:paraId="31D47890" w14:textId="77777777" w:rsidR="00AD5B69" w:rsidRDefault="00AD5B69" w:rsidP="00EE1D96">
      <w:pPr>
        <w:ind w:firstLine="567"/>
        <w:jc w:val="both"/>
        <w:rPr>
          <w:rFonts w:eastAsia="Times New Roman"/>
          <w:szCs w:val="20"/>
          <w:lang w:eastAsia="ru-RU"/>
        </w:rPr>
      </w:pPr>
    </w:p>
    <w:p w14:paraId="41754DF4" w14:textId="77777777" w:rsidR="00252862" w:rsidRDefault="00252862" w:rsidP="0027092B">
      <w:pPr>
        <w:shd w:val="clear" w:color="auto" w:fill="FFFFFF"/>
        <w:suppressAutoHyphens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78"/>
        <w:tblW w:w="249" w:type="pct"/>
        <w:tblLook w:val="04A0" w:firstRow="1" w:lastRow="0" w:firstColumn="1" w:lastColumn="0" w:noHBand="0" w:noVBand="1"/>
      </w:tblPr>
      <w:tblGrid>
        <w:gridCol w:w="269"/>
        <w:gridCol w:w="222"/>
      </w:tblGrid>
      <w:tr w:rsidR="00877CCD" w:rsidRPr="00877CCD" w14:paraId="58A9A29E" w14:textId="77777777" w:rsidTr="00146809">
        <w:trPr>
          <w:trHeight w:val="276"/>
        </w:trPr>
        <w:tc>
          <w:tcPr>
            <w:tcW w:w="2739" w:type="pct"/>
            <w:shd w:val="clear" w:color="auto" w:fill="auto"/>
          </w:tcPr>
          <w:p w14:paraId="045E1C0C" w14:textId="77777777" w:rsidR="00146809" w:rsidRPr="00877CCD" w:rsidRDefault="00146809" w:rsidP="00146809">
            <w:pPr>
              <w:suppressAutoHyphens/>
              <w:jc w:val="both"/>
              <w:rPr>
                <w:rFonts w:eastAsia="Times New Roman"/>
                <w:lang w:eastAsia="x-none"/>
              </w:rPr>
            </w:pPr>
          </w:p>
          <w:p w14:paraId="03D560AC" w14:textId="77777777" w:rsidR="00877CCD" w:rsidRPr="00877CCD" w:rsidRDefault="00877CCD" w:rsidP="00146809">
            <w:pPr>
              <w:suppressAutoHyphens/>
              <w:jc w:val="both"/>
              <w:rPr>
                <w:rFonts w:eastAsia="Times New Roman"/>
                <w:lang w:eastAsia="x-none"/>
              </w:rPr>
            </w:pPr>
          </w:p>
        </w:tc>
        <w:tc>
          <w:tcPr>
            <w:tcW w:w="2261" w:type="pct"/>
            <w:shd w:val="clear" w:color="auto" w:fill="auto"/>
          </w:tcPr>
          <w:p w14:paraId="2BEA5AC9" w14:textId="77777777" w:rsidR="00877CCD" w:rsidRPr="00877CCD" w:rsidRDefault="00877CCD" w:rsidP="00146809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7ED059D1" w14:textId="77777777" w:rsidR="00877CCD" w:rsidRPr="00877CCD" w:rsidRDefault="00877CCD" w:rsidP="00877CCD">
      <w:pPr>
        <w:rPr>
          <w:rFonts w:ascii="Arial" w:eastAsia="Times New Roman" w:hAnsi="Arial"/>
          <w:vanish/>
          <w:sz w:val="20"/>
          <w:szCs w:val="20"/>
          <w:lang w:eastAsia="ru-RU"/>
        </w:rPr>
      </w:pPr>
    </w:p>
    <w:p w14:paraId="4F5D5FBE" w14:textId="77777777" w:rsidR="00877CCD" w:rsidRDefault="00877CCD" w:rsidP="001F77B0">
      <w:pPr>
        <w:tabs>
          <w:tab w:val="left" w:pos="7655"/>
        </w:tabs>
        <w:jc w:val="both"/>
      </w:pPr>
    </w:p>
    <w:sectPr w:rsidR="00877CCD" w:rsidSect="00323020">
      <w:head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1D8E" w14:textId="77777777" w:rsidR="00251F29" w:rsidRDefault="00251F29" w:rsidP="00022D29">
      <w:r>
        <w:separator/>
      </w:r>
    </w:p>
  </w:endnote>
  <w:endnote w:type="continuationSeparator" w:id="0">
    <w:p w14:paraId="2750EB66" w14:textId="77777777" w:rsidR="00251F29" w:rsidRDefault="00251F29" w:rsidP="0002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994E3" w14:textId="77777777" w:rsidR="00251F29" w:rsidRDefault="00251F29" w:rsidP="00022D29">
      <w:r>
        <w:separator/>
      </w:r>
    </w:p>
  </w:footnote>
  <w:footnote w:type="continuationSeparator" w:id="0">
    <w:p w14:paraId="6D8F1684" w14:textId="77777777" w:rsidR="00251F29" w:rsidRDefault="00251F29" w:rsidP="0002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810469"/>
      <w:docPartObj>
        <w:docPartGallery w:val="Page Numbers (Top of Page)"/>
        <w:docPartUnique/>
      </w:docPartObj>
    </w:sdtPr>
    <w:sdtEndPr/>
    <w:sdtContent>
      <w:p w14:paraId="6E4BFEEF" w14:textId="6C90CC4C" w:rsidR="00022D29" w:rsidRDefault="00022D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E8D">
          <w:rPr>
            <w:noProof/>
          </w:rPr>
          <w:t>5</w:t>
        </w:r>
        <w:r>
          <w:fldChar w:fldCharType="end"/>
        </w:r>
      </w:p>
    </w:sdtContent>
  </w:sdt>
  <w:p w14:paraId="238A1EB0" w14:textId="77777777" w:rsidR="00022D29" w:rsidRDefault="00022D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31"/>
    <w:rsid w:val="000045DA"/>
    <w:rsid w:val="0000684F"/>
    <w:rsid w:val="000151BE"/>
    <w:rsid w:val="00015745"/>
    <w:rsid w:val="00022D29"/>
    <w:rsid w:val="000516D6"/>
    <w:rsid w:val="000613C7"/>
    <w:rsid w:val="00064CC3"/>
    <w:rsid w:val="00076E8D"/>
    <w:rsid w:val="00082EBA"/>
    <w:rsid w:val="000F6457"/>
    <w:rsid w:val="00105A96"/>
    <w:rsid w:val="00114F29"/>
    <w:rsid w:val="001345DD"/>
    <w:rsid w:val="00136E14"/>
    <w:rsid w:val="00146809"/>
    <w:rsid w:val="00157364"/>
    <w:rsid w:val="00162C55"/>
    <w:rsid w:val="0016597E"/>
    <w:rsid w:val="00172C89"/>
    <w:rsid w:val="00172C8C"/>
    <w:rsid w:val="00177108"/>
    <w:rsid w:val="0018367E"/>
    <w:rsid w:val="001C22D9"/>
    <w:rsid w:val="001F77B0"/>
    <w:rsid w:val="00206D38"/>
    <w:rsid w:val="00220F3C"/>
    <w:rsid w:val="002318AB"/>
    <w:rsid w:val="00251F29"/>
    <w:rsid w:val="00252862"/>
    <w:rsid w:val="002537EC"/>
    <w:rsid w:val="00253854"/>
    <w:rsid w:val="002542A4"/>
    <w:rsid w:val="0027092B"/>
    <w:rsid w:val="002773EF"/>
    <w:rsid w:val="00281062"/>
    <w:rsid w:val="00290EBA"/>
    <w:rsid w:val="002B588B"/>
    <w:rsid w:val="002E04B0"/>
    <w:rsid w:val="002E473F"/>
    <w:rsid w:val="00302F53"/>
    <w:rsid w:val="00307309"/>
    <w:rsid w:val="003125B5"/>
    <w:rsid w:val="00323020"/>
    <w:rsid w:val="0032325C"/>
    <w:rsid w:val="00326748"/>
    <w:rsid w:val="0033110D"/>
    <w:rsid w:val="00344C9C"/>
    <w:rsid w:val="00347084"/>
    <w:rsid w:val="00350D71"/>
    <w:rsid w:val="00381987"/>
    <w:rsid w:val="00397877"/>
    <w:rsid w:val="003B70DC"/>
    <w:rsid w:val="003B7939"/>
    <w:rsid w:val="003C35B7"/>
    <w:rsid w:val="003D32FF"/>
    <w:rsid w:val="003D387D"/>
    <w:rsid w:val="003E2BAA"/>
    <w:rsid w:val="003F67A6"/>
    <w:rsid w:val="00424B36"/>
    <w:rsid w:val="00450BBC"/>
    <w:rsid w:val="00451468"/>
    <w:rsid w:val="00462D31"/>
    <w:rsid w:val="00467980"/>
    <w:rsid w:val="004A1A4D"/>
    <w:rsid w:val="004B3958"/>
    <w:rsid w:val="004D0CB2"/>
    <w:rsid w:val="005029B9"/>
    <w:rsid w:val="00514AE6"/>
    <w:rsid w:val="00554E28"/>
    <w:rsid w:val="00563415"/>
    <w:rsid w:val="005666C0"/>
    <w:rsid w:val="005A1267"/>
    <w:rsid w:val="005C5344"/>
    <w:rsid w:val="005D0851"/>
    <w:rsid w:val="006117D2"/>
    <w:rsid w:val="006167E9"/>
    <w:rsid w:val="00625D94"/>
    <w:rsid w:val="00635BD5"/>
    <w:rsid w:val="00661583"/>
    <w:rsid w:val="00670EA3"/>
    <w:rsid w:val="006933D1"/>
    <w:rsid w:val="006A3216"/>
    <w:rsid w:val="006A4995"/>
    <w:rsid w:val="006C3741"/>
    <w:rsid w:val="006C5FAB"/>
    <w:rsid w:val="006D3423"/>
    <w:rsid w:val="006D7DC8"/>
    <w:rsid w:val="006E7FC6"/>
    <w:rsid w:val="006F03CC"/>
    <w:rsid w:val="006F61FF"/>
    <w:rsid w:val="007100FD"/>
    <w:rsid w:val="007142B1"/>
    <w:rsid w:val="007447BF"/>
    <w:rsid w:val="00760E99"/>
    <w:rsid w:val="00766902"/>
    <w:rsid w:val="00771743"/>
    <w:rsid w:val="00791F46"/>
    <w:rsid w:val="0079362B"/>
    <w:rsid w:val="008243ED"/>
    <w:rsid w:val="00830E26"/>
    <w:rsid w:val="00850010"/>
    <w:rsid w:val="00855FCD"/>
    <w:rsid w:val="00862FC1"/>
    <w:rsid w:val="00870692"/>
    <w:rsid w:val="00877CCD"/>
    <w:rsid w:val="00884F04"/>
    <w:rsid w:val="0089087D"/>
    <w:rsid w:val="008F0425"/>
    <w:rsid w:val="008F07FC"/>
    <w:rsid w:val="008F5486"/>
    <w:rsid w:val="0090383C"/>
    <w:rsid w:val="00951A4E"/>
    <w:rsid w:val="009B3745"/>
    <w:rsid w:val="009D7FA5"/>
    <w:rsid w:val="009E1C8F"/>
    <w:rsid w:val="009F0622"/>
    <w:rsid w:val="00A1372C"/>
    <w:rsid w:val="00A22EC7"/>
    <w:rsid w:val="00A2479A"/>
    <w:rsid w:val="00A362FD"/>
    <w:rsid w:val="00A43310"/>
    <w:rsid w:val="00A43657"/>
    <w:rsid w:val="00A44124"/>
    <w:rsid w:val="00A5307C"/>
    <w:rsid w:val="00A82A73"/>
    <w:rsid w:val="00AB61E3"/>
    <w:rsid w:val="00AB64FB"/>
    <w:rsid w:val="00AC21AE"/>
    <w:rsid w:val="00AD2338"/>
    <w:rsid w:val="00AD5B69"/>
    <w:rsid w:val="00AE1BE0"/>
    <w:rsid w:val="00AF0D8B"/>
    <w:rsid w:val="00B02750"/>
    <w:rsid w:val="00B13771"/>
    <w:rsid w:val="00B25039"/>
    <w:rsid w:val="00B25F7F"/>
    <w:rsid w:val="00B26401"/>
    <w:rsid w:val="00B30B10"/>
    <w:rsid w:val="00B45E67"/>
    <w:rsid w:val="00B83E77"/>
    <w:rsid w:val="00B92A07"/>
    <w:rsid w:val="00BB7AEC"/>
    <w:rsid w:val="00BD2009"/>
    <w:rsid w:val="00BF3E59"/>
    <w:rsid w:val="00C0026F"/>
    <w:rsid w:val="00C5298E"/>
    <w:rsid w:val="00C75E94"/>
    <w:rsid w:val="00C96A9F"/>
    <w:rsid w:val="00CA168D"/>
    <w:rsid w:val="00CA42C4"/>
    <w:rsid w:val="00CB18A5"/>
    <w:rsid w:val="00CF0AEA"/>
    <w:rsid w:val="00D05A75"/>
    <w:rsid w:val="00D1404D"/>
    <w:rsid w:val="00D43F75"/>
    <w:rsid w:val="00D542DE"/>
    <w:rsid w:val="00D644C1"/>
    <w:rsid w:val="00D960CF"/>
    <w:rsid w:val="00DA1A03"/>
    <w:rsid w:val="00DB668F"/>
    <w:rsid w:val="00DE4D3C"/>
    <w:rsid w:val="00DE652B"/>
    <w:rsid w:val="00DF5F04"/>
    <w:rsid w:val="00DF71F6"/>
    <w:rsid w:val="00E043A0"/>
    <w:rsid w:val="00E15DFD"/>
    <w:rsid w:val="00E25FA5"/>
    <w:rsid w:val="00E30B83"/>
    <w:rsid w:val="00E35BEA"/>
    <w:rsid w:val="00E40F5A"/>
    <w:rsid w:val="00E4188F"/>
    <w:rsid w:val="00E45E29"/>
    <w:rsid w:val="00E72A2E"/>
    <w:rsid w:val="00ED2893"/>
    <w:rsid w:val="00EE1D96"/>
    <w:rsid w:val="00EF363F"/>
    <w:rsid w:val="00EF4C25"/>
    <w:rsid w:val="00F0463B"/>
    <w:rsid w:val="00F32599"/>
    <w:rsid w:val="00F42362"/>
    <w:rsid w:val="00F449CC"/>
    <w:rsid w:val="00F65EDE"/>
    <w:rsid w:val="00F7492D"/>
    <w:rsid w:val="00F80E8B"/>
    <w:rsid w:val="00F95151"/>
    <w:rsid w:val="00FB4168"/>
    <w:rsid w:val="00FB58A7"/>
    <w:rsid w:val="00FC5EAF"/>
    <w:rsid w:val="00FD0806"/>
    <w:rsid w:val="00FD39A3"/>
    <w:rsid w:val="00FD73AA"/>
    <w:rsid w:val="00FE04B3"/>
    <w:rsid w:val="00FF4FBC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F13C"/>
  <w15:docId w15:val="{14FB7400-CFE0-4442-8178-3ED59897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92D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FA5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8F07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F07FC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2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2D29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022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2D29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760E9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60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Надежда Шпаковская</cp:lastModifiedBy>
  <cp:revision>2</cp:revision>
  <dcterms:created xsi:type="dcterms:W3CDTF">2022-07-27T03:39:00Z</dcterms:created>
  <dcterms:modified xsi:type="dcterms:W3CDTF">2022-07-27T03:39:00Z</dcterms:modified>
</cp:coreProperties>
</file>