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03AAB">
        <w:rPr>
          <w:sz w:val="26"/>
          <w:szCs w:val="26"/>
        </w:rPr>
        <w:t>_</w:t>
      </w:r>
      <w:r w:rsidR="000456D2"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» </w:t>
      </w:r>
      <w:r w:rsidR="00CB29C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456D2">
        <w:rPr>
          <w:sz w:val="26"/>
          <w:szCs w:val="26"/>
        </w:rPr>
        <w:t>226</w:t>
      </w:r>
      <w:r w:rsidR="00CB29CB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222612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403AAB">
        <w:rPr>
          <w:sz w:val="26"/>
          <w:szCs w:val="26"/>
        </w:rPr>
        <w:t>Земельные участки (территории) общего пользования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CB29CB">
        <w:rPr>
          <w:sz w:val="26"/>
          <w:szCs w:val="26"/>
        </w:rPr>
        <w:t>Придорожная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CB29CB">
        <w:rPr>
          <w:sz w:val="26"/>
          <w:szCs w:val="26"/>
        </w:rPr>
        <w:t xml:space="preserve">126, площадь 1216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19:04:010303:1909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03AAB" w:rsidRDefault="00403AAB" w:rsidP="00403AAB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03AAB" w:rsidRDefault="00403AAB" w:rsidP="00403AAB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6D2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612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4935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3AAB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8</cp:revision>
  <cp:lastPrinted>2022-07-06T00:57:00Z</cp:lastPrinted>
  <dcterms:created xsi:type="dcterms:W3CDTF">2022-08-31T08:27:00Z</dcterms:created>
  <dcterms:modified xsi:type="dcterms:W3CDTF">2022-09-22T01:16:00Z</dcterms:modified>
</cp:coreProperties>
</file>