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2DE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8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22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DE8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258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204918" w:rsidRPr="00C47578" w:rsidTr="00CC5565">
        <w:tc>
          <w:tcPr>
            <w:tcW w:w="4503" w:type="dxa"/>
          </w:tcPr>
          <w:p w:rsidR="00640E0E" w:rsidRPr="001728D1" w:rsidRDefault="00CC5565" w:rsidP="00640E0E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640E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Положения </w:t>
            </w:r>
            <w:r w:rsidR="00640E0E" w:rsidRPr="001728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Отделе </w:t>
            </w:r>
            <w:r w:rsidR="00640E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планирования и </w:t>
            </w:r>
            <w:r w:rsidR="00640E0E" w:rsidRPr="001728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закупок</w:t>
            </w:r>
            <w:r w:rsidR="00640E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Белоярского сельсовета</w:t>
            </w:r>
            <w:r w:rsidR="00640E0E" w:rsidRPr="001728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204918" w:rsidRPr="003743B0" w:rsidRDefault="00204918" w:rsidP="006977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04918" w:rsidRPr="00C4757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Default="003743B0" w:rsidP="00C87C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3C1F96" w:rsidRDefault="00DF58B1" w:rsidP="00C87CE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96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proofErr w:type="gramStart"/>
      <w:r w:rsidR="00256E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</w:t>
      </w:r>
      <w:r w:rsidR="00256E22" w:rsidRPr="00256E22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256E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</w:t>
      </w:r>
      <w:r w:rsidR="00256E22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</w:t>
      </w:r>
      <w:r w:rsidR="00ED6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</w:t>
      </w:r>
      <w:r w:rsidR="00ED6D6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6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планирования</w:t>
      </w:r>
      <w:proofErr w:type="gramEnd"/>
      <w:r w:rsidR="00ED6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ED6D6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закупок</w:t>
      </w:r>
      <w:r w:rsidR="00ED6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Белоярского сельсовета</w:t>
      </w:r>
      <w:r w:rsidR="00C14022" w:rsidRPr="003C1F96">
        <w:rPr>
          <w:rFonts w:ascii="Times New Roman" w:hAnsi="Times New Roman" w:cs="Times New Roman"/>
          <w:sz w:val="26"/>
          <w:szCs w:val="26"/>
        </w:rPr>
        <w:t xml:space="preserve">, 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731F4" w:rsidRPr="003C1F96">
        <w:rPr>
          <w:rFonts w:ascii="Times New Roman" w:hAnsi="Times New Roman" w:cs="Times New Roman"/>
          <w:sz w:val="26"/>
          <w:szCs w:val="26"/>
        </w:rPr>
        <w:t>статьей</w:t>
      </w:r>
      <w:r w:rsidR="00602727" w:rsidRPr="003C1F96">
        <w:rPr>
          <w:rFonts w:ascii="Times New Roman" w:hAnsi="Times New Roman" w:cs="Times New Roman"/>
          <w:sz w:val="26"/>
          <w:szCs w:val="26"/>
        </w:rPr>
        <w:t xml:space="preserve"> 47</w:t>
      </w:r>
      <w:r w:rsidR="002731F4" w:rsidRPr="003C1F96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7C6D59" w:rsidRPr="003C1F96">
        <w:rPr>
          <w:rFonts w:ascii="Times New Roman" w:hAnsi="Times New Roman" w:cs="Times New Roman"/>
          <w:sz w:val="26"/>
          <w:szCs w:val="26"/>
        </w:rPr>
        <w:t>, А</w:t>
      </w:r>
      <w:r w:rsidR="00FE512F" w:rsidRPr="003C1F96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D8428C" w:rsidRPr="003C1F96">
        <w:rPr>
          <w:rFonts w:ascii="Times New Roman" w:hAnsi="Times New Roman" w:cs="Times New Roman"/>
          <w:sz w:val="26"/>
          <w:szCs w:val="26"/>
        </w:rPr>
        <w:t>,</w:t>
      </w:r>
    </w:p>
    <w:p w:rsidR="00FA390B" w:rsidRPr="00C47578" w:rsidRDefault="00CC7FB7" w:rsidP="001B252C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ab/>
      </w:r>
      <w:r w:rsidRPr="00C47578">
        <w:rPr>
          <w:rFonts w:ascii="Times New Roman" w:hAnsi="Times New Roman" w:cs="Times New Roman"/>
          <w:sz w:val="26"/>
          <w:szCs w:val="26"/>
        </w:rPr>
        <w:tab/>
      </w:r>
      <w:r w:rsidR="00BB416A" w:rsidRPr="00C47578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C4757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36409C" w:rsidRDefault="0089544B" w:rsidP="00E955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480C" w:rsidRPr="00F5480C" w:rsidRDefault="00F5480C" w:rsidP="00F5480C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80C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554B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4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</w:t>
      </w:r>
      <w:r w:rsidR="00554B0D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Отделе </w:t>
      </w:r>
      <w:r w:rsidR="00554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планирования и </w:t>
      </w:r>
      <w:r w:rsidR="00554B0D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закупок</w:t>
      </w:r>
      <w:r w:rsidR="00554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Белоярского сельсовета</w:t>
      </w:r>
      <w:r w:rsidRPr="00F5480C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856AF9" w:rsidRPr="00856AF9" w:rsidRDefault="006A672F" w:rsidP="00856AF9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80C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36409C" w:rsidRPr="00F5480C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162350" w:rsidRPr="00F5480C">
        <w:rPr>
          <w:rFonts w:ascii="Times New Roman" w:hAnsi="Times New Roman" w:cs="Times New Roman"/>
          <w:sz w:val="26"/>
          <w:szCs w:val="26"/>
        </w:rPr>
        <w:t>Администрации Белоярского</w:t>
      </w:r>
      <w:r w:rsidRPr="00F5480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2350" w:rsidRPr="00F5480C">
        <w:rPr>
          <w:rFonts w:ascii="Times New Roman" w:hAnsi="Times New Roman" w:cs="Times New Roman"/>
          <w:sz w:val="26"/>
          <w:szCs w:val="26"/>
        </w:rPr>
        <w:t>а</w:t>
      </w:r>
      <w:r w:rsidRPr="00F5480C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EB1076" w:rsidRPr="00F5480C">
        <w:rPr>
          <w:rFonts w:ascii="Times New Roman" w:hAnsi="Times New Roman" w:cs="Times New Roman"/>
          <w:sz w:val="26"/>
          <w:szCs w:val="26"/>
        </w:rPr>
        <w:t>Интернет</w:t>
      </w:r>
      <w:r w:rsidRPr="00F5480C">
        <w:rPr>
          <w:rFonts w:ascii="Times New Roman" w:hAnsi="Times New Roman" w:cs="Times New Roman"/>
          <w:sz w:val="26"/>
          <w:szCs w:val="26"/>
        </w:rPr>
        <w:t>»</w:t>
      </w:r>
      <w:r w:rsidR="0036409C" w:rsidRPr="00F5480C">
        <w:rPr>
          <w:rFonts w:ascii="Times New Roman" w:hAnsi="Times New Roman" w:cs="Times New Roman"/>
          <w:sz w:val="26"/>
          <w:szCs w:val="26"/>
        </w:rPr>
        <w:t>.</w:t>
      </w:r>
    </w:p>
    <w:p w:rsidR="00AF5493" w:rsidRPr="00856AF9" w:rsidRDefault="00856AF9" w:rsidP="00856AF9">
      <w:pPr>
        <w:pStyle w:val="a7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409C" w:rsidRPr="00856AF9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 w:rsidR="0076141F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Белоярского сельсовета</w:t>
      </w:r>
      <w:r w:rsidR="0036409C" w:rsidRPr="00856AF9">
        <w:rPr>
          <w:rFonts w:ascii="Times New Roman" w:hAnsi="Times New Roman" w:cs="Times New Roman"/>
          <w:sz w:val="26"/>
          <w:szCs w:val="26"/>
        </w:rPr>
        <w:t>.</w:t>
      </w:r>
    </w:p>
    <w:p w:rsidR="00993304" w:rsidRDefault="00993304" w:rsidP="0099330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1F654E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301614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>Г</w:t>
      </w:r>
      <w:r w:rsidR="006410E1" w:rsidRPr="00C47578">
        <w:rPr>
          <w:rFonts w:ascii="Times New Roman" w:hAnsi="Times New Roman" w:cs="Times New Roman"/>
          <w:sz w:val="26"/>
          <w:szCs w:val="26"/>
        </w:rPr>
        <w:t>лав</w:t>
      </w:r>
      <w:r w:rsidR="001F654E">
        <w:rPr>
          <w:rFonts w:ascii="Times New Roman" w:hAnsi="Times New Roman" w:cs="Times New Roman"/>
          <w:sz w:val="26"/>
          <w:szCs w:val="26"/>
        </w:rPr>
        <w:t>а</w:t>
      </w:r>
      <w:r w:rsidR="00694C8D" w:rsidRPr="00C47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42A" w:rsidRPr="00C47578" w:rsidRDefault="000B28D9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    </w:t>
      </w:r>
      <w:r w:rsidR="001F654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</w:t>
      </w:r>
      <w:r w:rsidR="001F654E">
        <w:rPr>
          <w:rFonts w:ascii="Times New Roman" w:hAnsi="Times New Roman" w:cs="Times New Roman"/>
          <w:sz w:val="26"/>
          <w:szCs w:val="26"/>
        </w:rPr>
        <w:t>А. В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. </w:t>
      </w:r>
      <w:r w:rsidR="001F654E">
        <w:rPr>
          <w:rFonts w:ascii="Times New Roman" w:hAnsi="Times New Roman" w:cs="Times New Roman"/>
          <w:sz w:val="26"/>
          <w:szCs w:val="26"/>
        </w:rPr>
        <w:t>Мин Те Хо</w:t>
      </w: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41A1D" w:rsidRPr="00C47578" w:rsidSect="00DE6F4D">
          <w:headerReference w:type="default" r:id="rId8"/>
          <w:pgSz w:w="11906" w:h="16838"/>
          <w:pgMar w:top="1134" w:right="567" w:bottom="709" w:left="1418" w:header="0" w:footer="0" w:gutter="0"/>
          <w:cols w:space="720"/>
          <w:noEndnote/>
          <w:titlePg/>
          <w:docGrid w:linePitch="299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D719C" w:rsidTr="00297C17">
        <w:tc>
          <w:tcPr>
            <w:tcW w:w="4644" w:type="dxa"/>
          </w:tcPr>
          <w:p w:rsidR="007D719C" w:rsidRDefault="007D719C" w:rsidP="007D719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0" w:name="Par1"/>
            <w:bookmarkStart w:id="1" w:name="Par28"/>
            <w:bookmarkEnd w:id="0"/>
            <w:bookmarkEnd w:id="1"/>
          </w:p>
        </w:tc>
        <w:tc>
          <w:tcPr>
            <w:tcW w:w="4678" w:type="dxa"/>
          </w:tcPr>
          <w:p w:rsidR="00297C17" w:rsidRDefault="00F22DE8" w:rsidP="00F22D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7D719C" w:rsidRPr="00367B85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F22DE8" w:rsidRDefault="007D719C" w:rsidP="00F22D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67B85">
              <w:rPr>
                <w:rFonts w:ascii="Times New Roman" w:hAnsi="Times New Roman" w:cs="Times New Roman"/>
              </w:rPr>
              <w:t xml:space="preserve">к постановлению </w:t>
            </w:r>
            <w:r w:rsidR="00F22DE8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F22DE8" w:rsidRDefault="00F22DE8" w:rsidP="00F22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Белоярского сельсовета </w:t>
            </w:r>
          </w:p>
          <w:p w:rsidR="007D719C" w:rsidRPr="00367B85" w:rsidRDefault="00F22DE8" w:rsidP="00F22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«22</w:t>
            </w:r>
            <w:r w:rsidR="007D719C" w:rsidRPr="00367B85">
              <w:rPr>
                <w:rFonts w:ascii="Times New Roman" w:hAnsi="Times New Roman" w:cs="Times New Roman"/>
              </w:rPr>
              <w:t xml:space="preserve">» </w:t>
            </w:r>
            <w:r w:rsidR="00444BD6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2022 года № 258</w:t>
            </w:r>
          </w:p>
          <w:p w:rsidR="007D719C" w:rsidRDefault="007D719C" w:rsidP="00F22D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D719C" w:rsidRPr="001728D1" w:rsidRDefault="00BF1A7B" w:rsidP="00E1579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8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577C07" w:rsidRPr="001728D1" w:rsidRDefault="00577C07" w:rsidP="00381CDC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ar26"/>
      <w:bookmarkEnd w:id="2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577C07" w:rsidRPr="001728D1" w:rsidRDefault="00F22DE8" w:rsidP="006A540C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</w:t>
      </w:r>
      <w:bookmarkStart w:id="3" w:name="_GoBack"/>
      <w:bookmarkEnd w:id="3"/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тделе </w:t>
      </w:r>
      <w:r w:rsidR="009146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планирования и 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закупок</w:t>
      </w:r>
      <w:r w:rsidR="0051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Белоярского сельсовета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77C07" w:rsidRPr="001728D1" w:rsidRDefault="00577C07" w:rsidP="00016738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Общие положения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об Отделе </w:t>
      </w:r>
      <w:r w:rsidR="00763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планирования и организации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закупок </w:t>
      </w:r>
      <w:r w:rsidR="00763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Положение) определяет цели, задачи, функции, полномочия, ответственность и основы деятельности Отдела </w:t>
      </w:r>
      <w:r w:rsidR="00DA6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планирования и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организации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закупок </w:t>
      </w:r>
      <w:r w:rsidR="00DA6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Отдел).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является структурным подразделением </w:t>
      </w:r>
      <w:r w:rsidR="00533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созданным в целях осуществления организации, проведения закупок и заключения </w:t>
      </w:r>
      <w:r w:rsidR="00533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контрактов </w:t>
      </w:r>
      <w:r w:rsidR="002D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договоров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поставку товаров, выполнение работ и оказание услуг для нужд </w:t>
      </w:r>
      <w:r w:rsidR="00533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="002D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порядке, установленном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№ 44-ФЗ).</w:t>
      </w:r>
      <w:proofErr w:type="gramEnd"/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своей деятельности Отдел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постановлениями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распоряжениями 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Белоярского сельсовета и Администрации </w:t>
      </w:r>
      <w:r w:rsidR="00DC5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Белоярского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Отдел находится в непосредственном подчинении </w:t>
      </w:r>
      <w:r w:rsidR="00F1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1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первого заместителя 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Структура Отдела</w:t>
      </w:r>
      <w:r w:rsidR="0084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утверждается представительным органом муниципального образования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Руководство Отделом осуществляется начальником Отдела.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Начальник Отдела назначается на должность и освобождается от должности </w:t>
      </w:r>
      <w:r w:rsidR="0084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Default="00577C07" w:rsidP="00665C8C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Начальник Отдела находится в непосредственном подчинении </w:t>
      </w:r>
      <w:r w:rsidR="00956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Белоярского сельсовета, первого заместителя 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5C8C" w:rsidRPr="001728D1" w:rsidRDefault="00665C8C" w:rsidP="00665C8C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Pr="001728D1" w:rsidRDefault="00577C07" w:rsidP="00ED2435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Основные задачи и функции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Задачами Отдела являются:</w:t>
      </w:r>
    </w:p>
    <w:p w:rsidR="00577C07" w:rsidRPr="001728D1" w:rsidRDefault="00577C07" w:rsidP="00CE1599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осуществление закупок товаров, работ, услуг для нужд </w:t>
      </w:r>
      <w:r w:rsidR="00695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Федерации, регламентирующим деятельность закупок товаров, работ, услуг для обеспечения госуд</w:t>
      </w:r>
      <w:r w:rsidR="00695F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арственных и муниципальных нужд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2.1.2. обеспечение выполнен</w:t>
      </w:r>
      <w:r w:rsidR="00223C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в установленные сроки решений Главы Белоярского сельсовета, Администрации Белоярского сельсовета о планировании и организации закупок для муниципальных нужд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7C07" w:rsidRPr="009418EE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2.1.3. формирование</w:t>
      </w:r>
      <w:r w:rsidR="00CE1599"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размещение план-графика закупок, и предоставление</w:t>
      </w:r>
      <w:r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отчетности об осуществлении закупок товаров, работ, услуг для </w:t>
      </w:r>
      <w:r w:rsidR="003669C2"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нужд </w:t>
      </w:r>
      <w:r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порядке, установленном Законом № 44-ФЗ;</w:t>
      </w:r>
    </w:p>
    <w:p w:rsidR="00577C07" w:rsidRPr="009418EE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2.1.4. организация, учет и хранение документации по осуществляемой Отделом деятельности.</w:t>
      </w:r>
    </w:p>
    <w:p w:rsidR="00CE1599" w:rsidRPr="009418EE" w:rsidRDefault="00CE1599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2.1.5. подготовка документов, и подача заявок на участие в отборе муниципальных образований  в предоставлении субсидии из бюджета Республики Хакасия.</w:t>
      </w:r>
    </w:p>
    <w:p w:rsidR="00CE1599" w:rsidRPr="009418EE" w:rsidRDefault="00CE1599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2.1.6. подготовка проекта соглашения на предоставление субсидий предоставляемых из иных бюджетов.</w:t>
      </w:r>
    </w:p>
    <w:p w:rsidR="00CE1599" w:rsidRPr="009418EE" w:rsidRDefault="00CE1599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2.1.7. предоставление отчетности предоставляемых в рамках  соглашений на предоставление субсидий, в части достижения результатов соглашения;</w:t>
      </w:r>
    </w:p>
    <w:p w:rsidR="00CE1599" w:rsidRPr="001728D1" w:rsidRDefault="00CE1599" w:rsidP="003A7EE7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18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2.1.8. выполнение иных обязательств в части достижения результатов по соглашению на предоставление субсидии;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Для выполнения возложенных задач Отдел осуществляет следующие функции: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При определении поставщиков (подрядчиков, исполнителей):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подготовку описания объекта закупки в документации о закупке;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подготовку извещений об осуществлении закупок, документации о закупках,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подготовку решений об отмене определения поставщика (подрядчика, исполнителя);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подготовку решений об отмене протоколов заседаний комиссии по осуществлению закупок;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необходимости привлекает экспертов, экспертные организации к работе комиссии по осуществлению закупок;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осуществляет организационно-техническое обеспечение деятельности комиссий по осуществлению закупок, в том числе обеспечивает проверку участников на соответствие требованиям, установленным </w:t>
      </w:r>
      <w:r w:rsidR="00720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44-ФЗ;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размещает в единой информационной системе в сфере закупок извещения об осуществлении закупок, документацию о закупках, проекты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контрактов и протоколы на электронной площадке, иные документы, предусмотренные Законом № 44-ФЗ;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прием, сохранность, защищенность, неприкосновенность, конфиденциальность конвертов с заявками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осуществление аудиозаписи вскрытия конвертов с заявками на участие в закупках;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обеспечивает своевременное заключение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контрактов по итогам процедур определения поставщиков (подрядчиков, исполнителей) в рамках полномочий Учреждения;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включение в реестр недобросовестных поставщиков (подрядчиков, исполнителей) информации об участниках заку</w:t>
      </w:r>
      <w:r w:rsidR="00A93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пок, уклонившихся от заключения, исполнения 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контрактов</w:t>
      </w:r>
      <w:r w:rsidR="00A937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договоров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2.2.2. При исполнении, изменении, расторжении </w:t>
      </w:r>
      <w:r w:rsidR="00577F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 (договора):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размещает в единой информационной системе в сфере закупок информацию об исполнении </w:t>
      </w:r>
      <w:r w:rsidR="00181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контракта, о ненадлежащем исполнении </w:t>
      </w:r>
      <w:r w:rsidR="00181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 (с указанием допущенных нарушений) или о неисполнении </w:t>
      </w:r>
      <w:r w:rsidR="00181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 и о санкциях, которые применены в связи с нарушением условий </w:t>
      </w:r>
      <w:r w:rsidR="00181C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 или его неисполнением, об изменении или о расторжении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 в ходе его исполнения, информацию об изменении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 или о</w:t>
      </w:r>
      <w:proofErr w:type="gramEnd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расторжении</w:t>
      </w:r>
      <w:proofErr w:type="gramEnd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контракта, иную информацию и документы, предусмотренные Законом № 44-ФЗ, за исключением сведений, составляющих государственную тайну;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организует включение в реестр недобросовестных поставщиков (подрядчиков, исполнителей) информации о поставщике (подрядчике, исполнителе), с которым </w:t>
      </w:r>
      <w:r w:rsidR="003869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</w:t>
      </w:r>
      <w:proofErr w:type="gramEnd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расторгнут по решению суда или в связи с односторонним отказом </w:t>
      </w:r>
      <w:r w:rsidR="00165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исполнения </w:t>
      </w:r>
      <w:r w:rsidR="00165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составляет и размещает в единой информационной системе в сфере закупок отчет об объеме закупок у субъектов малого предпринимательства, социально ориентированных некоммерческих организаций;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организует включение в реестр контрактов информации о </w:t>
      </w:r>
      <w:r w:rsidR="00CF77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контрактах, заключенных Учреждением.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2.2.3. Осуществляет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сроков заключения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контрактов (договоров) по итогам процедур определения поставщиков (подрядчиков, исполнителей), предусмотренных законодательством Российской Федерации.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 Организует обязательное общественное обсуждение закупки товара, работы или услуги.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2.2.5. Участвует в рассмотрении дел об обжаловании действий (бездействий) </w:t>
      </w:r>
      <w:r w:rsidR="00E34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муниципального образования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2.2.6. Организует проверку банковских гарантий, поступивших в качестве обеспечения заявок на участие в закупках, обеспечения исполнения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контрактов, обеспечения гарантийных обязательств, на соответствие требованиям Закона № 44-ФЗ.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2.2.7. Информирует, в случае отказа </w:t>
      </w:r>
      <w:r w:rsidR="00624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принятии банковской гарантии, лицо, предоставившее банковскую гарантию, о причинах отказа в принятии банковской гарантии.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2.2.8. Обеспечивает своевременное и качественное представление установленной отчетности органам исполнительной власти.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2.2.9. Осуществляет работу по взаимодействию с контрольным органом в сфере закупок.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Другие функции Отдела в пределах установленных полномочий: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2.3.1. разрабатывает планы деятельности Отдела;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2.3.2. осуществляет внутренний контроль в соответствии с требованиями нормативных актов и локальных актов </w:t>
      </w:r>
      <w:r w:rsidR="00B73C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2.3.3. осуществляет подготовку доклада (отчета) </w:t>
      </w:r>
      <w:r w:rsidR="00A509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 результатах деятельности Отдела за отчетный период (квартал, год);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2.3.4. разрабатывает и представляет</w:t>
      </w:r>
      <w:r w:rsidR="00236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Главе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годовые планы работы Отдела по осуществлению функций в установленной сфере деятельности;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2.3.5. осуществляет организацию работ по охране труда и технике безопасности в рамках своей компетенции, соблюдает законодательство Российской Федерации по охране труда и требования правил противопожарного режима;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2.3.6. выполняет отдельные поручения </w:t>
      </w:r>
      <w:r w:rsidR="009F63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Белоярского сельсовета, первого заместителя 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вопросам, относящимся к сфере деятельности Отдела;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2.3.7. обеспечивает подготовку и представление в установленном порядке п</w:t>
      </w:r>
      <w:r w:rsidR="008307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редложений по повышению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квалификации работников Отдела в пределах компетенции Отдела;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2.3.8. обеспечивает подготовку в установленном порядке разъяснений в пределах компетенции Отдела;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2.3.9. обеспечивает в пределах компетенции Отдела подготовку запросов и получение в установленном порядке от структурных подразделений</w:t>
      </w:r>
      <w:r w:rsidR="00665C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необходимых для принятия решений и выполнения задач Отдела;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2.3.10. использует прикладное программное обеспечение для реализации функций Отдела;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2.3.11. обеспечивает своевременное и полное рассмотрение обращений организаций и граждан в пределах компетенции Отде</w:t>
      </w:r>
      <w:r w:rsidR="00DA6C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и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 проектов ответов заявителям по указанным обращениям в установленный законодательством Российской Федерации срок;</w:t>
      </w:r>
    </w:p>
    <w:p w:rsidR="00577C07" w:rsidRPr="001728D1" w:rsidRDefault="006A5E4A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2.3.12. 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в рамках своей компетенции ведение делопроизводства, в том числе осуществляет работу по комплектованию, хранению, учету и 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использованию архивных документов, образовавшихся в ходе деятельности Отдела;</w:t>
      </w:r>
    </w:p>
    <w:p w:rsidR="00577C07" w:rsidRPr="001728D1" w:rsidRDefault="00BE25B5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принимает участие в тестировании и внедрении прикладного программного обеспечения, используемого при реализации функций Отдела;</w:t>
      </w:r>
    </w:p>
    <w:p w:rsidR="00577C07" w:rsidRPr="001728D1" w:rsidRDefault="0096142B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2.3.14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принимает участие в мероприятиях мобилизационной подготовки и гражданской обороны Учреждения;</w:t>
      </w:r>
    </w:p>
    <w:p w:rsidR="00577C07" w:rsidRPr="001728D1" w:rsidRDefault="0096142B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2.3.15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осуществляет другие функции в пределах компетенции Отдела.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Pr="001728D1" w:rsidRDefault="00577C07" w:rsidP="00284FF0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 w:rsidR="00284F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Ответственность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Pr="001728D1" w:rsidRDefault="007A74BE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Деятельность Отдела основана на принципах текущего планирования, сочетания единоначалия в решении вопросов трудовой деятельности и коллегиальности при их обсуждении, персональной ответственности каждого сотрудника Отдела за состояние дел на порученном участке и неисполнение (ненадлежащее исполнение) отдельных поручений. Под ненадлежащим исполнением понимается несвоевременное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(или) 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некачественное исполнение.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На начальника Отдела возлагается персональная ответственность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неэффективную организацию деятельности Отдела по исполнению задач и функций, возложенных на Отдел;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неэффективную организацию в Отделе работы по своевременной и качественной подготовке документов;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4.2.3. неисполнение (ненадлежащее исполнение) нормативных актов </w:t>
      </w:r>
      <w:r w:rsidR="00995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распоряжений и </w:t>
      </w:r>
      <w:r w:rsidR="00995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постановлений 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руководства Учреждения, неисполнение (ненадлежащее исполнение) входящих документов;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4.2.4. за разглашение сведений, составляющих государственную тайну, и иных сведений ограниченного распространения;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4.2.5. неисполнение (ненадлежащее исполнение) им самим и сотрудниками Отдела своих должностных обязанностей и правил внутреннего трудового распорядка;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4.2.6. ненадлежащее обеспечение сохранности имущества, находящегося в Отделе, и несоблюдение правил пожарной безопасности, производственной санитарии, неаккуратное обращение с материальными техническими средствами;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4.2.7. несоответствие законодательству Российской Федерации </w:t>
      </w:r>
      <w:r w:rsidR="00361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проектов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4.2.8. несоблюдение при ведении делопроизводства действующих правил и инструкций.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Каждый сотрудник Отдела несет персональную ответственность </w:t>
      </w:r>
      <w:proofErr w:type="gramStart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4.3.1. неисполнение (ненадлежащее исполнение) должностных обязанностей, предусмотренных должностной инструкцией;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 разглашение сведений, составляющих государственную тайну, и иных сведений ограниченного распространения;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4.3.3. неисполнение (ненадлежащее исполнение) нормативных актов </w:t>
      </w:r>
      <w:r w:rsidR="00E4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Белоярский сельсовет, распоряжений и постановлений 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4.3.4. неисполнение (ненадлежащее исполнение) входящих документов;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4.3.5. недостоверность и правовую необоснованность исходящих документов;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4.3.6. несоблюдение правил внутреннего трудового распорядка;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4.3.7. несоблюдение правил пожарной безопасности, производственной санитарии, неаккуратное обращение с материальными техническими средствами.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Сотрудники Отдела могут быть привлечены к дисциплинарной, материальной, </w:t>
      </w:r>
      <w:r w:rsidR="005C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административной,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уголовной ответственности в случаях и</w:t>
      </w:r>
      <w:r w:rsidR="005C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порядке, установленном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законодательством Российской Федерации.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Начальник Отдела </w:t>
      </w:r>
      <w:r w:rsidR="005C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ответственность за состояние антикоррупционной работы в Отделе.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7B2B" w:rsidRPr="001728D1" w:rsidRDefault="00B97B2B" w:rsidP="00E1579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97B2B" w:rsidRPr="001728D1" w:rsidSect="00DC45D9">
      <w:headerReference w:type="default" r:id="rId9"/>
      <w:pgSz w:w="11905" w:h="16838"/>
      <w:pgMar w:top="0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23" w:rsidRDefault="00486123" w:rsidP="003A01F0">
      <w:pPr>
        <w:spacing w:after="0" w:line="240" w:lineRule="auto"/>
      </w:pPr>
      <w:r>
        <w:separator/>
      </w:r>
    </w:p>
  </w:endnote>
  <w:endnote w:type="continuationSeparator" w:id="0">
    <w:p w:rsidR="00486123" w:rsidRDefault="00486123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23" w:rsidRDefault="00486123" w:rsidP="003A01F0">
      <w:pPr>
        <w:spacing w:after="0" w:line="240" w:lineRule="auto"/>
      </w:pPr>
      <w:r>
        <w:separator/>
      </w:r>
    </w:p>
  </w:footnote>
  <w:footnote w:type="continuationSeparator" w:id="0">
    <w:p w:rsidR="00486123" w:rsidRDefault="00486123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99" w:rsidRDefault="00CE1599" w:rsidP="0083691A">
    <w:pPr>
      <w:pStyle w:val="a9"/>
    </w:pPr>
  </w:p>
  <w:p w:rsidR="00CE1599" w:rsidRDefault="00CE159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99" w:rsidRDefault="00CE1599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BB7512"/>
    <w:multiLevelType w:val="hybridMultilevel"/>
    <w:tmpl w:val="D3A2A700"/>
    <w:lvl w:ilvl="0" w:tplc="6416F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9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3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4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41"/>
  </w:num>
  <w:num w:numId="13">
    <w:abstractNumId w:val="40"/>
  </w:num>
  <w:num w:numId="14">
    <w:abstractNumId w:val="21"/>
  </w:num>
  <w:num w:numId="15">
    <w:abstractNumId w:val="44"/>
  </w:num>
  <w:num w:numId="16">
    <w:abstractNumId w:val="1"/>
  </w:num>
  <w:num w:numId="17">
    <w:abstractNumId w:val="28"/>
  </w:num>
  <w:num w:numId="18">
    <w:abstractNumId w:val="10"/>
  </w:num>
  <w:num w:numId="19">
    <w:abstractNumId w:val="12"/>
  </w:num>
  <w:num w:numId="20">
    <w:abstractNumId w:val="29"/>
  </w:num>
  <w:num w:numId="21">
    <w:abstractNumId w:val="32"/>
  </w:num>
  <w:num w:numId="22">
    <w:abstractNumId w:val="39"/>
  </w:num>
  <w:num w:numId="23">
    <w:abstractNumId w:val="7"/>
  </w:num>
  <w:num w:numId="24">
    <w:abstractNumId w:val="37"/>
  </w:num>
  <w:num w:numId="25">
    <w:abstractNumId w:val="11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31"/>
  </w:num>
  <w:num w:numId="31">
    <w:abstractNumId w:val="2"/>
  </w:num>
  <w:num w:numId="32">
    <w:abstractNumId w:val="5"/>
  </w:num>
  <w:num w:numId="33">
    <w:abstractNumId w:val="38"/>
  </w:num>
  <w:num w:numId="34">
    <w:abstractNumId w:val="33"/>
  </w:num>
  <w:num w:numId="35">
    <w:abstractNumId w:val="30"/>
  </w:num>
  <w:num w:numId="36">
    <w:abstractNumId w:val="34"/>
  </w:num>
  <w:num w:numId="37">
    <w:abstractNumId w:val="36"/>
  </w:num>
  <w:num w:numId="38">
    <w:abstractNumId w:val="26"/>
  </w:num>
  <w:num w:numId="39">
    <w:abstractNumId w:val="22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3"/>
  </w:num>
  <w:num w:numId="43">
    <w:abstractNumId w:val="19"/>
  </w:num>
  <w:num w:numId="44">
    <w:abstractNumId w:val="43"/>
  </w:num>
  <w:num w:numId="4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416E"/>
    <w:rsid w:val="00004B49"/>
    <w:rsid w:val="0000555D"/>
    <w:rsid w:val="00016738"/>
    <w:rsid w:val="000256B4"/>
    <w:rsid w:val="00027B97"/>
    <w:rsid w:val="0003400B"/>
    <w:rsid w:val="000346CF"/>
    <w:rsid w:val="00045A43"/>
    <w:rsid w:val="0004638C"/>
    <w:rsid w:val="00046E95"/>
    <w:rsid w:val="00055458"/>
    <w:rsid w:val="00057DC5"/>
    <w:rsid w:val="00066A55"/>
    <w:rsid w:val="00074CEA"/>
    <w:rsid w:val="000763BC"/>
    <w:rsid w:val="00085660"/>
    <w:rsid w:val="00086328"/>
    <w:rsid w:val="000912C4"/>
    <w:rsid w:val="000A30FB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F184B"/>
    <w:rsid w:val="000F28DD"/>
    <w:rsid w:val="000F3247"/>
    <w:rsid w:val="00100542"/>
    <w:rsid w:val="00106DDF"/>
    <w:rsid w:val="00107F63"/>
    <w:rsid w:val="00116126"/>
    <w:rsid w:val="00117C87"/>
    <w:rsid w:val="00125BCC"/>
    <w:rsid w:val="00140893"/>
    <w:rsid w:val="00140C4E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65628"/>
    <w:rsid w:val="001708E7"/>
    <w:rsid w:val="001728D1"/>
    <w:rsid w:val="0017497E"/>
    <w:rsid w:val="00175FAD"/>
    <w:rsid w:val="00176EBE"/>
    <w:rsid w:val="00181C74"/>
    <w:rsid w:val="001844DF"/>
    <w:rsid w:val="00184D5C"/>
    <w:rsid w:val="001854EF"/>
    <w:rsid w:val="00190354"/>
    <w:rsid w:val="00190902"/>
    <w:rsid w:val="001A1A14"/>
    <w:rsid w:val="001A638E"/>
    <w:rsid w:val="001B1A56"/>
    <w:rsid w:val="001B252C"/>
    <w:rsid w:val="001B7D32"/>
    <w:rsid w:val="001B7EF4"/>
    <w:rsid w:val="001C4E37"/>
    <w:rsid w:val="001D02D1"/>
    <w:rsid w:val="001D03DF"/>
    <w:rsid w:val="001D1193"/>
    <w:rsid w:val="001D1A0D"/>
    <w:rsid w:val="001D2531"/>
    <w:rsid w:val="001D2C03"/>
    <w:rsid w:val="001D342A"/>
    <w:rsid w:val="001D57F2"/>
    <w:rsid w:val="001D5B43"/>
    <w:rsid w:val="001D61BE"/>
    <w:rsid w:val="001E0366"/>
    <w:rsid w:val="001E1A4F"/>
    <w:rsid w:val="001E3503"/>
    <w:rsid w:val="001E4BB6"/>
    <w:rsid w:val="001E5E79"/>
    <w:rsid w:val="001E77B8"/>
    <w:rsid w:val="001F2923"/>
    <w:rsid w:val="001F584D"/>
    <w:rsid w:val="001F654E"/>
    <w:rsid w:val="001F69F3"/>
    <w:rsid w:val="00201646"/>
    <w:rsid w:val="00204918"/>
    <w:rsid w:val="0021203B"/>
    <w:rsid w:val="00214211"/>
    <w:rsid w:val="00214F42"/>
    <w:rsid w:val="00217F66"/>
    <w:rsid w:val="00223C9D"/>
    <w:rsid w:val="00234258"/>
    <w:rsid w:val="002352FD"/>
    <w:rsid w:val="00236717"/>
    <w:rsid w:val="00237511"/>
    <w:rsid w:val="002403DA"/>
    <w:rsid w:val="00242A9E"/>
    <w:rsid w:val="0025183E"/>
    <w:rsid w:val="002523E0"/>
    <w:rsid w:val="00256E22"/>
    <w:rsid w:val="00256F06"/>
    <w:rsid w:val="002665FD"/>
    <w:rsid w:val="0027104D"/>
    <w:rsid w:val="002729B0"/>
    <w:rsid w:val="002731F4"/>
    <w:rsid w:val="0028026F"/>
    <w:rsid w:val="002805B6"/>
    <w:rsid w:val="002813F4"/>
    <w:rsid w:val="002815A2"/>
    <w:rsid w:val="00284FF0"/>
    <w:rsid w:val="002879E5"/>
    <w:rsid w:val="002910D0"/>
    <w:rsid w:val="00294494"/>
    <w:rsid w:val="00294618"/>
    <w:rsid w:val="00294FE5"/>
    <w:rsid w:val="00297C17"/>
    <w:rsid w:val="00297D01"/>
    <w:rsid w:val="002A36A0"/>
    <w:rsid w:val="002A74AE"/>
    <w:rsid w:val="002B77CB"/>
    <w:rsid w:val="002C01A4"/>
    <w:rsid w:val="002C3B31"/>
    <w:rsid w:val="002C6962"/>
    <w:rsid w:val="002D142F"/>
    <w:rsid w:val="002D437C"/>
    <w:rsid w:val="002D58DC"/>
    <w:rsid w:val="002D66DD"/>
    <w:rsid w:val="002E1725"/>
    <w:rsid w:val="002E4420"/>
    <w:rsid w:val="002E48E6"/>
    <w:rsid w:val="002E779B"/>
    <w:rsid w:val="002F319A"/>
    <w:rsid w:val="002F7155"/>
    <w:rsid w:val="00301614"/>
    <w:rsid w:val="00304B30"/>
    <w:rsid w:val="003101C1"/>
    <w:rsid w:val="0031367C"/>
    <w:rsid w:val="0032091B"/>
    <w:rsid w:val="00320B98"/>
    <w:rsid w:val="003221CC"/>
    <w:rsid w:val="003232C3"/>
    <w:rsid w:val="003244A2"/>
    <w:rsid w:val="003246CF"/>
    <w:rsid w:val="00324DB8"/>
    <w:rsid w:val="0032523F"/>
    <w:rsid w:val="0033369E"/>
    <w:rsid w:val="00334BD9"/>
    <w:rsid w:val="003365C2"/>
    <w:rsid w:val="0034128E"/>
    <w:rsid w:val="003437CE"/>
    <w:rsid w:val="003451EC"/>
    <w:rsid w:val="0034590B"/>
    <w:rsid w:val="0035278F"/>
    <w:rsid w:val="00361513"/>
    <w:rsid w:val="0036409C"/>
    <w:rsid w:val="0036538F"/>
    <w:rsid w:val="003654B7"/>
    <w:rsid w:val="00365E21"/>
    <w:rsid w:val="003669C2"/>
    <w:rsid w:val="00367B85"/>
    <w:rsid w:val="003743B0"/>
    <w:rsid w:val="0037530D"/>
    <w:rsid w:val="003812DA"/>
    <w:rsid w:val="00381CDC"/>
    <w:rsid w:val="00385C05"/>
    <w:rsid w:val="00386993"/>
    <w:rsid w:val="00391782"/>
    <w:rsid w:val="00393F28"/>
    <w:rsid w:val="003A01F0"/>
    <w:rsid w:val="003A324E"/>
    <w:rsid w:val="003A7EE7"/>
    <w:rsid w:val="003B335E"/>
    <w:rsid w:val="003B4441"/>
    <w:rsid w:val="003C1F96"/>
    <w:rsid w:val="003C5120"/>
    <w:rsid w:val="003D16D3"/>
    <w:rsid w:val="003D4DB0"/>
    <w:rsid w:val="003D6F74"/>
    <w:rsid w:val="003E0089"/>
    <w:rsid w:val="003E4092"/>
    <w:rsid w:val="003E5B52"/>
    <w:rsid w:val="003F1D7D"/>
    <w:rsid w:val="003F3C81"/>
    <w:rsid w:val="003F6F74"/>
    <w:rsid w:val="004007BD"/>
    <w:rsid w:val="00400B16"/>
    <w:rsid w:val="00402B9D"/>
    <w:rsid w:val="004030D3"/>
    <w:rsid w:val="00403B6D"/>
    <w:rsid w:val="0040730D"/>
    <w:rsid w:val="00407C4A"/>
    <w:rsid w:val="00410767"/>
    <w:rsid w:val="004222A8"/>
    <w:rsid w:val="004226D5"/>
    <w:rsid w:val="004328A3"/>
    <w:rsid w:val="004328C9"/>
    <w:rsid w:val="0044174A"/>
    <w:rsid w:val="00441BE1"/>
    <w:rsid w:val="00441C6F"/>
    <w:rsid w:val="00442CF6"/>
    <w:rsid w:val="00444BD6"/>
    <w:rsid w:val="00447CE7"/>
    <w:rsid w:val="00453696"/>
    <w:rsid w:val="0047026A"/>
    <w:rsid w:val="0047041F"/>
    <w:rsid w:val="00472702"/>
    <w:rsid w:val="00474374"/>
    <w:rsid w:val="00476ED6"/>
    <w:rsid w:val="00486123"/>
    <w:rsid w:val="00486C89"/>
    <w:rsid w:val="004924D9"/>
    <w:rsid w:val="0049621E"/>
    <w:rsid w:val="004A15D2"/>
    <w:rsid w:val="004A1722"/>
    <w:rsid w:val="004A5FCA"/>
    <w:rsid w:val="004B307A"/>
    <w:rsid w:val="004B4410"/>
    <w:rsid w:val="004B4C17"/>
    <w:rsid w:val="004B7630"/>
    <w:rsid w:val="004C1BBB"/>
    <w:rsid w:val="004C26C6"/>
    <w:rsid w:val="004C3C61"/>
    <w:rsid w:val="004C72DA"/>
    <w:rsid w:val="004D220D"/>
    <w:rsid w:val="004D2FF9"/>
    <w:rsid w:val="004D3C13"/>
    <w:rsid w:val="004E0CAE"/>
    <w:rsid w:val="004E2C8C"/>
    <w:rsid w:val="004E2CEB"/>
    <w:rsid w:val="004E2D7E"/>
    <w:rsid w:val="004E7A04"/>
    <w:rsid w:val="004F1ED1"/>
    <w:rsid w:val="004F39F7"/>
    <w:rsid w:val="004F5262"/>
    <w:rsid w:val="004F5A5D"/>
    <w:rsid w:val="00502504"/>
    <w:rsid w:val="0051238E"/>
    <w:rsid w:val="005150AD"/>
    <w:rsid w:val="00520829"/>
    <w:rsid w:val="00521A4F"/>
    <w:rsid w:val="0052477E"/>
    <w:rsid w:val="005264BC"/>
    <w:rsid w:val="00527F42"/>
    <w:rsid w:val="0053119D"/>
    <w:rsid w:val="005319AE"/>
    <w:rsid w:val="00533133"/>
    <w:rsid w:val="00534FC3"/>
    <w:rsid w:val="005405B0"/>
    <w:rsid w:val="00542131"/>
    <w:rsid w:val="00542541"/>
    <w:rsid w:val="00545BF6"/>
    <w:rsid w:val="005529E6"/>
    <w:rsid w:val="0055391D"/>
    <w:rsid w:val="00554AB1"/>
    <w:rsid w:val="00554B0D"/>
    <w:rsid w:val="005601FA"/>
    <w:rsid w:val="005624BB"/>
    <w:rsid w:val="00563E39"/>
    <w:rsid w:val="00570773"/>
    <w:rsid w:val="00571D2D"/>
    <w:rsid w:val="00572C58"/>
    <w:rsid w:val="00575411"/>
    <w:rsid w:val="00577C07"/>
    <w:rsid w:val="00577FE4"/>
    <w:rsid w:val="0058061C"/>
    <w:rsid w:val="005821E8"/>
    <w:rsid w:val="00583307"/>
    <w:rsid w:val="00583AD4"/>
    <w:rsid w:val="00597557"/>
    <w:rsid w:val="005A1572"/>
    <w:rsid w:val="005A159F"/>
    <w:rsid w:val="005A2825"/>
    <w:rsid w:val="005A302F"/>
    <w:rsid w:val="005A309A"/>
    <w:rsid w:val="005A435B"/>
    <w:rsid w:val="005A586A"/>
    <w:rsid w:val="005A6B50"/>
    <w:rsid w:val="005B2662"/>
    <w:rsid w:val="005C0B92"/>
    <w:rsid w:val="005C1DC7"/>
    <w:rsid w:val="005C5C91"/>
    <w:rsid w:val="005C6D1F"/>
    <w:rsid w:val="005D30CA"/>
    <w:rsid w:val="005D358B"/>
    <w:rsid w:val="005D6649"/>
    <w:rsid w:val="005E0F97"/>
    <w:rsid w:val="005E23DC"/>
    <w:rsid w:val="005E6FB1"/>
    <w:rsid w:val="005E7166"/>
    <w:rsid w:val="005E7AA1"/>
    <w:rsid w:val="005F02C4"/>
    <w:rsid w:val="005F21A2"/>
    <w:rsid w:val="005F7590"/>
    <w:rsid w:val="005F7E7C"/>
    <w:rsid w:val="00602727"/>
    <w:rsid w:val="006042DB"/>
    <w:rsid w:val="006079A0"/>
    <w:rsid w:val="0061248F"/>
    <w:rsid w:val="00612B48"/>
    <w:rsid w:val="00613E31"/>
    <w:rsid w:val="0061419A"/>
    <w:rsid w:val="00614269"/>
    <w:rsid w:val="00620EEA"/>
    <w:rsid w:val="00621409"/>
    <w:rsid w:val="00624E16"/>
    <w:rsid w:val="00625B96"/>
    <w:rsid w:val="00626DED"/>
    <w:rsid w:val="00632B95"/>
    <w:rsid w:val="00635444"/>
    <w:rsid w:val="00640AD9"/>
    <w:rsid w:val="00640E0E"/>
    <w:rsid w:val="006410E1"/>
    <w:rsid w:val="006439EF"/>
    <w:rsid w:val="00645CFF"/>
    <w:rsid w:val="006524DB"/>
    <w:rsid w:val="00656CC1"/>
    <w:rsid w:val="00660237"/>
    <w:rsid w:val="00660CDF"/>
    <w:rsid w:val="00661404"/>
    <w:rsid w:val="006618B0"/>
    <w:rsid w:val="00664871"/>
    <w:rsid w:val="00664D11"/>
    <w:rsid w:val="00665C64"/>
    <w:rsid w:val="00665C8C"/>
    <w:rsid w:val="00685B48"/>
    <w:rsid w:val="0068606B"/>
    <w:rsid w:val="006933B5"/>
    <w:rsid w:val="00694C8D"/>
    <w:rsid w:val="00695F4A"/>
    <w:rsid w:val="0069724D"/>
    <w:rsid w:val="006977B6"/>
    <w:rsid w:val="006A0722"/>
    <w:rsid w:val="006A1C82"/>
    <w:rsid w:val="006A3A50"/>
    <w:rsid w:val="006A540C"/>
    <w:rsid w:val="006A5E4A"/>
    <w:rsid w:val="006A672F"/>
    <w:rsid w:val="006A6CC5"/>
    <w:rsid w:val="006A7A1C"/>
    <w:rsid w:val="006C0687"/>
    <w:rsid w:val="006C4C57"/>
    <w:rsid w:val="006D51C2"/>
    <w:rsid w:val="006E3222"/>
    <w:rsid w:val="00701189"/>
    <w:rsid w:val="00707DE5"/>
    <w:rsid w:val="00710F2B"/>
    <w:rsid w:val="007130EB"/>
    <w:rsid w:val="00716264"/>
    <w:rsid w:val="0072042F"/>
    <w:rsid w:val="00720F2C"/>
    <w:rsid w:val="007233C3"/>
    <w:rsid w:val="00723C79"/>
    <w:rsid w:val="00730F89"/>
    <w:rsid w:val="007322A9"/>
    <w:rsid w:val="0073552C"/>
    <w:rsid w:val="00736D60"/>
    <w:rsid w:val="00737831"/>
    <w:rsid w:val="007435F1"/>
    <w:rsid w:val="0074742E"/>
    <w:rsid w:val="00747DD7"/>
    <w:rsid w:val="007514DA"/>
    <w:rsid w:val="00754FA7"/>
    <w:rsid w:val="0076141F"/>
    <w:rsid w:val="0076375D"/>
    <w:rsid w:val="00765B1C"/>
    <w:rsid w:val="00770392"/>
    <w:rsid w:val="00787185"/>
    <w:rsid w:val="00790CE9"/>
    <w:rsid w:val="00792FA9"/>
    <w:rsid w:val="00793CC6"/>
    <w:rsid w:val="00796923"/>
    <w:rsid w:val="00796E79"/>
    <w:rsid w:val="007A66E1"/>
    <w:rsid w:val="007A74BE"/>
    <w:rsid w:val="007B3085"/>
    <w:rsid w:val="007B4643"/>
    <w:rsid w:val="007B5076"/>
    <w:rsid w:val="007C26F9"/>
    <w:rsid w:val="007C2C9A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7F18A7"/>
    <w:rsid w:val="008059AC"/>
    <w:rsid w:val="00807EF0"/>
    <w:rsid w:val="00812DC4"/>
    <w:rsid w:val="008145A2"/>
    <w:rsid w:val="00814947"/>
    <w:rsid w:val="0081509F"/>
    <w:rsid w:val="00816FD1"/>
    <w:rsid w:val="008216FE"/>
    <w:rsid w:val="00830790"/>
    <w:rsid w:val="00834F6B"/>
    <w:rsid w:val="00835334"/>
    <w:rsid w:val="00835AC0"/>
    <w:rsid w:val="0083691A"/>
    <w:rsid w:val="008436E4"/>
    <w:rsid w:val="00845279"/>
    <w:rsid w:val="008533DB"/>
    <w:rsid w:val="00853C0C"/>
    <w:rsid w:val="00856AF9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11E6"/>
    <w:rsid w:val="0089544B"/>
    <w:rsid w:val="0089670F"/>
    <w:rsid w:val="008975A5"/>
    <w:rsid w:val="008A3B4B"/>
    <w:rsid w:val="008B772E"/>
    <w:rsid w:val="008B7C68"/>
    <w:rsid w:val="008C5E1D"/>
    <w:rsid w:val="008D1B2F"/>
    <w:rsid w:val="008D3A4B"/>
    <w:rsid w:val="008D512A"/>
    <w:rsid w:val="008D7714"/>
    <w:rsid w:val="008E5BF1"/>
    <w:rsid w:val="008E63ED"/>
    <w:rsid w:val="008F205C"/>
    <w:rsid w:val="008F2B06"/>
    <w:rsid w:val="008F42D4"/>
    <w:rsid w:val="008F79C8"/>
    <w:rsid w:val="009019A2"/>
    <w:rsid w:val="00907CA6"/>
    <w:rsid w:val="0091388E"/>
    <w:rsid w:val="00914223"/>
    <w:rsid w:val="0091461F"/>
    <w:rsid w:val="009164CF"/>
    <w:rsid w:val="009215D3"/>
    <w:rsid w:val="00927712"/>
    <w:rsid w:val="00930C86"/>
    <w:rsid w:val="00932E54"/>
    <w:rsid w:val="0093306D"/>
    <w:rsid w:val="009377D9"/>
    <w:rsid w:val="009418EE"/>
    <w:rsid w:val="00941A1D"/>
    <w:rsid w:val="00942B53"/>
    <w:rsid w:val="00945EEF"/>
    <w:rsid w:val="00950DDC"/>
    <w:rsid w:val="00956046"/>
    <w:rsid w:val="00956E4F"/>
    <w:rsid w:val="0096142B"/>
    <w:rsid w:val="00962495"/>
    <w:rsid w:val="00964811"/>
    <w:rsid w:val="009650F0"/>
    <w:rsid w:val="0097035B"/>
    <w:rsid w:val="00970E2F"/>
    <w:rsid w:val="00974F71"/>
    <w:rsid w:val="0098288A"/>
    <w:rsid w:val="00991239"/>
    <w:rsid w:val="00993304"/>
    <w:rsid w:val="00994C00"/>
    <w:rsid w:val="009957C4"/>
    <w:rsid w:val="009A3DCB"/>
    <w:rsid w:val="009A4C8B"/>
    <w:rsid w:val="009B43AD"/>
    <w:rsid w:val="009C3E6C"/>
    <w:rsid w:val="009C666F"/>
    <w:rsid w:val="009C7F9A"/>
    <w:rsid w:val="009D1660"/>
    <w:rsid w:val="009D1F7A"/>
    <w:rsid w:val="009D75A8"/>
    <w:rsid w:val="009E5095"/>
    <w:rsid w:val="009E7C2F"/>
    <w:rsid w:val="009F090A"/>
    <w:rsid w:val="009F317A"/>
    <w:rsid w:val="009F63D0"/>
    <w:rsid w:val="00A015D8"/>
    <w:rsid w:val="00A01A16"/>
    <w:rsid w:val="00A02ADA"/>
    <w:rsid w:val="00A030D1"/>
    <w:rsid w:val="00A1015A"/>
    <w:rsid w:val="00A115AD"/>
    <w:rsid w:val="00A14BDF"/>
    <w:rsid w:val="00A16663"/>
    <w:rsid w:val="00A25859"/>
    <w:rsid w:val="00A27AD7"/>
    <w:rsid w:val="00A33600"/>
    <w:rsid w:val="00A36499"/>
    <w:rsid w:val="00A3716B"/>
    <w:rsid w:val="00A374AD"/>
    <w:rsid w:val="00A4014D"/>
    <w:rsid w:val="00A40E63"/>
    <w:rsid w:val="00A45A39"/>
    <w:rsid w:val="00A5090F"/>
    <w:rsid w:val="00A53DA6"/>
    <w:rsid w:val="00A5660E"/>
    <w:rsid w:val="00A60B37"/>
    <w:rsid w:val="00A6427A"/>
    <w:rsid w:val="00A67DF7"/>
    <w:rsid w:val="00A70716"/>
    <w:rsid w:val="00A82E63"/>
    <w:rsid w:val="00A83798"/>
    <w:rsid w:val="00A84CE5"/>
    <w:rsid w:val="00A85AE3"/>
    <w:rsid w:val="00A90877"/>
    <w:rsid w:val="00A937BA"/>
    <w:rsid w:val="00A93860"/>
    <w:rsid w:val="00A96495"/>
    <w:rsid w:val="00AA052B"/>
    <w:rsid w:val="00AA13DB"/>
    <w:rsid w:val="00AA64DB"/>
    <w:rsid w:val="00AB2A97"/>
    <w:rsid w:val="00AB4E0A"/>
    <w:rsid w:val="00AB6406"/>
    <w:rsid w:val="00AD2317"/>
    <w:rsid w:val="00AD45BA"/>
    <w:rsid w:val="00AD5373"/>
    <w:rsid w:val="00AE14BB"/>
    <w:rsid w:val="00AE3BA7"/>
    <w:rsid w:val="00AE48A0"/>
    <w:rsid w:val="00AF18CB"/>
    <w:rsid w:val="00AF5493"/>
    <w:rsid w:val="00B01479"/>
    <w:rsid w:val="00B06656"/>
    <w:rsid w:val="00B0788B"/>
    <w:rsid w:val="00B12A8C"/>
    <w:rsid w:val="00B12C0B"/>
    <w:rsid w:val="00B13AA3"/>
    <w:rsid w:val="00B13C3B"/>
    <w:rsid w:val="00B15C7A"/>
    <w:rsid w:val="00B248A2"/>
    <w:rsid w:val="00B33C1E"/>
    <w:rsid w:val="00B35CDC"/>
    <w:rsid w:val="00B44DF0"/>
    <w:rsid w:val="00B44EC3"/>
    <w:rsid w:val="00B46120"/>
    <w:rsid w:val="00B52CAB"/>
    <w:rsid w:val="00B53A9B"/>
    <w:rsid w:val="00B630A5"/>
    <w:rsid w:val="00B646AF"/>
    <w:rsid w:val="00B65E29"/>
    <w:rsid w:val="00B66B5C"/>
    <w:rsid w:val="00B719E6"/>
    <w:rsid w:val="00B73C22"/>
    <w:rsid w:val="00B73C72"/>
    <w:rsid w:val="00B7421C"/>
    <w:rsid w:val="00B82DEA"/>
    <w:rsid w:val="00B85CBD"/>
    <w:rsid w:val="00B86198"/>
    <w:rsid w:val="00B86409"/>
    <w:rsid w:val="00B87007"/>
    <w:rsid w:val="00B87F18"/>
    <w:rsid w:val="00B9453F"/>
    <w:rsid w:val="00B97B2B"/>
    <w:rsid w:val="00BA3E37"/>
    <w:rsid w:val="00BA5BA5"/>
    <w:rsid w:val="00BB31A3"/>
    <w:rsid w:val="00BB416A"/>
    <w:rsid w:val="00BB6F7F"/>
    <w:rsid w:val="00BC3CFF"/>
    <w:rsid w:val="00BC642A"/>
    <w:rsid w:val="00BD36F0"/>
    <w:rsid w:val="00BE209D"/>
    <w:rsid w:val="00BE25B5"/>
    <w:rsid w:val="00BE6FCF"/>
    <w:rsid w:val="00BF1A7B"/>
    <w:rsid w:val="00BF2A6D"/>
    <w:rsid w:val="00BF56EC"/>
    <w:rsid w:val="00C01FB7"/>
    <w:rsid w:val="00C02A46"/>
    <w:rsid w:val="00C04C90"/>
    <w:rsid w:val="00C07A4A"/>
    <w:rsid w:val="00C101FE"/>
    <w:rsid w:val="00C129A3"/>
    <w:rsid w:val="00C14022"/>
    <w:rsid w:val="00C158BC"/>
    <w:rsid w:val="00C15F3A"/>
    <w:rsid w:val="00C20C72"/>
    <w:rsid w:val="00C216E0"/>
    <w:rsid w:val="00C267BC"/>
    <w:rsid w:val="00C34E77"/>
    <w:rsid w:val="00C35A3B"/>
    <w:rsid w:val="00C37113"/>
    <w:rsid w:val="00C4194D"/>
    <w:rsid w:val="00C45C0F"/>
    <w:rsid w:val="00C47578"/>
    <w:rsid w:val="00C478BC"/>
    <w:rsid w:val="00C60D1D"/>
    <w:rsid w:val="00C62ABF"/>
    <w:rsid w:val="00C66EC6"/>
    <w:rsid w:val="00C70FE1"/>
    <w:rsid w:val="00C7357D"/>
    <w:rsid w:val="00C75241"/>
    <w:rsid w:val="00C8520F"/>
    <w:rsid w:val="00C864E7"/>
    <w:rsid w:val="00C87AE7"/>
    <w:rsid w:val="00C87CE7"/>
    <w:rsid w:val="00C92A6B"/>
    <w:rsid w:val="00C92FCE"/>
    <w:rsid w:val="00C939B3"/>
    <w:rsid w:val="00CB11FD"/>
    <w:rsid w:val="00CB4E02"/>
    <w:rsid w:val="00CB4EA3"/>
    <w:rsid w:val="00CC3627"/>
    <w:rsid w:val="00CC5565"/>
    <w:rsid w:val="00CC64DD"/>
    <w:rsid w:val="00CC7FB7"/>
    <w:rsid w:val="00CD2346"/>
    <w:rsid w:val="00CD3D78"/>
    <w:rsid w:val="00CE1599"/>
    <w:rsid w:val="00CE6CE4"/>
    <w:rsid w:val="00CF4544"/>
    <w:rsid w:val="00CF77CA"/>
    <w:rsid w:val="00D00360"/>
    <w:rsid w:val="00D04CAC"/>
    <w:rsid w:val="00D058E9"/>
    <w:rsid w:val="00D05D7D"/>
    <w:rsid w:val="00D06983"/>
    <w:rsid w:val="00D06B77"/>
    <w:rsid w:val="00D14EC7"/>
    <w:rsid w:val="00D201A3"/>
    <w:rsid w:val="00D21EC1"/>
    <w:rsid w:val="00D23B6B"/>
    <w:rsid w:val="00D35149"/>
    <w:rsid w:val="00D359A2"/>
    <w:rsid w:val="00D359B3"/>
    <w:rsid w:val="00D40D04"/>
    <w:rsid w:val="00D44A6F"/>
    <w:rsid w:val="00D50A1D"/>
    <w:rsid w:val="00D50CD2"/>
    <w:rsid w:val="00D569E4"/>
    <w:rsid w:val="00D62DE2"/>
    <w:rsid w:val="00D71984"/>
    <w:rsid w:val="00D73CD8"/>
    <w:rsid w:val="00D7765A"/>
    <w:rsid w:val="00D8013A"/>
    <w:rsid w:val="00D80A00"/>
    <w:rsid w:val="00D82E8D"/>
    <w:rsid w:val="00D8428C"/>
    <w:rsid w:val="00D9697F"/>
    <w:rsid w:val="00DA2E45"/>
    <w:rsid w:val="00DA3929"/>
    <w:rsid w:val="00DA4384"/>
    <w:rsid w:val="00DA632E"/>
    <w:rsid w:val="00DA6CEF"/>
    <w:rsid w:val="00DB1FEA"/>
    <w:rsid w:val="00DB2E93"/>
    <w:rsid w:val="00DB37F0"/>
    <w:rsid w:val="00DB404D"/>
    <w:rsid w:val="00DB4661"/>
    <w:rsid w:val="00DC36BC"/>
    <w:rsid w:val="00DC3A62"/>
    <w:rsid w:val="00DC45D9"/>
    <w:rsid w:val="00DC57FD"/>
    <w:rsid w:val="00DC7719"/>
    <w:rsid w:val="00DD05EE"/>
    <w:rsid w:val="00DD2B97"/>
    <w:rsid w:val="00DD760F"/>
    <w:rsid w:val="00DE4C32"/>
    <w:rsid w:val="00DE6F4D"/>
    <w:rsid w:val="00DF07BD"/>
    <w:rsid w:val="00DF58B1"/>
    <w:rsid w:val="00DF79C6"/>
    <w:rsid w:val="00E04414"/>
    <w:rsid w:val="00E12D18"/>
    <w:rsid w:val="00E146E0"/>
    <w:rsid w:val="00E150FA"/>
    <w:rsid w:val="00E15793"/>
    <w:rsid w:val="00E16117"/>
    <w:rsid w:val="00E17FA2"/>
    <w:rsid w:val="00E2147B"/>
    <w:rsid w:val="00E22043"/>
    <w:rsid w:val="00E250F2"/>
    <w:rsid w:val="00E3178D"/>
    <w:rsid w:val="00E344DF"/>
    <w:rsid w:val="00E34645"/>
    <w:rsid w:val="00E367FC"/>
    <w:rsid w:val="00E43A1C"/>
    <w:rsid w:val="00E44C65"/>
    <w:rsid w:val="00E45229"/>
    <w:rsid w:val="00E46B13"/>
    <w:rsid w:val="00E47CED"/>
    <w:rsid w:val="00E5299B"/>
    <w:rsid w:val="00E57CA0"/>
    <w:rsid w:val="00E608AB"/>
    <w:rsid w:val="00E62076"/>
    <w:rsid w:val="00E62CEC"/>
    <w:rsid w:val="00E64046"/>
    <w:rsid w:val="00E70227"/>
    <w:rsid w:val="00E72117"/>
    <w:rsid w:val="00E738F0"/>
    <w:rsid w:val="00E80DBA"/>
    <w:rsid w:val="00E9059E"/>
    <w:rsid w:val="00E909E7"/>
    <w:rsid w:val="00E93225"/>
    <w:rsid w:val="00E945EF"/>
    <w:rsid w:val="00E94E0C"/>
    <w:rsid w:val="00E955CA"/>
    <w:rsid w:val="00E95AD9"/>
    <w:rsid w:val="00E95D23"/>
    <w:rsid w:val="00EA1F1E"/>
    <w:rsid w:val="00EA4947"/>
    <w:rsid w:val="00EA655E"/>
    <w:rsid w:val="00EB038A"/>
    <w:rsid w:val="00EB1076"/>
    <w:rsid w:val="00EB1E85"/>
    <w:rsid w:val="00EB2177"/>
    <w:rsid w:val="00EC6207"/>
    <w:rsid w:val="00EC6593"/>
    <w:rsid w:val="00ED139C"/>
    <w:rsid w:val="00ED2435"/>
    <w:rsid w:val="00ED676D"/>
    <w:rsid w:val="00ED6D67"/>
    <w:rsid w:val="00ED7EFF"/>
    <w:rsid w:val="00EE151F"/>
    <w:rsid w:val="00EE5C50"/>
    <w:rsid w:val="00EE7A1F"/>
    <w:rsid w:val="00EF1EE2"/>
    <w:rsid w:val="00EF5D80"/>
    <w:rsid w:val="00F0308C"/>
    <w:rsid w:val="00F054B6"/>
    <w:rsid w:val="00F05A3B"/>
    <w:rsid w:val="00F07461"/>
    <w:rsid w:val="00F11248"/>
    <w:rsid w:val="00F137EF"/>
    <w:rsid w:val="00F14C32"/>
    <w:rsid w:val="00F157CB"/>
    <w:rsid w:val="00F16400"/>
    <w:rsid w:val="00F22CED"/>
    <w:rsid w:val="00F22DE8"/>
    <w:rsid w:val="00F368C0"/>
    <w:rsid w:val="00F41077"/>
    <w:rsid w:val="00F5480C"/>
    <w:rsid w:val="00F56918"/>
    <w:rsid w:val="00F62BB7"/>
    <w:rsid w:val="00F6581C"/>
    <w:rsid w:val="00F66782"/>
    <w:rsid w:val="00F7339E"/>
    <w:rsid w:val="00F81B93"/>
    <w:rsid w:val="00F829B7"/>
    <w:rsid w:val="00F83757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2022-11-25T04:19:00Z</cp:lastPrinted>
  <dcterms:created xsi:type="dcterms:W3CDTF">2022-12-05T06:20:00Z</dcterms:created>
  <dcterms:modified xsi:type="dcterms:W3CDTF">2022-12-05T06:31:00Z</dcterms:modified>
</cp:coreProperties>
</file>