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5AD4" w:rsidRDefault="00585AD4" w:rsidP="00F749CD">
      <w:pPr>
        <w:jc w:val="both"/>
        <w:rPr>
          <w:b/>
          <w:lang w:val="ru-RU"/>
        </w:rPr>
      </w:pPr>
    </w:p>
    <w:p w:rsidR="00F749CD" w:rsidRPr="00EF1BF9" w:rsidRDefault="00F749CD" w:rsidP="00EF1BF9">
      <w:pPr>
        <w:jc w:val="center"/>
        <w:rPr>
          <w:b/>
          <w:bCs/>
          <w:lang w:val="ru-RU"/>
        </w:rPr>
      </w:pPr>
      <w:r w:rsidRPr="00EF1BF9">
        <w:rPr>
          <w:b/>
          <w:bCs/>
          <w:lang w:val="ru-RU"/>
        </w:rPr>
        <w:t xml:space="preserve">В </w:t>
      </w:r>
      <w:bookmarkStart w:id="0" w:name="_Hlk97128016"/>
      <w:r w:rsidRPr="00EF1BF9">
        <w:rPr>
          <w:b/>
          <w:bCs/>
          <w:lang w:val="ru-RU"/>
        </w:rPr>
        <w:t>Республике Хакаси</w:t>
      </w:r>
      <w:r w:rsidR="00197438" w:rsidRPr="00EF1BF9">
        <w:rPr>
          <w:b/>
          <w:bCs/>
          <w:lang w:val="ru-RU"/>
        </w:rPr>
        <w:t>я</w:t>
      </w:r>
      <w:r w:rsidRPr="00EF1BF9">
        <w:rPr>
          <w:b/>
          <w:bCs/>
          <w:lang w:val="ru-RU"/>
        </w:rPr>
        <w:t xml:space="preserve"> </w:t>
      </w:r>
      <w:bookmarkEnd w:id="0"/>
      <w:r w:rsidRPr="00EF1BF9">
        <w:rPr>
          <w:b/>
          <w:bCs/>
          <w:lang w:val="ru-RU"/>
        </w:rPr>
        <w:t xml:space="preserve">начала работу горячая линия </w:t>
      </w:r>
      <w:r w:rsidR="00EF1BF9" w:rsidRPr="00EF1BF9">
        <w:rPr>
          <w:b/>
          <w:bCs/>
          <w:lang w:val="ru-RU"/>
        </w:rPr>
        <w:t xml:space="preserve">«Верное направление» </w:t>
      </w:r>
      <w:r w:rsidRPr="00EF1BF9">
        <w:rPr>
          <w:b/>
          <w:bCs/>
          <w:lang w:val="ru-RU"/>
        </w:rPr>
        <w:t xml:space="preserve">для </w:t>
      </w:r>
      <w:r w:rsidR="009B2EFC" w:rsidRPr="00EF1BF9">
        <w:rPr>
          <w:b/>
          <w:bCs/>
          <w:lang w:val="ru-RU"/>
        </w:rPr>
        <w:t>людей, попавших в трудную жизненную ситуацию</w:t>
      </w:r>
    </w:p>
    <w:p w:rsidR="00F749CD" w:rsidRPr="00585AD4" w:rsidRDefault="00F749CD" w:rsidP="00F749CD">
      <w:pPr>
        <w:jc w:val="both"/>
        <w:rPr>
          <w:b/>
          <w:lang w:val="ru-RU"/>
        </w:rPr>
      </w:pPr>
    </w:p>
    <w:p w:rsidR="00F749CD" w:rsidRPr="00585AD4" w:rsidRDefault="00F749CD" w:rsidP="00F749CD">
      <w:pPr>
        <w:jc w:val="both"/>
        <w:rPr>
          <w:lang w:val="ru-RU"/>
        </w:rPr>
      </w:pPr>
      <w:r w:rsidRPr="00585AD4">
        <w:rPr>
          <w:lang w:val="ru-RU"/>
        </w:rPr>
        <w:t>В Республике Хакаси</w:t>
      </w:r>
      <w:r w:rsidR="00197438" w:rsidRPr="00585AD4">
        <w:rPr>
          <w:lang w:val="ru-RU"/>
        </w:rPr>
        <w:t>я</w:t>
      </w:r>
      <w:r w:rsidRPr="00585AD4">
        <w:rPr>
          <w:lang w:val="ru-RU"/>
        </w:rPr>
        <w:t xml:space="preserve"> начала работу благотворительная служба поиска медицинской помощи «Верное направление»</w:t>
      </w:r>
      <w:r w:rsidR="009B2EFC" w:rsidRPr="00585AD4">
        <w:rPr>
          <w:lang w:val="ru-RU"/>
        </w:rPr>
        <w:t xml:space="preserve"> - </w:t>
      </w:r>
      <w:r w:rsidRPr="00585AD4">
        <w:rPr>
          <w:lang w:val="ru-RU"/>
        </w:rPr>
        <w:t xml:space="preserve">горячая линия для </w:t>
      </w:r>
      <w:r w:rsidR="00EA03E9" w:rsidRPr="00585AD4">
        <w:rPr>
          <w:lang w:val="ru-RU"/>
        </w:rPr>
        <w:t>людей, попавших в трудную жизненную ситуацию</w:t>
      </w:r>
      <w:r w:rsidR="009B2EFC" w:rsidRPr="00585AD4">
        <w:rPr>
          <w:lang w:val="ru-RU"/>
        </w:rPr>
        <w:t>.</w:t>
      </w:r>
    </w:p>
    <w:p w:rsidR="009B2EFC" w:rsidRPr="00585AD4" w:rsidRDefault="009B2EFC" w:rsidP="00F749CD">
      <w:pPr>
        <w:jc w:val="both"/>
        <w:rPr>
          <w:strike/>
          <w:lang w:val="ru-RU"/>
        </w:rPr>
      </w:pPr>
    </w:p>
    <w:p w:rsidR="00F749CD" w:rsidRPr="00EF1BF9" w:rsidRDefault="00F749CD" w:rsidP="00EF1BF9">
      <w:pPr>
        <w:jc w:val="both"/>
        <w:rPr>
          <w:lang w:val="ru-RU"/>
        </w:rPr>
      </w:pPr>
      <w:r w:rsidRPr="00585AD4">
        <w:rPr>
          <w:lang w:val="ru-RU"/>
        </w:rPr>
        <w:t>Обратиться на горячую линию можно в случае, если возникли сложности с получением или оплатой</w:t>
      </w:r>
      <w:r w:rsidR="00EF1BF9">
        <w:rPr>
          <w:lang w:val="ru-RU"/>
        </w:rPr>
        <w:t xml:space="preserve">: </w:t>
      </w:r>
      <w:r w:rsidRPr="00585AD4">
        <w:rPr>
          <w:lang w:val="ru-RU"/>
        </w:rPr>
        <w:t>лекарственных препаратов</w:t>
      </w:r>
      <w:r w:rsidR="00EF1BF9">
        <w:rPr>
          <w:lang w:val="ru-RU"/>
        </w:rPr>
        <w:t xml:space="preserve">, </w:t>
      </w:r>
      <w:r w:rsidRPr="00585AD4">
        <w:rPr>
          <w:lang w:val="ru-RU"/>
        </w:rPr>
        <w:t>назначенного лечения</w:t>
      </w:r>
      <w:r w:rsidR="00EF1BF9">
        <w:rPr>
          <w:lang w:val="ru-RU"/>
        </w:rPr>
        <w:t xml:space="preserve">, </w:t>
      </w:r>
      <w:r w:rsidRPr="00585AD4">
        <w:rPr>
          <w:lang w:val="ru-RU"/>
        </w:rPr>
        <w:t>технических средств реабилитации</w:t>
      </w:r>
      <w:r w:rsidR="00EF1BF9">
        <w:rPr>
          <w:lang w:val="ru-RU"/>
        </w:rPr>
        <w:t xml:space="preserve">, </w:t>
      </w:r>
      <w:r w:rsidR="009B2EFC" w:rsidRPr="00585AD4">
        <w:rPr>
          <w:lang w:val="ru-RU"/>
        </w:rPr>
        <w:t>обследований</w:t>
      </w:r>
      <w:r w:rsidR="00EF1BF9">
        <w:rPr>
          <w:lang w:val="ru-RU"/>
        </w:rPr>
        <w:t xml:space="preserve">, </w:t>
      </w:r>
      <w:r w:rsidRPr="00585AD4">
        <w:rPr>
          <w:lang w:val="ru-RU"/>
        </w:rPr>
        <w:t>проезд</w:t>
      </w:r>
      <w:r w:rsidR="009B2EFC" w:rsidRPr="00585AD4">
        <w:rPr>
          <w:lang w:val="ru-RU"/>
        </w:rPr>
        <w:t xml:space="preserve">а </w:t>
      </w:r>
      <w:r w:rsidRPr="00585AD4">
        <w:rPr>
          <w:lang w:val="ru-RU"/>
        </w:rPr>
        <w:t>до места лечения</w:t>
      </w:r>
      <w:r w:rsidR="00EF1BF9">
        <w:rPr>
          <w:lang w:val="ru-RU"/>
        </w:rPr>
        <w:t xml:space="preserve"> и </w:t>
      </w:r>
      <w:r w:rsidRPr="00585AD4">
        <w:rPr>
          <w:lang w:val="ru-RU"/>
        </w:rPr>
        <w:t>проживани</w:t>
      </w:r>
      <w:r w:rsidR="009B2EFC" w:rsidRPr="00585AD4">
        <w:rPr>
          <w:lang w:val="ru-RU"/>
        </w:rPr>
        <w:t xml:space="preserve">я </w:t>
      </w:r>
      <w:r w:rsidRPr="00585AD4">
        <w:rPr>
          <w:lang w:val="ru-RU"/>
        </w:rPr>
        <w:t xml:space="preserve">в момент </w:t>
      </w:r>
      <w:r w:rsidR="00EF1BF9">
        <w:rPr>
          <w:lang w:val="ru-RU"/>
        </w:rPr>
        <w:t xml:space="preserve">его </w:t>
      </w:r>
      <w:r w:rsidRPr="00585AD4">
        <w:rPr>
          <w:lang w:val="ru-RU"/>
        </w:rPr>
        <w:t>прохождения</w:t>
      </w:r>
      <w:r w:rsidR="00EF1BF9">
        <w:rPr>
          <w:lang w:val="ru-RU"/>
        </w:rPr>
        <w:t xml:space="preserve">. Также получить помощь специалистов можно по направлениям: </w:t>
      </w:r>
      <w:r w:rsidR="009B2EFC" w:rsidRPr="00EF1BF9">
        <w:rPr>
          <w:lang w:val="ru-RU"/>
        </w:rPr>
        <w:t>уход на дому</w:t>
      </w:r>
      <w:r w:rsidR="00EF1BF9">
        <w:rPr>
          <w:lang w:val="ru-RU"/>
        </w:rPr>
        <w:t xml:space="preserve">, доступная среда, </w:t>
      </w:r>
      <w:r w:rsidR="009B2EFC" w:rsidRPr="00EF1BF9">
        <w:rPr>
          <w:lang w:val="ru-RU"/>
        </w:rPr>
        <w:t>трудоустройство</w:t>
      </w:r>
      <w:r w:rsidR="00EF1BF9">
        <w:rPr>
          <w:lang w:val="ru-RU"/>
        </w:rPr>
        <w:t xml:space="preserve"> и </w:t>
      </w:r>
      <w:r w:rsidR="009B2EFC" w:rsidRPr="00EF1BF9">
        <w:rPr>
          <w:lang w:val="ru-RU"/>
        </w:rPr>
        <w:t>образование</w:t>
      </w:r>
      <w:r w:rsidR="00EF1BF9">
        <w:rPr>
          <w:lang w:val="ru-RU"/>
        </w:rPr>
        <w:t>.</w:t>
      </w:r>
    </w:p>
    <w:p w:rsidR="009B2EFC" w:rsidRPr="00585AD4" w:rsidRDefault="009B2EFC" w:rsidP="00F749CD">
      <w:pPr>
        <w:jc w:val="both"/>
        <w:rPr>
          <w:lang w:val="ru-RU"/>
        </w:rPr>
      </w:pPr>
    </w:p>
    <w:p w:rsidR="00EF1BF9" w:rsidRPr="00EF1BF9" w:rsidRDefault="00EF1BF9" w:rsidP="00EF1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/>
        </w:rPr>
      </w:pPr>
      <w:r>
        <w:rPr>
          <w:lang w:val="ru-RU"/>
        </w:rPr>
        <w:t>Помощь будет оказываться л</w:t>
      </w:r>
      <w:r w:rsidRPr="00EF1BF9">
        <w:rPr>
          <w:lang w:val="ru-RU"/>
        </w:rPr>
        <w:t>юд</w:t>
      </w:r>
      <w:r>
        <w:rPr>
          <w:lang w:val="ru-RU"/>
        </w:rPr>
        <w:t>ям</w:t>
      </w:r>
      <w:r w:rsidRPr="00EF1BF9">
        <w:rPr>
          <w:lang w:val="ru-RU"/>
        </w:rPr>
        <w:t xml:space="preserve"> с инвалидностью</w:t>
      </w:r>
      <w:r>
        <w:rPr>
          <w:lang w:val="ru-RU"/>
        </w:rPr>
        <w:t>, т</w:t>
      </w:r>
      <w:r w:rsidRPr="00EF1BF9">
        <w:rPr>
          <w:lang w:val="ru-RU"/>
        </w:rPr>
        <w:t>яжелобольны</w:t>
      </w:r>
      <w:r>
        <w:rPr>
          <w:lang w:val="ru-RU"/>
        </w:rPr>
        <w:t>м</w:t>
      </w:r>
      <w:r w:rsidRPr="00EF1BF9">
        <w:rPr>
          <w:lang w:val="ru-RU"/>
        </w:rPr>
        <w:t xml:space="preserve"> дет</w:t>
      </w:r>
      <w:r>
        <w:rPr>
          <w:lang w:val="ru-RU"/>
        </w:rPr>
        <w:t>ям и взрослым, в</w:t>
      </w:r>
      <w:r w:rsidRPr="00EF1BF9">
        <w:rPr>
          <w:lang w:val="ru-RU"/>
        </w:rPr>
        <w:t>ыпускник</w:t>
      </w:r>
      <w:r>
        <w:rPr>
          <w:lang w:val="ru-RU"/>
        </w:rPr>
        <w:t xml:space="preserve">ам </w:t>
      </w:r>
      <w:r w:rsidRPr="00EF1BF9">
        <w:rPr>
          <w:lang w:val="ru-RU"/>
        </w:rPr>
        <w:t>детских домов</w:t>
      </w:r>
      <w:r>
        <w:rPr>
          <w:lang w:val="ru-RU"/>
        </w:rPr>
        <w:t>, л</w:t>
      </w:r>
      <w:r w:rsidRPr="00EF1BF9">
        <w:rPr>
          <w:lang w:val="ru-RU"/>
        </w:rPr>
        <w:t>юд</w:t>
      </w:r>
      <w:r>
        <w:rPr>
          <w:lang w:val="ru-RU"/>
        </w:rPr>
        <w:t>ям</w:t>
      </w:r>
      <w:r w:rsidRPr="00EF1BF9">
        <w:rPr>
          <w:lang w:val="ru-RU"/>
        </w:rPr>
        <w:t>, ухаживающи</w:t>
      </w:r>
      <w:r>
        <w:rPr>
          <w:lang w:val="ru-RU"/>
        </w:rPr>
        <w:t>м</w:t>
      </w:r>
      <w:r w:rsidRPr="00EF1BF9">
        <w:rPr>
          <w:lang w:val="ru-RU"/>
        </w:rPr>
        <w:t xml:space="preserve"> за тяжелобольным человеком/человеком с инвалидностью</w:t>
      </w:r>
      <w:r>
        <w:rPr>
          <w:lang w:val="ru-RU"/>
        </w:rPr>
        <w:t>.</w:t>
      </w:r>
    </w:p>
    <w:p w:rsidR="00637855" w:rsidRDefault="00637855" w:rsidP="00F749CD">
      <w:pPr>
        <w:jc w:val="both"/>
        <w:rPr>
          <w:lang w:val="ru-RU"/>
        </w:rPr>
      </w:pPr>
    </w:p>
    <w:p w:rsidR="00F749CD" w:rsidRPr="00585AD4" w:rsidRDefault="00F749CD" w:rsidP="00F749CD">
      <w:pPr>
        <w:jc w:val="both"/>
        <w:rPr>
          <w:lang w:val="ru-RU"/>
        </w:rPr>
      </w:pPr>
      <w:r w:rsidRPr="00585AD4">
        <w:rPr>
          <w:lang w:val="ru-RU"/>
        </w:rPr>
        <w:t>Специалисты службы «Верное направление» проверят возможность получения помощи от государства, помогут собрать необходимые пакеты документов для обращения в благотворительные фонды и будут сопровождать каждый конкретный случай до момента получения помощи.</w:t>
      </w:r>
    </w:p>
    <w:p w:rsidR="00F749CD" w:rsidRPr="00585AD4" w:rsidRDefault="00F749CD" w:rsidP="00F749CD">
      <w:pPr>
        <w:jc w:val="both"/>
        <w:rPr>
          <w:lang w:val="ru-RU"/>
        </w:rPr>
      </w:pPr>
    </w:p>
    <w:p w:rsidR="00F749CD" w:rsidRPr="00585AD4" w:rsidRDefault="00F749CD" w:rsidP="00F749CD">
      <w:pPr>
        <w:jc w:val="both"/>
        <w:rPr>
          <w:lang w:val="ru-RU"/>
        </w:rPr>
      </w:pPr>
      <w:r w:rsidRPr="00585AD4">
        <w:rPr>
          <w:lang w:val="ru-RU"/>
        </w:rPr>
        <w:t xml:space="preserve">Телефон бесплатной горячей линии – </w:t>
      </w:r>
      <w:r w:rsidRPr="00585AD4">
        <w:rPr>
          <w:b/>
          <w:lang w:val="ru-RU"/>
        </w:rPr>
        <w:t>8</w:t>
      </w:r>
      <w:r w:rsidRPr="00585AD4">
        <w:rPr>
          <w:b/>
        </w:rPr>
        <w:t> </w:t>
      </w:r>
      <w:r w:rsidRPr="00585AD4">
        <w:rPr>
          <w:b/>
          <w:lang w:val="ru-RU"/>
        </w:rPr>
        <w:t>800</w:t>
      </w:r>
      <w:r w:rsidRPr="00585AD4">
        <w:rPr>
          <w:b/>
        </w:rPr>
        <w:t> </w:t>
      </w:r>
      <w:r w:rsidRPr="00585AD4">
        <w:rPr>
          <w:b/>
          <w:lang w:val="ru-RU"/>
        </w:rPr>
        <w:t>303</w:t>
      </w:r>
      <w:r w:rsidRPr="00585AD4">
        <w:rPr>
          <w:b/>
        </w:rPr>
        <w:t> </w:t>
      </w:r>
      <w:r w:rsidRPr="00585AD4">
        <w:rPr>
          <w:b/>
          <w:lang w:val="ru-RU"/>
        </w:rPr>
        <w:t>30 30</w:t>
      </w:r>
      <w:r w:rsidRPr="00585AD4">
        <w:rPr>
          <w:lang w:val="ru-RU"/>
        </w:rPr>
        <w:t xml:space="preserve">, время работы – по будням с 06:00 до 18:00. Сайт проекта: </w:t>
      </w:r>
      <w:r w:rsidRPr="00585AD4">
        <w:fldChar w:fldCharType="begin"/>
      </w:r>
      <w:r w:rsidRPr="00585AD4">
        <w:rPr>
          <w:lang w:val="ru-RU"/>
        </w:rPr>
        <w:instrText xml:space="preserve"> </w:instrText>
      </w:r>
      <w:r w:rsidRPr="00585AD4">
        <w:instrText>HYPERLINK</w:instrText>
      </w:r>
      <w:r w:rsidRPr="00585AD4">
        <w:rPr>
          <w:lang w:val="ru-RU"/>
        </w:rPr>
        <w:instrText xml:space="preserve"> "</w:instrText>
      </w:r>
      <w:r w:rsidRPr="00585AD4">
        <w:instrText>http</w:instrText>
      </w:r>
      <w:r w:rsidRPr="00585AD4">
        <w:rPr>
          <w:lang w:val="ru-RU"/>
        </w:rPr>
        <w:instrText>://</w:instrText>
      </w:r>
      <w:r w:rsidRPr="00585AD4">
        <w:instrText>www</w:instrText>
      </w:r>
      <w:r w:rsidRPr="00585AD4">
        <w:rPr>
          <w:lang w:val="ru-RU"/>
        </w:rPr>
        <w:instrText>.</w:instrText>
      </w:r>
      <w:r w:rsidRPr="00585AD4">
        <w:instrText>vernap</w:instrText>
      </w:r>
      <w:r w:rsidRPr="00585AD4">
        <w:rPr>
          <w:lang w:val="ru-RU"/>
        </w:rPr>
        <w:instrText>.</w:instrText>
      </w:r>
      <w:r w:rsidRPr="00585AD4">
        <w:instrText>ru</w:instrText>
      </w:r>
      <w:r w:rsidRPr="00585AD4">
        <w:rPr>
          <w:lang w:val="ru-RU"/>
        </w:rPr>
        <w:instrText xml:space="preserve"> </w:instrText>
      </w:r>
    </w:p>
    <w:p w:rsidR="00F749CD" w:rsidRPr="00585AD4" w:rsidRDefault="00F749CD" w:rsidP="00F749CD">
      <w:pPr>
        <w:jc w:val="both"/>
        <w:rPr>
          <w:rStyle w:val="a7"/>
          <w:lang w:val="ru-RU"/>
        </w:rPr>
      </w:pPr>
      <w:r w:rsidRPr="00585AD4">
        <w:rPr>
          <w:lang w:val="ru-RU"/>
        </w:rPr>
        <w:instrText xml:space="preserve">" </w:instrText>
      </w:r>
      <w:r w:rsidRPr="00585AD4">
        <w:fldChar w:fldCharType="separate"/>
      </w:r>
      <w:r w:rsidRPr="00585AD4">
        <w:rPr>
          <w:rStyle w:val="a7"/>
        </w:rPr>
        <w:t>www</w:t>
      </w:r>
      <w:r w:rsidRPr="00585AD4">
        <w:rPr>
          <w:rStyle w:val="a7"/>
          <w:lang w:val="ru-RU"/>
        </w:rPr>
        <w:t>.</w:t>
      </w:r>
      <w:r w:rsidRPr="00585AD4">
        <w:rPr>
          <w:rStyle w:val="a7"/>
        </w:rPr>
        <w:t>vernap</w:t>
      </w:r>
      <w:r w:rsidRPr="00585AD4">
        <w:rPr>
          <w:rStyle w:val="a7"/>
          <w:lang w:val="ru-RU"/>
        </w:rPr>
        <w:t>.</w:t>
      </w:r>
      <w:r w:rsidRPr="00585AD4">
        <w:rPr>
          <w:rStyle w:val="a7"/>
        </w:rPr>
        <w:t>ru</w:t>
      </w:r>
      <w:r w:rsidRPr="00585AD4">
        <w:rPr>
          <w:rStyle w:val="a7"/>
          <w:lang w:val="ru-RU"/>
        </w:rPr>
        <w:t xml:space="preserve"> </w:t>
      </w:r>
    </w:p>
    <w:p w:rsidR="00F749CD" w:rsidRPr="00585AD4" w:rsidRDefault="00F749CD" w:rsidP="00F749CD">
      <w:pPr>
        <w:jc w:val="both"/>
        <w:rPr>
          <w:lang w:val="ru-RU"/>
        </w:rPr>
      </w:pPr>
      <w:r w:rsidRPr="00585AD4">
        <w:fldChar w:fldCharType="end"/>
      </w:r>
    </w:p>
    <w:p w:rsidR="00F749CD" w:rsidRPr="00585AD4" w:rsidRDefault="00F749CD" w:rsidP="00F749CD">
      <w:pPr>
        <w:jc w:val="both"/>
        <w:rPr>
          <w:lang w:val="ru-RU"/>
        </w:rPr>
      </w:pPr>
      <w:r w:rsidRPr="00585AD4">
        <w:rPr>
          <w:lang w:val="ru-RU"/>
        </w:rPr>
        <w:t>Сотрудники службы рассматривают</w:t>
      </w:r>
      <w:r w:rsidR="00EF1BF9">
        <w:rPr>
          <w:lang w:val="ru-RU"/>
        </w:rPr>
        <w:t xml:space="preserve"> </w:t>
      </w:r>
      <w:r w:rsidR="00EF1BF9" w:rsidRPr="00EF1BF9">
        <w:rPr>
          <w:lang w:val="ru-RU"/>
        </w:rPr>
        <w:t xml:space="preserve">обращения только от граждан Российской Федерации и законных представителей ребенка (до 18 лет). </w:t>
      </w:r>
      <w:r w:rsidRPr="00585AD4">
        <w:rPr>
          <w:lang w:val="ru-RU"/>
        </w:rPr>
        <w:t>Поиск вариантов получения помощи осуществляется после изучения медицинских документов. В случае обращения к благотворительным фондам по их запросу могут потребоваться документы о финансовом состоянии.</w:t>
      </w:r>
    </w:p>
    <w:p w:rsidR="00F749CD" w:rsidRPr="00585AD4" w:rsidRDefault="00F749CD" w:rsidP="00F749CD">
      <w:pPr>
        <w:jc w:val="both"/>
        <w:rPr>
          <w:lang w:val="ru-RU"/>
        </w:rPr>
      </w:pPr>
    </w:p>
    <w:p w:rsidR="00F749CD" w:rsidRPr="00585AD4" w:rsidRDefault="00F749CD" w:rsidP="00F749CD">
      <w:pPr>
        <w:jc w:val="both"/>
        <w:rPr>
          <w:lang w:val="ru-RU"/>
        </w:rPr>
      </w:pPr>
      <w:r w:rsidRPr="00585AD4">
        <w:rPr>
          <w:lang w:val="ru-RU"/>
        </w:rPr>
        <w:t>Проект реализуется при поддержке Правительства Республики Хакаси</w:t>
      </w:r>
      <w:r w:rsidR="00197438" w:rsidRPr="00585AD4">
        <w:rPr>
          <w:lang w:val="ru-RU"/>
        </w:rPr>
        <w:t>я</w:t>
      </w:r>
      <w:r w:rsidRPr="00585AD4">
        <w:rPr>
          <w:lang w:val="ru-RU"/>
        </w:rPr>
        <w:t>, Агентства стратегических инициатив, Общероссийского народного фронта, фонда «Росконгресс».</w:t>
      </w:r>
    </w:p>
    <w:p w:rsidR="00F749CD" w:rsidRPr="00585AD4" w:rsidRDefault="00F749CD" w:rsidP="00F749CD">
      <w:pPr>
        <w:jc w:val="both"/>
        <w:rPr>
          <w:lang w:val="ru-RU"/>
        </w:rPr>
      </w:pPr>
    </w:p>
    <w:p w:rsidR="00F749CD" w:rsidRPr="00585AD4" w:rsidRDefault="00F749CD" w:rsidP="00F749CD">
      <w:pPr>
        <w:jc w:val="both"/>
      </w:pPr>
      <w:r w:rsidRPr="00585AD4">
        <w:rPr>
          <w:b/>
          <w:bCs/>
          <w:lang w:val="ru-RU"/>
        </w:rPr>
        <w:t>Сайт</w:t>
      </w:r>
      <w:r w:rsidRPr="00585AD4">
        <w:rPr>
          <w:b/>
          <w:bCs/>
        </w:rPr>
        <w:t>:</w:t>
      </w:r>
      <w:r w:rsidRPr="00585AD4">
        <w:t xml:space="preserve"> </w:t>
      </w:r>
      <w:hyperlink r:id="rId8" w:history="1">
        <w:r w:rsidRPr="00585AD4">
          <w:rPr>
            <w:rStyle w:val="a7"/>
          </w:rPr>
          <w:t>www.vernap.ru</w:t>
        </w:r>
      </w:hyperlink>
      <w:r w:rsidRPr="00585AD4">
        <w:t>.</w:t>
      </w:r>
    </w:p>
    <w:p w:rsidR="00F749CD" w:rsidRPr="00585AD4" w:rsidRDefault="00F749CD" w:rsidP="00F749CD">
      <w:pPr>
        <w:jc w:val="both"/>
        <w:rPr>
          <w:rStyle w:val="a7"/>
        </w:rPr>
      </w:pPr>
      <w:r w:rsidRPr="00585AD4">
        <w:rPr>
          <w:b/>
          <w:bCs/>
        </w:rPr>
        <w:t>Вконтакте</w:t>
      </w:r>
      <w:r w:rsidRPr="00585AD4">
        <w:t xml:space="preserve">: </w:t>
      </w:r>
      <w:hyperlink r:id="rId9" w:history="1">
        <w:r w:rsidRPr="00585AD4">
          <w:rPr>
            <w:rStyle w:val="a7"/>
          </w:rPr>
          <w:t>vk.com/vernap_ru</w:t>
        </w:r>
      </w:hyperlink>
    </w:p>
    <w:p w:rsidR="00F749CD" w:rsidRPr="00585AD4" w:rsidRDefault="00F749CD" w:rsidP="00F749CD">
      <w:pPr>
        <w:jc w:val="both"/>
        <w:rPr>
          <w:lang w:val="ru-RU"/>
        </w:rPr>
      </w:pPr>
      <w:r w:rsidRPr="00585AD4">
        <w:rPr>
          <w:rStyle w:val="a7"/>
          <w:b/>
          <w:bCs/>
          <w:u w:val="none"/>
          <w:lang w:val="ru-RU"/>
        </w:rPr>
        <w:t>Телефон:</w:t>
      </w:r>
      <w:r w:rsidRPr="00585AD4">
        <w:rPr>
          <w:rStyle w:val="a7"/>
          <w:u w:val="none"/>
          <w:lang w:val="ru-RU"/>
        </w:rPr>
        <w:t xml:space="preserve"> 8 800 303 303 0</w:t>
      </w:r>
    </w:p>
    <w:sectPr w:rsidR="00F749CD" w:rsidRPr="00585AD4" w:rsidSect="00816D6C">
      <w:headerReference w:type="default" r:id="rId10"/>
      <w:footerReference w:type="default" r:id="rId11"/>
      <w:pgSz w:w="11906" w:h="16838"/>
      <w:pgMar w:top="317" w:right="850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4788" w:rsidRDefault="00004788" w:rsidP="0055653E">
      <w:r>
        <w:separator/>
      </w:r>
    </w:p>
  </w:endnote>
  <w:endnote w:type="continuationSeparator" w:id="0">
    <w:p w:rsidR="00004788" w:rsidRDefault="00004788" w:rsidP="0055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53E" w:rsidRDefault="0055653E" w:rsidP="0055653E">
    <w:pPr>
      <w:pStyle w:val="a5"/>
      <w:jc w:val="center"/>
    </w:pPr>
    <w:r>
      <w:t>Благотворительная служба поиска медицинской помощи «Верное направление»</w:t>
    </w:r>
  </w:p>
  <w:p w:rsidR="0055653E" w:rsidRPr="0055653E" w:rsidRDefault="0055653E" w:rsidP="0055653E">
    <w:pPr>
      <w:pStyle w:val="a5"/>
      <w:jc w:val="center"/>
    </w:pPr>
    <w:r>
      <w:t xml:space="preserve">Телефон горячей линии: 8 800 303 303 0, сайт: </w:t>
    </w:r>
    <w:r>
      <w:rPr>
        <w:lang w:val="en-US"/>
      </w:rPr>
      <w:t>vernap</w:t>
    </w:r>
    <w:r w:rsidRPr="0055653E"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4788" w:rsidRDefault="00004788" w:rsidP="0055653E">
      <w:r>
        <w:separator/>
      </w:r>
    </w:p>
  </w:footnote>
  <w:footnote w:type="continuationSeparator" w:id="0">
    <w:p w:rsidR="00004788" w:rsidRDefault="00004788" w:rsidP="0055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53E" w:rsidRDefault="0055653E" w:rsidP="00816D6C">
    <w:pPr>
      <w:pStyle w:val="a3"/>
      <w:ind w:hanging="284"/>
    </w:pPr>
    <w:r w:rsidRPr="0055653E">
      <w:rPr>
        <w:noProof/>
        <w:lang w:eastAsia="ru-RU"/>
      </w:rPr>
      <w:drawing>
        <wp:inline distT="0" distB="0" distL="0" distR="0">
          <wp:extent cx="2095500" cy="883602"/>
          <wp:effectExtent l="0" t="0" r="0" b="0"/>
          <wp:docPr id="13" name="Рисунок 13" descr="C:\Users\hpata\OneDrive\Desktop\Верное направление\PR\Пресс-папка\логотип\Logo-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ata\OneDrive\Desktop\Верное направление\PR\Пресс-папка\логотип\Logo-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733" cy="90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2318"/>
    <w:multiLevelType w:val="multilevel"/>
    <w:tmpl w:val="0262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F3CEE"/>
    <w:multiLevelType w:val="hybridMultilevel"/>
    <w:tmpl w:val="DEBA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13D2"/>
    <w:multiLevelType w:val="hybridMultilevel"/>
    <w:tmpl w:val="0AF6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672DD"/>
    <w:multiLevelType w:val="hybridMultilevel"/>
    <w:tmpl w:val="D74A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D38CC"/>
    <w:multiLevelType w:val="multilevel"/>
    <w:tmpl w:val="6A1C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62DC6"/>
    <w:multiLevelType w:val="hybridMultilevel"/>
    <w:tmpl w:val="6BE6E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1653535">
    <w:abstractNumId w:val="2"/>
  </w:num>
  <w:num w:numId="2" w16cid:durableId="1309167524">
    <w:abstractNumId w:val="1"/>
  </w:num>
  <w:num w:numId="3" w16cid:durableId="977495291">
    <w:abstractNumId w:val="0"/>
  </w:num>
  <w:num w:numId="4" w16cid:durableId="354309127">
    <w:abstractNumId w:val="3"/>
  </w:num>
  <w:num w:numId="5" w16cid:durableId="1157693543">
    <w:abstractNumId w:val="5"/>
  </w:num>
  <w:num w:numId="6" w16cid:durableId="1966621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3E"/>
    <w:rsid w:val="00004788"/>
    <w:rsid w:val="0002464F"/>
    <w:rsid w:val="001646AE"/>
    <w:rsid w:val="00197438"/>
    <w:rsid w:val="00241906"/>
    <w:rsid w:val="003845E0"/>
    <w:rsid w:val="0047579B"/>
    <w:rsid w:val="004D5131"/>
    <w:rsid w:val="0055653E"/>
    <w:rsid w:val="00585AD4"/>
    <w:rsid w:val="005C1F27"/>
    <w:rsid w:val="00632C12"/>
    <w:rsid w:val="00637855"/>
    <w:rsid w:val="00763115"/>
    <w:rsid w:val="007E5C44"/>
    <w:rsid w:val="007F000F"/>
    <w:rsid w:val="00812312"/>
    <w:rsid w:val="00816D6C"/>
    <w:rsid w:val="008415C8"/>
    <w:rsid w:val="008E1D07"/>
    <w:rsid w:val="00923DE3"/>
    <w:rsid w:val="009642FB"/>
    <w:rsid w:val="009B2EFC"/>
    <w:rsid w:val="00BC4489"/>
    <w:rsid w:val="00D1570B"/>
    <w:rsid w:val="00DB0A4F"/>
    <w:rsid w:val="00E06F7E"/>
    <w:rsid w:val="00E834E2"/>
    <w:rsid w:val="00E965C3"/>
    <w:rsid w:val="00EA03E9"/>
    <w:rsid w:val="00EC1F15"/>
    <w:rsid w:val="00EF1BF9"/>
    <w:rsid w:val="00F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118D7"/>
  <w15:chartTrackingRefBased/>
  <w15:docId w15:val="{A2F4C919-B1CE-4FC1-A8DC-9AAB24ED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65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5653E"/>
  </w:style>
  <w:style w:type="paragraph" w:styleId="a5">
    <w:name w:val="footer"/>
    <w:basedOn w:val="a"/>
    <w:link w:val="a6"/>
    <w:uiPriority w:val="99"/>
    <w:unhideWhenUsed/>
    <w:rsid w:val="00556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5653E"/>
  </w:style>
  <w:style w:type="character" w:styleId="a7">
    <w:name w:val="Hyperlink"/>
    <w:rsid w:val="0055653E"/>
    <w:rPr>
      <w:u w:val="single"/>
    </w:rPr>
  </w:style>
  <w:style w:type="table" w:styleId="a8">
    <w:name w:val="Table Grid"/>
    <w:basedOn w:val="a1"/>
    <w:uiPriority w:val="59"/>
    <w:rsid w:val="007E5C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uiPriority w:val="99"/>
    <w:rsid w:val="007E5C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46" w:lineRule="exact"/>
      <w:ind w:firstLine="490"/>
      <w:jc w:val="both"/>
    </w:pPr>
    <w:rPr>
      <w:rFonts w:eastAsia="Times New Roman"/>
      <w:bdr w:val="none" w:sz="0" w:space="0" w:color="auto"/>
      <w:lang w:val="ru-RU" w:eastAsia="ru-RU"/>
    </w:rPr>
  </w:style>
  <w:style w:type="character" w:customStyle="1" w:styleId="FontStyle68">
    <w:name w:val="Font Style68"/>
    <w:uiPriority w:val="99"/>
    <w:rsid w:val="007E5C44"/>
    <w:rPr>
      <w:rFonts w:ascii="Times New Roman" w:hAnsi="Times New Roman" w:cs="Times New Roman" w:hint="default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D5131"/>
    <w:pPr>
      <w:ind w:left="720"/>
      <w:contextualSpacing/>
    </w:pPr>
  </w:style>
  <w:style w:type="paragraph" w:styleId="aa">
    <w:name w:val="No Spacing"/>
    <w:uiPriority w:val="1"/>
    <w:qFormat/>
    <w:rsid w:val="004D51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b">
    <w:name w:val="FollowedHyperlink"/>
    <w:basedOn w:val="a0"/>
    <w:uiPriority w:val="99"/>
    <w:semiHidden/>
    <w:unhideWhenUsed/>
    <w:rsid w:val="00F749CD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F749CD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EF1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na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vernap_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CC74-186B-4C2D-B5E7-3C860AA5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Pataki</dc:creator>
  <cp:keywords/>
  <dc:description/>
  <cp:lastModifiedBy>Голубцова Е.Г</cp:lastModifiedBy>
  <cp:revision>7</cp:revision>
  <dcterms:created xsi:type="dcterms:W3CDTF">2023-01-26T08:35:00Z</dcterms:created>
  <dcterms:modified xsi:type="dcterms:W3CDTF">2023-02-15T03:38:00Z</dcterms:modified>
</cp:coreProperties>
</file>