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CF3AF6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C57BA8">
        <w:rPr>
          <w:sz w:val="26"/>
          <w:szCs w:val="26"/>
        </w:rPr>
        <w:t>26</w:t>
      </w:r>
      <w:r w:rsidR="005002D2">
        <w:rPr>
          <w:sz w:val="26"/>
          <w:szCs w:val="26"/>
        </w:rPr>
        <w:t xml:space="preserve">» </w:t>
      </w:r>
      <w:r w:rsidR="00C57BA8">
        <w:rPr>
          <w:sz w:val="26"/>
          <w:szCs w:val="26"/>
        </w:rPr>
        <w:t>мая</w:t>
      </w:r>
      <w:r w:rsidR="00D447A3">
        <w:rPr>
          <w:sz w:val="26"/>
          <w:szCs w:val="26"/>
        </w:rPr>
        <w:t xml:space="preserve"> 202</w:t>
      </w:r>
      <w:r w:rsidR="00CD5315">
        <w:rPr>
          <w:sz w:val="26"/>
          <w:szCs w:val="26"/>
        </w:rPr>
        <w:t>3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 w:rsidR="00C57BA8">
        <w:rPr>
          <w:sz w:val="26"/>
          <w:szCs w:val="26"/>
        </w:rPr>
        <w:t>33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E9549E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D447A3" w:rsidRPr="00D447A3">
        <w:rPr>
          <w:sz w:val="26"/>
          <w:szCs w:val="26"/>
        </w:rPr>
        <w:t xml:space="preserve"> </w:t>
      </w:r>
      <w:r w:rsidR="00D447A3">
        <w:rPr>
          <w:sz w:val="26"/>
          <w:szCs w:val="26"/>
        </w:rPr>
        <w:t xml:space="preserve">Правила благоустройства территории муниципального образования Белоярский сельсовет </w:t>
      </w:r>
      <w:r w:rsidR="00D447A3" w:rsidRPr="003615EF">
        <w:rPr>
          <w:sz w:val="26"/>
          <w:szCs w:val="26"/>
        </w:rPr>
        <w:t xml:space="preserve"> </w:t>
      </w:r>
      <w:r w:rsidR="00D447A3" w:rsidRPr="00B76ABB">
        <w:rPr>
          <w:sz w:val="26"/>
          <w:szCs w:val="26"/>
        </w:rPr>
        <w:t>Алтайского района Республики Хакасия</w:t>
      </w:r>
      <w:r w:rsidR="00D447A3">
        <w:rPr>
          <w:sz w:val="26"/>
          <w:szCs w:val="26"/>
        </w:rPr>
        <w:t xml:space="preserve">, утвержденные </w:t>
      </w:r>
      <w:r>
        <w:rPr>
          <w:sz w:val="26"/>
          <w:szCs w:val="26"/>
        </w:rPr>
        <w:t>решение</w:t>
      </w:r>
      <w:r w:rsidR="00D447A3">
        <w:rPr>
          <w:sz w:val="26"/>
          <w:szCs w:val="26"/>
        </w:rPr>
        <w:t>м</w:t>
      </w:r>
      <w:r>
        <w:rPr>
          <w:sz w:val="26"/>
          <w:szCs w:val="26"/>
        </w:rPr>
        <w:t xml:space="preserve"> Совета депутатов </w:t>
      </w:r>
      <w:r w:rsidR="00A52CD2">
        <w:rPr>
          <w:sz w:val="26"/>
          <w:szCs w:val="26"/>
        </w:rPr>
        <w:t xml:space="preserve">Белоярского сельсовета </w:t>
      </w:r>
      <w:r w:rsidR="00D447A3">
        <w:rPr>
          <w:sz w:val="26"/>
          <w:szCs w:val="26"/>
        </w:rPr>
        <w:t>от 11.06.2019 № 43</w:t>
      </w:r>
      <w:r>
        <w:rPr>
          <w:sz w:val="26"/>
          <w:szCs w:val="26"/>
        </w:rPr>
        <w:t xml:space="preserve"> 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81228" w:rsidRPr="003615EF" w:rsidRDefault="00681228" w:rsidP="00681228">
      <w:pPr>
        <w:shd w:val="clear" w:color="auto" w:fill="FFFFFF"/>
        <w:tabs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соответствии с </w:t>
      </w:r>
      <w:r w:rsidRPr="00D73DE5">
        <w:rPr>
          <w:spacing w:val="-1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года № 711/</w:t>
      </w:r>
      <w:proofErr w:type="spellStart"/>
      <w:r w:rsidRPr="00D73DE5">
        <w:rPr>
          <w:spacing w:val="-1"/>
          <w:sz w:val="26"/>
          <w:szCs w:val="26"/>
        </w:rPr>
        <w:t>пр</w:t>
      </w:r>
      <w:proofErr w:type="spellEnd"/>
      <w:r w:rsidRPr="00D73DE5">
        <w:rPr>
          <w:spacing w:val="-1"/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spacing w:val="-1"/>
          <w:sz w:val="26"/>
          <w:szCs w:val="26"/>
        </w:rPr>
        <w:t xml:space="preserve"> руководствуясь </w:t>
      </w:r>
      <w:r w:rsidRPr="003615EF">
        <w:rPr>
          <w:spacing w:val="-1"/>
          <w:sz w:val="26"/>
          <w:szCs w:val="26"/>
        </w:rPr>
        <w:t>Устав</w:t>
      </w:r>
      <w:r>
        <w:rPr>
          <w:spacing w:val="-1"/>
          <w:sz w:val="26"/>
          <w:szCs w:val="26"/>
        </w:rPr>
        <w:t>ом</w:t>
      </w:r>
      <w:r w:rsidRPr="003615EF">
        <w:rPr>
          <w:spacing w:val="-1"/>
          <w:sz w:val="26"/>
          <w:szCs w:val="26"/>
        </w:rPr>
        <w:t xml:space="preserve"> муниципального образования Белоярский сельсовет, Совет депутатов Белоярского сельсовета 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2B515A" w:rsidRDefault="00BE07B5" w:rsidP="00763130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81228" w:rsidRPr="00001EF4" w:rsidRDefault="00681228" w:rsidP="00763130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</w:p>
    <w:p w:rsidR="0084596C" w:rsidRPr="00001EF4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01EF4">
        <w:rPr>
          <w:rFonts w:eastAsiaTheme="minorHAnsi"/>
          <w:sz w:val="26"/>
          <w:szCs w:val="26"/>
          <w:lang w:eastAsia="en-US"/>
        </w:rPr>
        <w:t xml:space="preserve">1. </w:t>
      </w:r>
      <w:r w:rsidR="00D9700F" w:rsidRPr="00001EF4">
        <w:rPr>
          <w:rFonts w:eastAsiaTheme="minorHAnsi"/>
          <w:sz w:val="26"/>
          <w:szCs w:val="26"/>
          <w:lang w:eastAsia="en-US"/>
        </w:rPr>
        <w:t xml:space="preserve">Внести в </w:t>
      </w:r>
      <w:r w:rsidR="00681228" w:rsidRPr="00001EF4">
        <w:rPr>
          <w:sz w:val="26"/>
          <w:szCs w:val="26"/>
        </w:rPr>
        <w:t>Правила благоустройства территории муниципального о</w:t>
      </w:r>
      <w:r w:rsidR="00A86E4B" w:rsidRPr="00001EF4">
        <w:rPr>
          <w:sz w:val="26"/>
          <w:szCs w:val="26"/>
        </w:rPr>
        <w:t xml:space="preserve">бразования Белоярский сельсовет </w:t>
      </w:r>
      <w:r w:rsidR="00681228" w:rsidRPr="00001EF4">
        <w:rPr>
          <w:sz w:val="26"/>
          <w:szCs w:val="26"/>
        </w:rPr>
        <w:t>Алтайского района Республики Хакасия, утвержденные решением Совета депутатов Белоярского сельсовета от 11.06.2019 № 43</w:t>
      </w:r>
      <w:r w:rsidR="00BD412B" w:rsidRPr="00001EF4">
        <w:rPr>
          <w:sz w:val="26"/>
          <w:szCs w:val="26"/>
        </w:rPr>
        <w:t xml:space="preserve"> следующие изменения</w:t>
      </w:r>
      <w:r w:rsidR="00D9700F" w:rsidRPr="00001EF4">
        <w:rPr>
          <w:sz w:val="26"/>
          <w:szCs w:val="26"/>
        </w:rPr>
        <w:t>:</w:t>
      </w:r>
    </w:p>
    <w:p w:rsidR="00264EE0" w:rsidRPr="00001EF4" w:rsidRDefault="001A532E" w:rsidP="009E05A1">
      <w:pPr>
        <w:pStyle w:val="Default"/>
        <w:ind w:firstLine="426"/>
        <w:jc w:val="both"/>
        <w:rPr>
          <w:b/>
          <w:sz w:val="26"/>
          <w:szCs w:val="26"/>
        </w:rPr>
      </w:pPr>
      <w:r w:rsidRPr="00001EF4">
        <w:rPr>
          <w:b/>
          <w:sz w:val="26"/>
          <w:szCs w:val="26"/>
        </w:rPr>
        <w:t>1)</w:t>
      </w:r>
      <w:r w:rsidR="009E05A1" w:rsidRPr="00001EF4">
        <w:rPr>
          <w:b/>
          <w:sz w:val="26"/>
          <w:szCs w:val="26"/>
        </w:rPr>
        <w:t xml:space="preserve"> </w:t>
      </w:r>
      <w:r w:rsidR="000E5E83" w:rsidRPr="00001EF4">
        <w:rPr>
          <w:b/>
          <w:sz w:val="26"/>
          <w:szCs w:val="26"/>
        </w:rPr>
        <w:t>п</w:t>
      </w:r>
      <w:r w:rsidR="00264EE0" w:rsidRPr="00001EF4">
        <w:rPr>
          <w:b/>
          <w:sz w:val="26"/>
          <w:szCs w:val="26"/>
        </w:rPr>
        <w:t>ункт 8.1.1. изложить в новой редакции следующего содержания:</w:t>
      </w:r>
    </w:p>
    <w:p w:rsidR="009E05A1" w:rsidRPr="00001EF4" w:rsidRDefault="00264EE0" w:rsidP="009E05A1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001EF4">
        <w:rPr>
          <w:color w:val="auto"/>
          <w:sz w:val="26"/>
          <w:szCs w:val="26"/>
        </w:rPr>
        <w:t>«</w:t>
      </w:r>
      <w:r w:rsidR="009E05A1" w:rsidRPr="00001EF4">
        <w:rPr>
          <w:color w:val="auto"/>
          <w:sz w:val="26"/>
          <w:szCs w:val="26"/>
        </w:rPr>
        <w:t xml:space="preserve">8.1.1. Физические и юридические лица, независимо от их организационно-правовых форм, а также индивидуальные предприниматели обязаны обеспечивать озеленение,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</w:t>
      </w:r>
      <w:r w:rsidR="009E05A1" w:rsidRPr="00001EF4">
        <w:rPr>
          <w:spacing w:val="2"/>
          <w:sz w:val="26"/>
          <w:szCs w:val="26"/>
        </w:rPr>
        <w:t>а также в границах прилегающих территорий от мусора, травы, кустарников, деревьев</w:t>
      </w:r>
      <w:r w:rsidR="009E05A1" w:rsidRPr="00001EF4">
        <w:rPr>
          <w:color w:val="auto"/>
          <w:spacing w:val="2"/>
          <w:sz w:val="26"/>
          <w:szCs w:val="26"/>
        </w:rPr>
        <w:t xml:space="preserve">, в том числе </w:t>
      </w:r>
      <w:r w:rsidR="009E05A1" w:rsidRPr="00001EF4">
        <w:rPr>
          <w:spacing w:val="2"/>
          <w:sz w:val="26"/>
          <w:szCs w:val="26"/>
        </w:rPr>
        <w:t xml:space="preserve">приносящих неудобство </w:t>
      </w:r>
      <w:r w:rsidR="009E05A1" w:rsidRPr="00001EF4">
        <w:rPr>
          <w:color w:val="auto"/>
          <w:spacing w:val="2"/>
          <w:sz w:val="26"/>
          <w:szCs w:val="26"/>
        </w:rPr>
        <w:t xml:space="preserve">собственникам или владельцам смежных земельных участков </w:t>
      </w:r>
      <w:r w:rsidR="009E05A1" w:rsidRPr="00001EF4">
        <w:rPr>
          <w:spacing w:val="2"/>
          <w:sz w:val="26"/>
          <w:szCs w:val="26"/>
        </w:rPr>
        <w:t>в соответствии с действующим законодательством.</w:t>
      </w:r>
      <w:r w:rsidR="009E05A1" w:rsidRPr="00001EF4">
        <w:rPr>
          <w:color w:val="auto"/>
          <w:sz w:val="26"/>
          <w:szCs w:val="26"/>
        </w:rPr>
        <w:t xml:space="preserve"> </w:t>
      </w:r>
    </w:p>
    <w:p w:rsidR="00B743EB" w:rsidRPr="00001EF4" w:rsidRDefault="00AA10BE" w:rsidP="000E5E83">
      <w:pPr>
        <w:pStyle w:val="Default"/>
        <w:ind w:firstLine="426"/>
        <w:jc w:val="both"/>
        <w:rPr>
          <w:b/>
          <w:color w:val="auto"/>
          <w:sz w:val="26"/>
          <w:szCs w:val="26"/>
        </w:rPr>
      </w:pPr>
      <w:r w:rsidRPr="00001EF4">
        <w:rPr>
          <w:b/>
          <w:color w:val="auto"/>
          <w:sz w:val="26"/>
          <w:szCs w:val="26"/>
        </w:rPr>
        <w:t>2)</w:t>
      </w:r>
      <w:r w:rsidR="000E5E83" w:rsidRPr="00001EF4">
        <w:rPr>
          <w:b/>
          <w:color w:val="auto"/>
          <w:sz w:val="26"/>
          <w:szCs w:val="26"/>
        </w:rPr>
        <w:t xml:space="preserve"> </w:t>
      </w:r>
      <w:r w:rsidR="001A532E" w:rsidRPr="00001EF4">
        <w:rPr>
          <w:b/>
          <w:sz w:val="26"/>
          <w:szCs w:val="26"/>
        </w:rPr>
        <w:t xml:space="preserve"> </w:t>
      </w:r>
      <w:r w:rsidR="003A6ED5" w:rsidRPr="00001EF4">
        <w:rPr>
          <w:b/>
          <w:sz w:val="26"/>
          <w:szCs w:val="26"/>
        </w:rPr>
        <w:t>раздел 8 дополнить пунктом 8.</w:t>
      </w:r>
      <w:r w:rsidR="00C52604" w:rsidRPr="00001EF4">
        <w:rPr>
          <w:b/>
          <w:sz w:val="26"/>
          <w:szCs w:val="26"/>
        </w:rPr>
        <w:t>8</w:t>
      </w:r>
      <w:r w:rsidR="003A6ED5" w:rsidRPr="00001EF4">
        <w:rPr>
          <w:b/>
          <w:sz w:val="26"/>
          <w:szCs w:val="26"/>
        </w:rPr>
        <w:t>. следующего содержания:</w:t>
      </w:r>
      <w:r w:rsidR="003A6ED5" w:rsidRPr="00001EF4">
        <w:rPr>
          <w:sz w:val="26"/>
          <w:szCs w:val="26"/>
        </w:rPr>
        <w:t xml:space="preserve"> </w:t>
      </w:r>
    </w:p>
    <w:p w:rsidR="00C52604" w:rsidRPr="00001EF4" w:rsidRDefault="00B743EB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b/>
          <w:bCs/>
          <w:sz w:val="26"/>
          <w:szCs w:val="26"/>
        </w:rPr>
        <w:t>«</w:t>
      </w:r>
      <w:r w:rsidRPr="00001EF4">
        <w:rPr>
          <w:bCs/>
          <w:sz w:val="26"/>
          <w:szCs w:val="26"/>
        </w:rPr>
        <w:t>8.</w:t>
      </w:r>
      <w:r w:rsidR="00C52604" w:rsidRPr="00001EF4">
        <w:rPr>
          <w:bCs/>
          <w:sz w:val="26"/>
          <w:szCs w:val="26"/>
        </w:rPr>
        <w:t>8</w:t>
      </w:r>
      <w:r w:rsidRPr="00001EF4">
        <w:rPr>
          <w:bCs/>
          <w:sz w:val="26"/>
          <w:szCs w:val="26"/>
        </w:rPr>
        <w:t>.</w:t>
      </w:r>
      <w:r w:rsidRPr="00001EF4">
        <w:rPr>
          <w:b/>
          <w:bCs/>
          <w:sz w:val="26"/>
          <w:szCs w:val="26"/>
        </w:rPr>
        <w:t xml:space="preserve"> </w:t>
      </w:r>
      <w:r w:rsidR="00C52604" w:rsidRPr="00001EF4">
        <w:rPr>
          <w:b/>
          <w:bCs/>
          <w:sz w:val="26"/>
          <w:szCs w:val="26"/>
        </w:rPr>
        <w:t xml:space="preserve">Содержание обособленных территорий 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8.</w:t>
      </w:r>
      <w:r w:rsidR="009E05A1" w:rsidRPr="00001EF4">
        <w:rPr>
          <w:color w:val="000000"/>
          <w:sz w:val="26"/>
          <w:szCs w:val="26"/>
        </w:rPr>
        <w:t>8</w:t>
      </w:r>
      <w:r w:rsidRPr="00001EF4">
        <w:rPr>
          <w:color w:val="000000"/>
          <w:sz w:val="26"/>
          <w:szCs w:val="26"/>
        </w:rPr>
        <w:t>.1. Объекты торговли и общественного питания.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Организациям, предприятиям торговли и общественного питания запрещается складировать отходы производства, тару в контейнеры и урны, предназначенные для сбора бытовых отходов.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8.</w:t>
      </w:r>
      <w:r w:rsidR="009E05A1" w:rsidRPr="00001EF4">
        <w:rPr>
          <w:color w:val="000000"/>
          <w:sz w:val="26"/>
          <w:szCs w:val="26"/>
        </w:rPr>
        <w:t>8</w:t>
      </w:r>
      <w:r w:rsidRPr="00001EF4">
        <w:rPr>
          <w:color w:val="000000"/>
          <w:sz w:val="26"/>
          <w:szCs w:val="26"/>
        </w:rPr>
        <w:t>.2. Рынки и мини-рынки.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lastRenderedPageBreak/>
        <w:t>Рынки и мини-рынки должны располагаться на площадках с твердым покрытием, размещение торговых мест на неблагоустроенных территориях категорически запрещается.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На территории рынка и мини-рынка запрещается: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складирование товаров, тары в местах интенсивного движения покупателей;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складирование отходов и испорченных продуктов в местах, не предназначенных для этого;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слив жидких отходов на прилегающую территорию и в колодцы ливневой канализации;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сжигание тары, отходов и мусора.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8.</w:t>
      </w:r>
      <w:r w:rsidR="009E05A1" w:rsidRPr="00001EF4">
        <w:rPr>
          <w:color w:val="000000"/>
          <w:sz w:val="26"/>
          <w:szCs w:val="26"/>
        </w:rPr>
        <w:t>8</w:t>
      </w:r>
      <w:r w:rsidRPr="00001EF4">
        <w:rPr>
          <w:color w:val="000000"/>
          <w:sz w:val="26"/>
          <w:szCs w:val="26"/>
        </w:rPr>
        <w:t>.3. Содержание кладбищ.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Организация текущего содержания, уборки кладбищ и прилегающих к ним территорий, расположенных на территории Белоярского сельсовета, осуществляется собственником соответствующего кладбища в установленном настоящими Правилами порядке.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При содержании кладбищ и прилегающих территорий, расположенных на территории Белоярского сельсовета, необходимо обеспечивать: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кладбища;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своевременную и систематическую уборку прилегающей территории кладбища;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обустройство контейнерных площадок в соответствии с санитарными нормами и правилами;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вывоз мусора;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содержание и ремонт контейнеров для сбора мусора;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установку ограждения не менее 1 метра в высоту по периметру территории кладбища;</w:t>
      </w:r>
    </w:p>
    <w:p w:rsidR="00C52604" w:rsidRPr="00001EF4" w:rsidRDefault="00C52604" w:rsidP="00C5260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001EF4">
        <w:rPr>
          <w:color w:val="000000"/>
          <w:sz w:val="26"/>
          <w:szCs w:val="26"/>
        </w:rPr>
        <w:t xml:space="preserve">- обустройство прилегающей территории кладбища </w:t>
      </w:r>
      <w:r w:rsidRPr="00001EF4">
        <w:rPr>
          <w:rFonts w:eastAsia="Calibri"/>
          <w:sz w:val="26"/>
          <w:szCs w:val="26"/>
        </w:rPr>
        <w:t>зоной моральной (зеленой) защиты (деревья, кустарники);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установку на территории кладбищ отдельных ворот для входа;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обустройство дорожек, предназначенных для прохода пешеходов по территории кладбищ;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содержание и ремонт имущества, находящегося на территориях кладбищ (зданий, сооружений, ограждений кладбищ, ворот);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удаление аварийных и упавших деревьев, кустарников на территориях кладбищ;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обустройство стендов (вывесок) при входе с указанием наименования кладбища, его принадлежности и режима работы, объявлений, распоряжений органа местного самоуправления в сфере погребения и похоронного дела, а также иной необходимой информации;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противопожарные мероприятия на территориях кладбищ.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цветники, кустарники, деревья, необходимые сведения о захоронении), расположенные в границах земельного участка, предоставленного для захоронения, в надлежащем состоянии собственными силами либо силами специализированной службы по вопросам похоронного дела на договорной основе.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Запрещается: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lastRenderedPageBreak/>
        <w:t>- портить надмогильные сооружения, мемориальные доски, кладбищенское оборудование и засорять территорию;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производить рытье ям для добывания песка, глины, грунта;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осуществлять складирование строительных и других материалов;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производить работы по монтажу и демонтажу надмогильных сооружений без уведомления администрации Белоярского сельсовета;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оставлять демонтированные надмогильные сооружения при их замене или осуществлении благоустройства на месте захоронения;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повреждать, выкапывать и уничтожать зеленые насаждения, расположенные вне границ земельного участка, предоставленного для захоронения;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разводить костры, сжигать отходы и растительные остатки;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срезать дерн;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выгуливать собак и пасти животных.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8.</w:t>
      </w:r>
      <w:r w:rsidR="009E05A1" w:rsidRPr="00001EF4">
        <w:rPr>
          <w:color w:val="000000"/>
          <w:sz w:val="26"/>
          <w:szCs w:val="26"/>
        </w:rPr>
        <w:t>8</w:t>
      </w:r>
      <w:r w:rsidRPr="00001EF4">
        <w:rPr>
          <w:color w:val="000000"/>
          <w:sz w:val="26"/>
          <w:szCs w:val="26"/>
        </w:rPr>
        <w:t>.4. В содержание территории платных автостоянок и автозаправочных станций, станций технического обслуживания и осмотра автотранспорта входят: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содержание оборудования и ограждений объектов в исправном состоянии, своевременное проведение необходимого ремонта и покраски;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в зимний период организация очистки территории, въездов и пешеходных дорожек от снега и льда, обработка их противогололедными реагентами;</w:t>
      </w:r>
    </w:p>
    <w:p w:rsidR="00C52604" w:rsidRPr="00001EF4" w:rsidRDefault="00C52604" w:rsidP="00C526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сбор и регулярный вывоз накапливающихся на объектах отходов.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8.</w:t>
      </w:r>
      <w:r w:rsidR="009E05A1" w:rsidRPr="00001EF4">
        <w:rPr>
          <w:color w:val="000000"/>
          <w:sz w:val="26"/>
          <w:szCs w:val="26"/>
        </w:rPr>
        <w:t>8</w:t>
      </w:r>
      <w:r w:rsidRPr="00001EF4">
        <w:rPr>
          <w:color w:val="000000"/>
          <w:sz w:val="26"/>
          <w:szCs w:val="26"/>
        </w:rPr>
        <w:t>.5. Акватории водных объектов.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Запрещается: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засорение прилегающей к водоему территории посторонними предметами и материалами;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сброс в водоемы мусора и бытовых отходов и замусоривание прилегающей территории;</w:t>
      </w:r>
    </w:p>
    <w:p w:rsidR="00C52604" w:rsidRPr="00001EF4" w:rsidRDefault="00C52604" w:rsidP="00C5260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EF4">
        <w:rPr>
          <w:color w:val="000000"/>
          <w:sz w:val="26"/>
          <w:szCs w:val="26"/>
        </w:rPr>
        <w:t>- мойка всех видов транспорта в открытых водоемах, у водных источников, слив в водоемы веществ, влияющих на их загрязнение;</w:t>
      </w:r>
    </w:p>
    <w:p w:rsidR="000B7D4E" w:rsidRPr="00001EF4" w:rsidRDefault="00C52604" w:rsidP="00F6718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1EF4">
        <w:rPr>
          <w:color w:val="000000"/>
          <w:sz w:val="26"/>
          <w:szCs w:val="26"/>
        </w:rPr>
        <w:t>- мытье посуды, домашних животных в местах, предназначенных для купания</w:t>
      </w:r>
      <w:r w:rsidR="00B3108E" w:rsidRPr="00001EF4">
        <w:rPr>
          <w:sz w:val="26"/>
          <w:szCs w:val="26"/>
        </w:rPr>
        <w:t>»</w:t>
      </w:r>
      <w:r w:rsidR="007F4384" w:rsidRPr="00001EF4">
        <w:rPr>
          <w:sz w:val="26"/>
          <w:szCs w:val="26"/>
        </w:rPr>
        <w:t>,</w:t>
      </w:r>
    </w:p>
    <w:p w:rsidR="00173B7B" w:rsidRPr="00001EF4" w:rsidRDefault="007F4384" w:rsidP="007F4384">
      <w:pPr>
        <w:pStyle w:val="Default"/>
        <w:ind w:firstLine="426"/>
        <w:jc w:val="both"/>
        <w:rPr>
          <w:b/>
          <w:sz w:val="26"/>
          <w:szCs w:val="26"/>
        </w:rPr>
      </w:pPr>
      <w:r w:rsidRPr="00001EF4">
        <w:rPr>
          <w:b/>
          <w:color w:val="auto"/>
          <w:sz w:val="26"/>
          <w:szCs w:val="26"/>
        </w:rPr>
        <w:t xml:space="preserve">3) </w:t>
      </w:r>
      <w:r w:rsidRPr="00001EF4">
        <w:rPr>
          <w:b/>
          <w:sz w:val="26"/>
          <w:szCs w:val="26"/>
        </w:rPr>
        <w:t xml:space="preserve"> пункт 8.4 дополнить пунктами 8.4.14</w:t>
      </w:r>
      <w:r w:rsidR="00DE2D19" w:rsidRPr="00001EF4">
        <w:rPr>
          <w:b/>
          <w:sz w:val="26"/>
          <w:szCs w:val="26"/>
        </w:rPr>
        <w:t xml:space="preserve">, </w:t>
      </w:r>
      <w:r w:rsidRPr="00001EF4">
        <w:rPr>
          <w:b/>
          <w:sz w:val="26"/>
          <w:szCs w:val="26"/>
        </w:rPr>
        <w:t>8.4.15</w:t>
      </w:r>
      <w:r w:rsidR="00DE2D19" w:rsidRPr="00001EF4">
        <w:rPr>
          <w:b/>
          <w:sz w:val="26"/>
          <w:szCs w:val="26"/>
        </w:rPr>
        <w:t xml:space="preserve">, 8.4.16 </w:t>
      </w:r>
      <w:r w:rsidRPr="00001EF4">
        <w:rPr>
          <w:b/>
          <w:sz w:val="26"/>
          <w:szCs w:val="26"/>
        </w:rPr>
        <w:t>следующего содержания:</w:t>
      </w:r>
    </w:p>
    <w:p w:rsidR="00314404" w:rsidRPr="00001EF4" w:rsidRDefault="00173B7B" w:rsidP="00173B7B">
      <w:pPr>
        <w:ind w:firstLine="540"/>
        <w:jc w:val="both"/>
        <w:rPr>
          <w:sz w:val="26"/>
          <w:szCs w:val="26"/>
        </w:rPr>
      </w:pPr>
      <w:r w:rsidRPr="00001EF4">
        <w:rPr>
          <w:sz w:val="26"/>
          <w:szCs w:val="26"/>
        </w:rPr>
        <w:t xml:space="preserve">«8.4.14. </w:t>
      </w:r>
      <w:r w:rsidR="00E14548" w:rsidRPr="00001EF4">
        <w:rPr>
          <w:sz w:val="26"/>
          <w:szCs w:val="26"/>
        </w:rPr>
        <w:t>Н</w:t>
      </w:r>
      <w:r w:rsidRPr="00001EF4">
        <w:rPr>
          <w:sz w:val="26"/>
          <w:szCs w:val="26"/>
        </w:rPr>
        <w:t>а территории муниципального образования Белоярский сельсовет запрещается повреждение деревьев, живых изгородей, кустарников, газонов, цветников и иных территорий, занятых травянистыми растениями, любым способом, в том числе путем размещения на указанных территориях транспортных средств (также и разукомплектованных, неисправных), за исключением случаев размещения транспортных средств в связи с производством строительных, аварийных, спасательных, ремонтных работ, оказания скорой медицинской помощи</w:t>
      </w:r>
      <w:r w:rsidR="00314404" w:rsidRPr="00001EF4">
        <w:rPr>
          <w:sz w:val="26"/>
          <w:szCs w:val="26"/>
        </w:rPr>
        <w:t>.</w:t>
      </w:r>
    </w:p>
    <w:p w:rsidR="00173B7B" w:rsidRPr="00001EF4" w:rsidRDefault="00314404" w:rsidP="00DE2D19">
      <w:pPr>
        <w:ind w:firstLine="540"/>
        <w:jc w:val="both"/>
        <w:rPr>
          <w:sz w:val="26"/>
          <w:szCs w:val="26"/>
        </w:rPr>
      </w:pPr>
      <w:r w:rsidRPr="00001EF4">
        <w:rPr>
          <w:sz w:val="26"/>
          <w:szCs w:val="26"/>
        </w:rPr>
        <w:t xml:space="preserve">8.4.15. </w:t>
      </w:r>
      <w:r w:rsidR="00173B7B" w:rsidRPr="00001EF4">
        <w:rPr>
          <w:sz w:val="26"/>
          <w:szCs w:val="26"/>
        </w:rPr>
        <w:t xml:space="preserve"> </w:t>
      </w:r>
      <w:r w:rsidRPr="00001EF4">
        <w:rPr>
          <w:sz w:val="26"/>
          <w:szCs w:val="26"/>
        </w:rPr>
        <w:t>На территории муниципального образования Белоярский сельсовет запрещается</w:t>
      </w:r>
      <w:r w:rsidR="00DE2D19" w:rsidRPr="00001EF4">
        <w:rPr>
          <w:sz w:val="26"/>
          <w:szCs w:val="26"/>
        </w:rPr>
        <w:t xml:space="preserve"> несанкционированное нанесение рисунков, надписей, размещение афиш, плакатов, объявлений, иной информационно-печатной продукции на остановочных павильонах, общественных туалетах, </w:t>
      </w:r>
      <w:proofErr w:type="spellStart"/>
      <w:r w:rsidR="00DE2D19" w:rsidRPr="00001EF4">
        <w:rPr>
          <w:sz w:val="26"/>
          <w:szCs w:val="26"/>
        </w:rPr>
        <w:t>электроопорах</w:t>
      </w:r>
      <w:proofErr w:type="spellEnd"/>
      <w:r w:rsidR="00DE2D19" w:rsidRPr="00001EF4">
        <w:rPr>
          <w:sz w:val="26"/>
          <w:szCs w:val="26"/>
        </w:rPr>
        <w:t>, столбах.</w:t>
      </w:r>
    </w:p>
    <w:p w:rsidR="00881FAB" w:rsidRPr="00001EF4" w:rsidRDefault="006E3C69" w:rsidP="00F9392D">
      <w:pPr>
        <w:ind w:firstLine="540"/>
        <w:jc w:val="both"/>
        <w:rPr>
          <w:sz w:val="26"/>
          <w:szCs w:val="26"/>
        </w:rPr>
      </w:pPr>
      <w:r w:rsidRPr="00001EF4">
        <w:rPr>
          <w:sz w:val="26"/>
          <w:szCs w:val="26"/>
        </w:rPr>
        <w:t xml:space="preserve">8.4.16. На территории муниципального образования Белоярский сельсовет запрещается </w:t>
      </w:r>
      <w:r w:rsidR="005B65F8" w:rsidRPr="00001EF4">
        <w:rPr>
          <w:sz w:val="26"/>
          <w:szCs w:val="26"/>
        </w:rPr>
        <w:t>засорение улиц и иных общественных мест (оставление и разбрасывание оберточной бумаги, упаковочного материала, упаковочной тары (стеклянной, пластмассовой, алюминиевой), окурков, шелухи семечек и иного мусора)</w:t>
      </w:r>
      <w:r w:rsidR="00F9392D" w:rsidRPr="00001EF4">
        <w:rPr>
          <w:sz w:val="26"/>
          <w:szCs w:val="26"/>
        </w:rPr>
        <w:t>».</w:t>
      </w:r>
    </w:p>
    <w:p w:rsidR="00B4117D" w:rsidRPr="00001EF4" w:rsidRDefault="00A23E21" w:rsidP="00B4117D">
      <w:pPr>
        <w:ind w:firstLine="426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001EF4">
        <w:rPr>
          <w:rFonts w:eastAsiaTheme="minorHAnsi"/>
          <w:sz w:val="26"/>
          <w:szCs w:val="26"/>
          <w:lang w:eastAsia="en-US"/>
        </w:rPr>
        <w:lastRenderedPageBreak/>
        <w:t xml:space="preserve">2. </w:t>
      </w:r>
      <w:r w:rsidR="00B4117D" w:rsidRPr="00001EF4">
        <w:rPr>
          <w:rFonts w:eastAsia="Arial Unicode MS"/>
          <w:kern w:val="1"/>
          <w:sz w:val="26"/>
          <w:szCs w:val="26"/>
          <w:lang w:eastAsia="hi-IN" w:bidi="hi-IN"/>
        </w:rPr>
        <w:t xml:space="preserve">Настоящее решение вступает в силу со дня его официального опубликования (обнародования). </w:t>
      </w:r>
    </w:p>
    <w:p w:rsidR="00147632" w:rsidRDefault="00147632" w:rsidP="00E24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F4EDF" w:rsidRPr="00001EF4" w:rsidRDefault="00AF4EDF" w:rsidP="00E24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Pr="00001EF4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01EF4">
        <w:rPr>
          <w:rFonts w:eastAsiaTheme="minorHAnsi"/>
          <w:sz w:val="26"/>
          <w:szCs w:val="26"/>
          <w:lang w:eastAsia="en-US"/>
        </w:rPr>
        <w:t>Глава</w:t>
      </w:r>
    </w:p>
    <w:p w:rsidR="00147632" w:rsidRPr="00001EF4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01EF4"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 w:rsidRPr="00001EF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sectPr w:rsidR="00147632" w:rsidRPr="00001EF4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F9650A"/>
    <w:multiLevelType w:val="hybridMultilevel"/>
    <w:tmpl w:val="5530A826"/>
    <w:lvl w:ilvl="0" w:tplc="610C69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1EF4"/>
    <w:rsid w:val="0000222B"/>
    <w:rsid w:val="00003754"/>
    <w:rsid w:val="00003929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167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6F55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9CD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D4E"/>
    <w:rsid w:val="000B7F6F"/>
    <w:rsid w:val="000B7FD1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5E83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139"/>
    <w:rsid w:val="001507A6"/>
    <w:rsid w:val="001508C4"/>
    <w:rsid w:val="001517C7"/>
    <w:rsid w:val="00152834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BAC"/>
    <w:rsid w:val="00171CDB"/>
    <w:rsid w:val="00171D4B"/>
    <w:rsid w:val="00173B7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2C9B"/>
    <w:rsid w:val="00183602"/>
    <w:rsid w:val="0018394E"/>
    <w:rsid w:val="00183DC9"/>
    <w:rsid w:val="00184814"/>
    <w:rsid w:val="001848A6"/>
    <w:rsid w:val="001849DD"/>
    <w:rsid w:val="00184B9A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532E"/>
    <w:rsid w:val="001A616D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4A2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EE0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771D7"/>
    <w:rsid w:val="002800EF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3D30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515A"/>
    <w:rsid w:val="002B6182"/>
    <w:rsid w:val="002B64BB"/>
    <w:rsid w:val="002B67F4"/>
    <w:rsid w:val="002C03FD"/>
    <w:rsid w:val="002C0458"/>
    <w:rsid w:val="002C1034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021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17E6"/>
    <w:rsid w:val="0031328B"/>
    <w:rsid w:val="003134C6"/>
    <w:rsid w:val="003142A7"/>
    <w:rsid w:val="00314404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483"/>
    <w:rsid w:val="0035786C"/>
    <w:rsid w:val="00361283"/>
    <w:rsid w:val="003612B1"/>
    <w:rsid w:val="0036281A"/>
    <w:rsid w:val="00362D8B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D5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B6E3E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3AD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D7F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68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5BF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2243"/>
    <w:rsid w:val="004C3032"/>
    <w:rsid w:val="004C3AE4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4AA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77D46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145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A730B"/>
    <w:rsid w:val="005B0EFC"/>
    <w:rsid w:val="005B128F"/>
    <w:rsid w:val="005B13B9"/>
    <w:rsid w:val="005B374F"/>
    <w:rsid w:val="005B4117"/>
    <w:rsid w:val="005B43B2"/>
    <w:rsid w:val="005B4C9D"/>
    <w:rsid w:val="005B65F8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1F8A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1B30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228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780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B4A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69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13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97FB1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1F6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578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438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5C1E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EB0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1FAB"/>
    <w:rsid w:val="00882AA8"/>
    <w:rsid w:val="00882FB1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52E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2EA5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5A1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4F39"/>
    <w:rsid w:val="00A8570E"/>
    <w:rsid w:val="00A859BD"/>
    <w:rsid w:val="00A86E4B"/>
    <w:rsid w:val="00A90AF8"/>
    <w:rsid w:val="00A90DB1"/>
    <w:rsid w:val="00A9536F"/>
    <w:rsid w:val="00A96C7E"/>
    <w:rsid w:val="00A977C6"/>
    <w:rsid w:val="00AA0C16"/>
    <w:rsid w:val="00AA10BE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1881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78F"/>
    <w:rsid w:val="00AE7E7D"/>
    <w:rsid w:val="00AF2B0A"/>
    <w:rsid w:val="00AF30DC"/>
    <w:rsid w:val="00AF37A0"/>
    <w:rsid w:val="00AF47F5"/>
    <w:rsid w:val="00AF4A03"/>
    <w:rsid w:val="00AF4EDF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08E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117D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3EB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12B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06C38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54AF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5D9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604"/>
    <w:rsid w:val="00C52E5A"/>
    <w:rsid w:val="00C535EE"/>
    <w:rsid w:val="00C53AE1"/>
    <w:rsid w:val="00C543B8"/>
    <w:rsid w:val="00C555BE"/>
    <w:rsid w:val="00C5617B"/>
    <w:rsid w:val="00C56A48"/>
    <w:rsid w:val="00C57BA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44DC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323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315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3AF6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1B3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7A3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0CF8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2F5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98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D19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111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4548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54B"/>
    <w:rsid w:val="00E24836"/>
    <w:rsid w:val="00E24967"/>
    <w:rsid w:val="00E24B5F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4CFD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C74"/>
    <w:rsid w:val="00EA6EC7"/>
    <w:rsid w:val="00EA6ECF"/>
    <w:rsid w:val="00EA701F"/>
    <w:rsid w:val="00EA70C5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99F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0AF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18F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92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93E"/>
    <w:rsid w:val="00FB4D10"/>
    <w:rsid w:val="00FB53F2"/>
    <w:rsid w:val="00FB7BFA"/>
    <w:rsid w:val="00FC01C3"/>
    <w:rsid w:val="00FC0CDD"/>
    <w:rsid w:val="00FC132C"/>
    <w:rsid w:val="00FC26DA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E7568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649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4DC"/>
    <w:rPr>
      <w:color w:val="0000FF"/>
      <w:u w:val="single"/>
    </w:rPr>
  </w:style>
  <w:style w:type="paragraph" w:customStyle="1" w:styleId="normalweb">
    <w:name w:val="normalweb"/>
    <w:basedOn w:val="a"/>
    <w:rsid w:val="00C52604"/>
    <w:pPr>
      <w:spacing w:before="100" w:beforeAutospacing="1" w:after="100" w:afterAutospacing="1"/>
    </w:pPr>
  </w:style>
  <w:style w:type="paragraph" w:customStyle="1" w:styleId="a7">
    <w:basedOn w:val="a"/>
    <w:next w:val="a8"/>
    <w:uiPriority w:val="99"/>
    <w:unhideWhenUsed/>
    <w:rsid w:val="00C5260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C5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649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4DC"/>
    <w:rPr>
      <w:color w:val="0000FF"/>
      <w:u w:val="single"/>
    </w:rPr>
  </w:style>
  <w:style w:type="paragraph" w:customStyle="1" w:styleId="normalweb">
    <w:name w:val="normalweb"/>
    <w:basedOn w:val="a"/>
    <w:rsid w:val="00C52604"/>
    <w:pPr>
      <w:spacing w:before="100" w:beforeAutospacing="1" w:after="100" w:afterAutospacing="1"/>
    </w:pPr>
  </w:style>
  <w:style w:type="paragraph" w:customStyle="1" w:styleId="a7">
    <w:basedOn w:val="a"/>
    <w:next w:val="a8"/>
    <w:uiPriority w:val="99"/>
    <w:unhideWhenUsed/>
    <w:rsid w:val="00C5260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C5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cp:lastPrinted>2018-04-18T09:09:00Z</cp:lastPrinted>
  <dcterms:created xsi:type="dcterms:W3CDTF">2023-06-01T06:23:00Z</dcterms:created>
  <dcterms:modified xsi:type="dcterms:W3CDTF">2023-06-06T09:04:00Z</dcterms:modified>
</cp:coreProperties>
</file>