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D81" w:rsidRPr="002E48B6" w:rsidRDefault="00A92D81" w:rsidP="00A92D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48B6">
        <w:rPr>
          <w:rFonts w:ascii="Times New Roman" w:eastAsia="Calibri" w:hAnsi="Times New Roman" w:cs="Times New Roman"/>
          <w:b/>
          <w:sz w:val="28"/>
          <w:szCs w:val="28"/>
        </w:rPr>
        <w:t>С 1 апреля 2024 года внесены изменения в статьи 25 и 26 ФЗ «О безопасности дорожного движения.</w:t>
      </w:r>
    </w:p>
    <w:p w:rsidR="00A92D81" w:rsidRPr="002E48B6" w:rsidRDefault="00A92D81" w:rsidP="00A92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10 июля 2023 г. №313-ФЗ «О внесении изменений в статьи 25 и 26 Федерального закона «О безопасности дорожного движения» лицам, допустившим управление транспортным средством в состоянии опьянения и не имевшим водительского удостоверения, запретят сдавать экзамены на права до истечения срока, в течение которого они считаются подвергнутыми административному наказанию.</w:t>
      </w:r>
    </w:p>
    <w:p w:rsidR="00A92D81" w:rsidRPr="002E48B6" w:rsidRDefault="00A92D81" w:rsidP="00A92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Лица, не имеющие прав, которым назначено уголовное наказание в виде лишения права заниматься деятельностью по управлению транспортным средством, не смогут получить водительское удостоверение.</w:t>
      </w:r>
    </w:p>
    <w:p w:rsidR="00A92D81" w:rsidRPr="002E48B6" w:rsidRDefault="00A92D81" w:rsidP="00A92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Закон вступил в силу с 1 апреля 2024 года.</w:t>
      </w:r>
    </w:p>
    <w:p w:rsidR="00A92D81" w:rsidRDefault="00A92D81" w:rsidP="00A92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2D81" w:rsidRPr="002E48B6" w:rsidRDefault="00A92D81" w:rsidP="00A92D8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Абаканский транспортный прокурор                                                   Д.Я. Бажан</w:t>
      </w:r>
    </w:p>
    <w:p w:rsidR="00A92D81" w:rsidRPr="002E48B6" w:rsidRDefault="00A92D81" w:rsidP="00A92D8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04</w:t>
      </w:r>
      <w:r w:rsidRPr="002E48B6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2E48B6">
        <w:rPr>
          <w:rFonts w:ascii="Times New Roman" w:eastAsia="Calibri" w:hAnsi="Times New Roman" w:cs="Times New Roman"/>
          <w:sz w:val="28"/>
          <w:szCs w:val="28"/>
        </w:rPr>
        <w:t>.2024</w:t>
      </w:r>
    </w:p>
    <w:p w:rsidR="001B1D96" w:rsidRDefault="001B1D96">
      <w:bookmarkStart w:id="0" w:name="_GoBack"/>
      <w:bookmarkEnd w:id="0"/>
    </w:p>
    <w:sectPr w:rsidR="001B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81"/>
    <w:rsid w:val="001B1D96"/>
    <w:rsid w:val="00A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48F8A-B9B3-4B69-9102-93AB9A38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D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Дмитрий Владимирович</dc:creator>
  <cp:keywords/>
  <dc:description/>
  <cp:lastModifiedBy>Пономаренко Дмитрий Владимирович</cp:lastModifiedBy>
  <cp:revision>1</cp:revision>
  <dcterms:created xsi:type="dcterms:W3CDTF">2024-04-24T12:51:00Z</dcterms:created>
  <dcterms:modified xsi:type="dcterms:W3CDTF">2024-04-24T12:52:00Z</dcterms:modified>
</cp:coreProperties>
</file>