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643FC" w14:textId="443FC259" w:rsidR="00F74297" w:rsidRPr="007241D2" w:rsidRDefault="00F74297" w:rsidP="00347E6A">
      <w:pPr>
        <w:keepNext/>
        <w:tabs>
          <w:tab w:val="left" w:pos="709"/>
        </w:tabs>
        <w:spacing w:after="0" w:line="240" w:lineRule="auto"/>
        <w:ind w:right="-104" w:firstLine="540"/>
        <w:jc w:val="center"/>
        <w:outlineLvl w:val="2"/>
        <w:rPr>
          <w:rFonts w:ascii="Times New Roman" w:eastAsia="Times New Roman" w:hAnsi="Times New Roman" w:cs="Times New Roman"/>
          <w:b/>
          <w:bCs/>
          <w:sz w:val="24"/>
          <w:szCs w:val="24"/>
          <w:lang w:eastAsia="ru-RU"/>
        </w:rPr>
      </w:pPr>
      <w:r w:rsidRPr="007241D2">
        <w:rPr>
          <w:rFonts w:ascii="Times New Roman" w:eastAsia="Times New Roman" w:hAnsi="Times New Roman" w:cs="Times New Roman"/>
          <w:b/>
          <w:bCs/>
          <w:sz w:val="24"/>
          <w:szCs w:val="24"/>
          <w:lang w:eastAsia="ru-RU"/>
        </w:rPr>
        <w:t xml:space="preserve">ИЗВЕЩЕНИЕ О ПРОВЕДЕНИИ </w:t>
      </w:r>
      <w:r w:rsidR="00001BE2">
        <w:rPr>
          <w:rFonts w:ascii="Times New Roman" w:eastAsia="Times New Roman" w:hAnsi="Times New Roman" w:cs="Times New Roman"/>
          <w:b/>
          <w:bCs/>
          <w:sz w:val="24"/>
          <w:szCs w:val="24"/>
          <w:lang w:eastAsia="ru-RU"/>
        </w:rPr>
        <w:t xml:space="preserve">ЭЛЕКТРОННОГО </w:t>
      </w:r>
      <w:r w:rsidRPr="007241D2">
        <w:rPr>
          <w:rFonts w:ascii="Times New Roman" w:eastAsia="Times New Roman" w:hAnsi="Times New Roman" w:cs="Times New Roman"/>
          <w:b/>
          <w:bCs/>
          <w:sz w:val="24"/>
          <w:szCs w:val="24"/>
          <w:lang w:eastAsia="ru-RU"/>
        </w:rPr>
        <w:t>АУКЦИОНА</w:t>
      </w:r>
      <w:r w:rsidR="00851C3B" w:rsidRPr="007241D2">
        <w:rPr>
          <w:rFonts w:ascii="Times New Roman" w:eastAsia="Times New Roman" w:hAnsi="Times New Roman" w:cs="Times New Roman"/>
          <w:b/>
          <w:bCs/>
          <w:sz w:val="24"/>
          <w:szCs w:val="24"/>
          <w:lang w:eastAsia="ru-RU"/>
        </w:rPr>
        <w:t xml:space="preserve"> </w:t>
      </w:r>
      <w:r w:rsidR="00025CB7">
        <w:rPr>
          <w:rFonts w:ascii="Times New Roman" w:eastAsia="Times New Roman" w:hAnsi="Times New Roman" w:cs="Times New Roman"/>
          <w:b/>
          <w:bCs/>
          <w:sz w:val="24"/>
          <w:szCs w:val="24"/>
          <w:lang w:eastAsia="ru-RU"/>
        </w:rPr>
        <w:t xml:space="preserve">№ </w:t>
      </w:r>
      <w:r w:rsidR="00F823BD">
        <w:rPr>
          <w:rFonts w:ascii="Times New Roman" w:eastAsia="Times New Roman" w:hAnsi="Times New Roman" w:cs="Times New Roman"/>
          <w:b/>
          <w:bCs/>
          <w:sz w:val="24"/>
          <w:szCs w:val="24"/>
          <w:lang w:eastAsia="ru-RU"/>
        </w:rPr>
        <w:t>6</w:t>
      </w:r>
    </w:p>
    <w:p w14:paraId="7D315083" w14:textId="77777777" w:rsidR="009E76B2" w:rsidRPr="007241D2" w:rsidRDefault="009E76B2" w:rsidP="00F74297">
      <w:pPr>
        <w:keepNext/>
        <w:spacing w:after="0" w:line="240" w:lineRule="auto"/>
        <w:ind w:right="-104" w:firstLine="540"/>
        <w:jc w:val="center"/>
        <w:outlineLvl w:val="2"/>
        <w:rPr>
          <w:rFonts w:ascii="Times New Roman" w:eastAsia="Times New Roman" w:hAnsi="Times New Roman" w:cs="Times New Roman"/>
          <w:b/>
          <w:bCs/>
          <w:sz w:val="24"/>
          <w:szCs w:val="24"/>
          <w:lang w:eastAsia="ru-RU"/>
        </w:rPr>
      </w:pPr>
    </w:p>
    <w:p w14:paraId="30D762D7" w14:textId="30A9BCA0" w:rsidR="00465F89" w:rsidRDefault="00553AD5" w:rsidP="00465F8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Администрация Белоярского сельсовета</w:t>
      </w:r>
      <w:r w:rsidR="00F74297" w:rsidRPr="007241D2">
        <w:rPr>
          <w:rFonts w:ascii="Times New Roman" w:eastAsia="Times New Roman" w:hAnsi="Times New Roman" w:cs="Times New Roman"/>
          <w:b/>
          <w:sz w:val="24"/>
          <w:szCs w:val="24"/>
          <w:lang w:eastAsia="ru-RU"/>
        </w:rPr>
        <w:t xml:space="preserve"> Алтайск</w:t>
      </w:r>
      <w:r w:rsidR="00AC0185">
        <w:rPr>
          <w:rFonts w:ascii="Times New Roman" w:eastAsia="Times New Roman" w:hAnsi="Times New Roman" w:cs="Times New Roman"/>
          <w:b/>
          <w:sz w:val="24"/>
          <w:szCs w:val="24"/>
          <w:lang w:eastAsia="ru-RU"/>
        </w:rPr>
        <w:t>ого</w:t>
      </w:r>
      <w:r w:rsidR="00F74297" w:rsidRPr="007241D2">
        <w:rPr>
          <w:rFonts w:ascii="Times New Roman" w:eastAsia="Times New Roman" w:hAnsi="Times New Roman" w:cs="Times New Roman"/>
          <w:b/>
          <w:sz w:val="24"/>
          <w:szCs w:val="24"/>
          <w:lang w:eastAsia="ru-RU"/>
        </w:rPr>
        <w:t xml:space="preserve"> район</w:t>
      </w:r>
      <w:r w:rsidR="00AC0185">
        <w:rPr>
          <w:rFonts w:ascii="Times New Roman" w:eastAsia="Times New Roman" w:hAnsi="Times New Roman" w:cs="Times New Roman"/>
          <w:b/>
          <w:sz w:val="24"/>
          <w:szCs w:val="24"/>
          <w:lang w:eastAsia="ru-RU"/>
        </w:rPr>
        <w:t>а</w:t>
      </w:r>
      <w:r>
        <w:rPr>
          <w:rFonts w:ascii="Times New Roman" w:eastAsia="Times New Roman" w:hAnsi="Times New Roman" w:cs="Times New Roman"/>
          <w:b/>
          <w:sz w:val="24"/>
          <w:szCs w:val="24"/>
          <w:lang w:eastAsia="ru-RU"/>
        </w:rPr>
        <w:t xml:space="preserve"> Республики Хакасия</w:t>
      </w:r>
      <w:r w:rsidR="00F74297" w:rsidRPr="007241D2">
        <w:rPr>
          <w:rFonts w:ascii="Times New Roman" w:eastAsia="Times New Roman" w:hAnsi="Times New Roman" w:cs="Times New Roman"/>
          <w:b/>
          <w:sz w:val="24"/>
          <w:szCs w:val="24"/>
          <w:lang w:eastAsia="ru-RU"/>
        </w:rPr>
        <w:t xml:space="preserve"> на правах организатора торгов извещает о проведении </w:t>
      </w:r>
      <w:r w:rsidR="00001BE2">
        <w:rPr>
          <w:rFonts w:ascii="Times New Roman" w:eastAsia="Times New Roman" w:hAnsi="Times New Roman" w:cs="Times New Roman"/>
          <w:b/>
          <w:sz w:val="24"/>
          <w:szCs w:val="24"/>
          <w:lang w:eastAsia="ru-RU"/>
        </w:rPr>
        <w:t>электронного</w:t>
      </w:r>
      <w:r w:rsidR="00F74297" w:rsidRPr="007241D2">
        <w:rPr>
          <w:rFonts w:ascii="Times New Roman" w:eastAsia="Times New Roman" w:hAnsi="Times New Roman" w:cs="Times New Roman"/>
          <w:b/>
          <w:sz w:val="24"/>
          <w:szCs w:val="24"/>
          <w:lang w:eastAsia="ru-RU"/>
        </w:rPr>
        <w:t xml:space="preserve"> аукциона, </w:t>
      </w:r>
      <w:r w:rsidR="00E05F60" w:rsidRPr="00E05F60">
        <w:rPr>
          <w:rFonts w:ascii="Times New Roman" w:eastAsia="Times New Roman" w:hAnsi="Times New Roman" w:cs="Times New Roman"/>
          <w:sz w:val="24"/>
          <w:szCs w:val="24"/>
          <w:lang w:eastAsia="ru-RU"/>
        </w:rPr>
        <w:t xml:space="preserve">на право заключения договоров на установку и эксплуатацию рекламных конструкций </w:t>
      </w:r>
      <w:r w:rsidR="005E078D" w:rsidRPr="00E05F60">
        <w:rPr>
          <w:rFonts w:ascii="Times New Roman" w:eastAsia="Times New Roman" w:hAnsi="Times New Roman" w:cs="Times New Roman"/>
          <w:sz w:val="24"/>
          <w:szCs w:val="24"/>
          <w:lang w:eastAsia="ru-RU"/>
        </w:rPr>
        <w:t>на землях,</w:t>
      </w:r>
      <w:r w:rsidR="00E05F60" w:rsidRPr="00E05F60">
        <w:rPr>
          <w:rFonts w:ascii="Times New Roman" w:eastAsia="Times New Roman" w:hAnsi="Times New Roman" w:cs="Times New Roman"/>
          <w:sz w:val="24"/>
          <w:szCs w:val="24"/>
          <w:lang w:eastAsia="ru-RU"/>
        </w:rPr>
        <w:t xml:space="preserve"> </w:t>
      </w:r>
      <w:r w:rsidR="00001BE2" w:rsidRPr="00001BE2">
        <w:rPr>
          <w:rFonts w:ascii="Times New Roman" w:eastAsia="Times New Roman" w:hAnsi="Times New Roman" w:cs="Times New Roman"/>
          <w:sz w:val="24"/>
          <w:szCs w:val="24"/>
          <w:lang w:eastAsia="ru-RU"/>
        </w:rPr>
        <w:t xml:space="preserve">расположенных в границах </w:t>
      </w:r>
      <w:r w:rsidR="00E841E2" w:rsidRPr="00E841E2">
        <w:rPr>
          <w:rFonts w:ascii="Times New Roman" w:eastAsia="Times New Roman" w:hAnsi="Times New Roman" w:cs="Times New Roman"/>
          <w:sz w:val="24"/>
          <w:szCs w:val="24"/>
          <w:lang w:eastAsia="ru-RU"/>
        </w:rPr>
        <w:t>территории муниципального образования Белоярский сельсовет Алтайского района Республики Хакасия</w:t>
      </w:r>
      <w:r w:rsidR="00001BE2">
        <w:rPr>
          <w:rFonts w:ascii="Times New Roman" w:eastAsia="Times New Roman" w:hAnsi="Times New Roman" w:cs="Times New Roman"/>
          <w:sz w:val="24"/>
          <w:szCs w:val="24"/>
          <w:lang w:eastAsia="ru-RU"/>
        </w:rPr>
        <w:t>.</w:t>
      </w:r>
      <w:r w:rsidR="00465F89">
        <w:rPr>
          <w:rFonts w:ascii="Times New Roman" w:eastAsia="Times New Roman" w:hAnsi="Times New Roman" w:cs="Times New Roman"/>
          <w:sz w:val="24"/>
          <w:szCs w:val="24"/>
          <w:lang w:eastAsia="ru-RU"/>
        </w:rPr>
        <w:t xml:space="preserve"> </w:t>
      </w:r>
    </w:p>
    <w:p w14:paraId="58F36EA5" w14:textId="5416083D" w:rsidR="00465F89" w:rsidRDefault="00B910F1" w:rsidP="00465F89">
      <w:pPr>
        <w:spacing w:after="0" w:line="240" w:lineRule="auto"/>
        <w:ind w:firstLine="567"/>
        <w:jc w:val="both"/>
        <w:rPr>
          <w:rFonts w:ascii="Times New Roman" w:eastAsia="Times New Roman" w:hAnsi="Times New Roman" w:cs="Times New Roman"/>
          <w:sz w:val="24"/>
          <w:szCs w:val="24"/>
          <w:lang w:eastAsia="ru-RU"/>
        </w:rPr>
      </w:pPr>
      <w:bookmarkStart w:id="0" w:name="_Hlk129956810"/>
      <w:r w:rsidRPr="00771660">
        <w:rPr>
          <w:rFonts w:ascii="Times New Roman" w:eastAsia="Times New Roman" w:hAnsi="Times New Roman" w:cs="Times New Roman"/>
          <w:b/>
          <w:sz w:val="24"/>
          <w:szCs w:val="24"/>
          <w:lang w:eastAsia="ru-RU"/>
        </w:rPr>
        <w:t xml:space="preserve">Инициатором торгов на право заключения договоров на размещение объектов временного использования - рекламных конструкций выступает </w:t>
      </w:r>
      <w:bookmarkEnd w:id="0"/>
      <w:r w:rsidR="00E841E2">
        <w:rPr>
          <w:rFonts w:ascii="Times New Roman" w:eastAsia="Times New Roman" w:hAnsi="Times New Roman" w:cs="Times New Roman"/>
          <w:sz w:val="24"/>
          <w:szCs w:val="24"/>
          <w:lang w:eastAsia="ru-RU"/>
        </w:rPr>
        <w:t>Администрация Белоярского сельсовета Алтайского района Республики Хакасия</w:t>
      </w:r>
      <w:r w:rsidR="00F74297" w:rsidRPr="007241D2">
        <w:rPr>
          <w:rFonts w:ascii="Times New Roman" w:eastAsia="Times New Roman" w:hAnsi="Times New Roman" w:cs="Times New Roman"/>
          <w:sz w:val="24"/>
          <w:szCs w:val="24"/>
          <w:lang w:eastAsia="ru-RU"/>
        </w:rPr>
        <w:t>.</w:t>
      </w:r>
      <w:r w:rsidR="00465F89">
        <w:rPr>
          <w:rFonts w:ascii="Times New Roman" w:eastAsia="Times New Roman" w:hAnsi="Times New Roman" w:cs="Times New Roman"/>
          <w:sz w:val="24"/>
          <w:szCs w:val="24"/>
          <w:lang w:eastAsia="ru-RU"/>
        </w:rPr>
        <w:t xml:space="preserve"> </w:t>
      </w:r>
    </w:p>
    <w:p w14:paraId="7E5F163B" w14:textId="3ABC8814" w:rsidR="00F74297" w:rsidRPr="007241D2" w:rsidRDefault="00F74297" w:rsidP="00025CB7">
      <w:pPr>
        <w:tabs>
          <w:tab w:val="left" w:pos="709"/>
        </w:tabs>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sidRPr="007241D2">
        <w:rPr>
          <w:rFonts w:ascii="Times New Roman" w:eastAsia="Times New Roman" w:hAnsi="Times New Roman" w:cs="Times New Roman"/>
          <w:b/>
          <w:bCs/>
          <w:sz w:val="24"/>
          <w:szCs w:val="24"/>
          <w:lang w:eastAsia="ru-RU"/>
        </w:rPr>
        <w:t>Место нахождения организатора аукциона:</w:t>
      </w:r>
      <w:r w:rsidRPr="007241D2">
        <w:rPr>
          <w:rFonts w:ascii="Times New Roman" w:eastAsia="Times New Roman" w:hAnsi="Times New Roman" w:cs="Times New Roman"/>
          <w:sz w:val="24"/>
          <w:szCs w:val="24"/>
          <w:lang w:eastAsia="ru-RU"/>
        </w:rPr>
        <w:t xml:space="preserve"> Республика Хакасия, Алтайский район,</w:t>
      </w:r>
      <w:r w:rsidR="00025CB7">
        <w:rPr>
          <w:rFonts w:ascii="Times New Roman" w:eastAsia="Times New Roman" w:hAnsi="Times New Roman" w:cs="Times New Roman"/>
          <w:sz w:val="24"/>
          <w:szCs w:val="24"/>
          <w:lang w:eastAsia="ru-RU"/>
        </w:rPr>
        <w:t xml:space="preserve"> </w:t>
      </w:r>
      <w:r w:rsidRPr="007241D2">
        <w:rPr>
          <w:rFonts w:ascii="Times New Roman" w:eastAsia="Times New Roman" w:hAnsi="Times New Roman" w:cs="Times New Roman"/>
          <w:sz w:val="24"/>
          <w:szCs w:val="24"/>
          <w:lang w:eastAsia="ru-RU"/>
        </w:rPr>
        <w:t xml:space="preserve">с. Белый Яр, ул. </w:t>
      </w:r>
      <w:r w:rsidR="00E841E2">
        <w:rPr>
          <w:rFonts w:ascii="Times New Roman" w:eastAsia="Times New Roman" w:hAnsi="Times New Roman" w:cs="Times New Roman"/>
          <w:sz w:val="24"/>
          <w:szCs w:val="24"/>
          <w:lang w:eastAsia="ru-RU"/>
        </w:rPr>
        <w:t>Советская</w:t>
      </w:r>
      <w:r w:rsidRPr="007241D2">
        <w:rPr>
          <w:rFonts w:ascii="Times New Roman" w:eastAsia="Times New Roman" w:hAnsi="Times New Roman" w:cs="Times New Roman"/>
          <w:sz w:val="24"/>
          <w:szCs w:val="24"/>
          <w:lang w:eastAsia="ru-RU"/>
        </w:rPr>
        <w:t xml:space="preserve">, </w:t>
      </w:r>
      <w:r w:rsidR="00E841E2">
        <w:rPr>
          <w:rFonts w:ascii="Times New Roman" w:eastAsia="Times New Roman" w:hAnsi="Times New Roman" w:cs="Times New Roman"/>
          <w:sz w:val="24"/>
          <w:szCs w:val="24"/>
          <w:lang w:eastAsia="ru-RU"/>
        </w:rPr>
        <w:t>6</w:t>
      </w:r>
      <w:r w:rsidRPr="007241D2">
        <w:rPr>
          <w:rFonts w:ascii="Times New Roman" w:eastAsia="Times New Roman" w:hAnsi="Times New Roman" w:cs="Times New Roman"/>
          <w:sz w:val="24"/>
          <w:szCs w:val="24"/>
          <w:lang w:eastAsia="ru-RU"/>
        </w:rPr>
        <w:t>.</w:t>
      </w:r>
    </w:p>
    <w:p w14:paraId="20E4D02B" w14:textId="75477C7B" w:rsidR="00F74297" w:rsidRPr="007241D2" w:rsidRDefault="00F74297" w:rsidP="00025CB7">
      <w:pPr>
        <w:tabs>
          <w:tab w:val="left" w:pos="709"/>
        </w:tabs>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sidRPr="007241D2">
        <w:rPr>
          <w:rFonts w:ascii="Times New Roman" w:eastAsia="Times New Roman" w:hAnsi="Times New Roman" w:cs="Times New Roman"/>
          <w:b/>
          <w:bCs/>
          <w:sz w:val="24"/>
          <w:szCs w:val="24"/>
          <w:lang w:eastAsia="ru-RU"/>
        </w:rPr>
        <w:t>Почтовый адрес:</w:t>
      </w:r>
      <w:r w:rsidRPr="007241D2">
        <w:rPr>
          <w:rFonts w:ascii="Times New Roman" w:eastAsia="Times New Roman" w:hAnsi="Times New Roman" w:cs="Times New Roman"/>
          <w:sz w:val="24"/>
          <w:szCs w:val="24"/>
          <w:lang w:eastAsia="ru-RU"/>
        </w:rPr>
        <w:t xml:space="preserve"> 655650, Республика Хакасия, Алтайский район, с. Белый Яр, ул. </w:t>
      </w:r>
      <w:r w:rsidR="00E841E2">
        <w:rPr>
          <w:rFonts w:ascii="Times New Roman" w:eastAsia="Times New Roman" w:hAnsi="Times New Roman" w:cs="Times New Roman"/>
          <w:sz w:val="24"/>
          <w:szCs w:val="24"/>
          <w:lang w:eastAsia="ru-RU"/>
        </w:rPr>
        <w:t>Советская</w:t>
      </w:r>
      <w:r w:rsidR="00E841E2" w:rsidRPr="007241D2">
        <w:rPr>
          <w:rFonts w:ascii="Times New Roman" w:eastAsia="Times New Roman" w:hAnsi="Times New Roman" w:cs="Times New Roman"/>
          <w:sz w:val="24"/>
          <w:szCs w:val="24"/>
          <w:lang w:eastAsia="ru-RU"/>
        </w:rPr>
        <w:t xml:space="preserve">, </w:t>
      </w:r>
      <w:r w:rsidR="00E841E2">
        <w:rPr>
          <w:rFonts w:ascii="Times New Roman" w:eastAsia="Times New Roman" w:hAnsi="Times New Roman" w:cs="Times New Roman"/>
          <w:sz w:val="24"/>
          <w:szCs w:val="24"/>
          <w:lang w:eastAsia="ru-RU"/>
        </w:rPr>
        <w:t>6</w:t>
      </w:r>
      <w:r w:rsidRPr="007241D2">
        <w:rPr>
          <w:rFonts w:ascii="Times New Roman" w:eastAsia="Times New Roman" w:hAnsi="Times New Roman" w:cs="Times New Roman"/>
          <w:sz w:val="24"/>
          <w:szCs w:val="24"/>
          <w:lang w:eastAsia="ru-RU"/>
        </w:rPr>
        <w:t>.</w:t>
      </w:r>
    </w:p>
    <w:p w14:paraId="0512C97B" w14:textId="13FF6DF2" w:rsidR="00F74297" w:rsidRPr="007241D2" w:rsidRDefault="00F74297" w:rsidP="005B26DC">
      <w:pPr>
        <w:tabs>
          <w:tab w:val="left" w:pos="709"/>
        </w:tabs>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sidRPr="007241D2">
        <w:rPr>
          <w:rFonts w:ascii="Times New Roman" w:eastAsia="Times New Roman" w:hAnsi="Times New Roman" w:cs="Times New Roman"/>
          <w:b/>
          <w:bCs/>
          <w:sz w:val="24"/>
          <w:szCs w:val="24"/>
          <w:lang w:eastAsia="ru-RU"/>
        </w:rPr>
        <w:t>Адрес электронной почты:</w:t>
      </w:r>
      <w:r w:rsidRPr="007241D2">
        <w:rPr>
          <w:rFonts w:ascii="Times New Roman" w:eastAsia="Times New Roman" w:hAnsi="Times New Roman" w:cs="Times New Roman"/>
          <w:sz w:val="24"/>
          <w:szCs w:val="24"/>
          <w:lang w:eastAsia="ru-RU"/>
        </w:rPr>
        <w:t xml:space="preserve"> </w:t>
      </w:r>
      <w:proofErr w:type="spellStart"/>
      <w:r w:rsidR="00E841E2" w:rsidRPr="00E841E2">
        <w:rPr>
          <w:rStyle w:val="a5"/>
          <w:rFonts w:ascii="Times New Roman" w:eastAsia="Times New Roman" w:hAnsi="Times New Roman" w:cs="Times New Roman"/>
          <w:sz w:val="24"/>
          <w:szCs w:val="24"/>
          <w:lang w:val="en-US" w:eastAsia="ru-RU"/>
        </w:rPr>
        <w:t>biar</w:t>
      </w:r>
      <w:proofErr w:type="spellEnd"/>
      <w:r w:rsidR="00E841E2" w:rsidRPr="00E841E2">
        <w:rPr>
          <w:rStyle w:val="a5"/>
          <w:rFonts w:ascii="Times New Roman" w:eastAsia="Times New Roman" w:hAnsi="Times New Roman" w:cs="Times New Roman"/>
          <w:sz w:val="24"/>
          <w:szCs w:val="24"/>
          <w:lang w:eastAsia="ru-RU"/>
        </w:rPr>
        <w:t>_</w:t>
      </w:r>
      <w:proofErr w:type="spellStart"/>
      <w:r w:rsidR="00E841E2" w:rsidRPr="00E841E2">
        <w:rPr>
          <w:rStyle w:val="a5"/>
          <w:rFonts w:ascii="Times New Roman" w:eastAsia="Times New Roman" w:hAnsi="Times New Roman" w:cs="Times New Roman"/>
          <w:sz w:val="24"/>
          <w:szCs w:val="24"/>
          <w:lang w:val="en-US" w:eastAsia="ru-RU"/>
        </w:rPr>
        <w:t>ssovet</w:t>
      </w:r>
      <w:proofErr w:type="spellEnd"/>
      <w:r w:rsidR="00E841E2" w:rsidRPr="00E841E2">
        <w:rPr>
          <w:rStyle w:val="a5"/>
          <w:rFonts w:ascii="Times New Roman" w:eastAsia="Times New Roman" w:hAnsi="Times New Roman" w:cs="Times New Roman"/>
          <w:sz w:val="24"/>
          <w:szCs w:val="24"/>
          <w:lang w:eastAsia="ru-RU"/>
        </w:rPr>
        <w:t>@</w:t>
      </w:r>
      <w:r w:rsidR="00E841E2" w:rsidRPr="00E841E2">
        <w:rPr>
          <w:rStyle w:val="a5"/>
          <w:rFonts w:ascii="Times New Roman" w:eastAsia="Times New Roman" w:hAnsi="Times New Roman" w:cs="Times New Roman"/>
          <w:sz w:val="24"/>
          <w:szCs w:val="24"/>
          <w:lang w:val="en-US" w:eastAsia="ru-RU"/>
        </w:rPr>
        <w:t>mail</w:t>
      </w:r>
      <w:r w:rsidR="00E841E2" w:rsidRPr="00E841E2">
        <w:rPr>
          <w:rStyle w:val="a5"/>
          <w:rFonts w:ascii="Times New Roman" w:eastAsia="Times New Roman" w:hAnsi="Times New Roman" w:cs="Times New Roman"/>
          <w:sz w:val="24"/>
          <w:szCs w:val="24"/>
          <w:lang w:eastAsia="ru-RU"/>
        </w:rPr>
        <w:t>.</w:t>
      </w:r>
      <w:proofErr w:type="spellStart"/>
      <w:r w:rsidR="00E841E2" w:rsidRPr="00E841E2">
        <w:rPr>
          <w:rStyle w:val="a5"/>
          <w:rFonts w:ascii="Times New Roman" w:eastAsia="Times New Roman" w:hAnsi="Times New Roman" w:cs="Times New Roman"/>
          <w:sz w:val="24"/>
          <w:szCs w:val="24"/>
          <w:lang w:val="en-US" w:eastAsia="ru-RU"/>
        </w:rPr>
        <w:t>ru</w:t>
      </w:r>
      <w:proofErr w:type="spellEnd"/>
      <w:r w:rsidRPr="007241D2">
        <w:rPr>
          <w:rFonts w:ascii="Times New Roman" w:eastAsia="Times New Roman" w:hAnsi="Times New Roman" w:cs="Times New Roman"/>
          <w:sz w:val="24"/>
          <w:szCs w:val="24"/>
          <w:lang w:eastAsia="ru-RU"/>
        </w:rPr>
        <w:t>.</w:t>
      </w:r>
    </w:p>
    <w:p w14:paraId="3CC82E94" w14:textId="082047F2" w:rsidR="00F74297" w:rsidRPr="007241D2" w:rsidRDefault="00F74297" w:rsidP="005B26DC">
      <w:pPr>
        <w:tabs>
          <w:tab w:val="left" w:pos="709"/>
        </w:tabs>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sidRPr="007241D2">
        <w:rPr>
          <w:rFonts w:ascii="Times New Roman" w:eastAsia="Times New Roman" w:hAnsi="Times New Roman" w:cs="Times New Roman"/>
          <w:b/>
          <w:bCs/>
          <w:sz w:val="24"/>
          <w:szCs w:val="24"/>
          <w:lang w:eastAsia="ru-RU"/>
        </w:rPr>
        <w:t>Контактный телефон:</w:t>
      </w:r>
      <w:r w:rsidRPr="007241D2">
        <w:rPr>
          <w:rFonts w:ascii="Times New Roman" w:eastAsia="Times New Roman" w:hAnsi="Times New Roman" w:cs="Times New Roman"/>
          <w:sz w:val="24"/>
          <w:szCs w:val="24"/>
          <w:lang w:eastAsia="ru-RU"/>
        </w:rPr>
        <w:t xml:space="preserve"> 8(39041)</w:t>
      </w:r>
      <w:r w:rsidR="00303910" w:rsidRPr="007241D2">
        <w:rPr>
          <w:rFonts w:ascii="Times New Roman" w:eastAsia="Times New Roman" w:hAnsi="Times New Roman" w:cs="Times New Roman"/>
          <w:sz w:val="24"/>
          <w:szCs w:val="24"/>
          <w:lang w:eastAsia="ru-RU"/>
        </w:rPr>
        <w:t>3-3</w:t>
      </w:r>
      <w:r w:rsidR="00E841E2">
        <w:rPr>
          <w:rFonts w:ascii="Times New Roman" w:eastAsia="Times New Roman" w:hAnsi="Times New Roman" w:cs="Times New Roman"/>
          <w:sz w:val="24"/>
          <w:szCs w:val="24"/>
          <w:lang w:eastAsia="ru-RU"/>
        </w:rPr>
        <w:t>2</w:t>
      </w:r>
      <w:r w:rsidR="00303910" w:rsidRPr="007241D2">
        <w:rPr>
          <w:rFonts w:ascii="Times New Roman" w:eastAsia="Times New Roman" w:hAnsi="Times New Roman" w:cs="Times New Roman"/>
          <w:sz w:val="24"/>
          <w:szCs w:val="24"/>
          <w:lang w:eastAsia="ru-RU"/>
        </w:rPr>
        <w:t>-</w:t>
      </w:r>
      <w:r w:rsidR="00E841E2">
        <w:rPr>
          <w:rFonts w:ascii="Times New Roman" w:eastAsia="Times New Roman" w:hAnsi="Times New Roman" w:cs="Times New Roman"/>
          <w:sz w:val="24"/>
          <w:szCs w:val="24"/>
          <w:lang w:eastAsia="ru-RU"/>
        </w:rPr>
        <w:t>12</w:t>
      </w:r>
      <w:r w:rsidRPr="007241D2">
        <w:rPr>
          <w:rFonts w:ascii="Times New Roman" w:eastAsia="Times New Roman" w:hAnsi="Times New Roman" w:cs="Times New Roman"/>
          <w:sz w:val="24"/>
          <w:szCs w:val="24"/>
          <w:lang w:eastAsia="ru-RU"/>
        </w:rPr>
        <w:t>.</w:t>
      </w:r>
    </w:p>
    <w:p w14:paraId="31ADC117" w14:textId="51EF9450" w:rsidR="00465F89" w:rsidRPr="00465F89" w:rsidRDefault="00F74297" w:rsidP="00465F89">
      <w:pPr>
        <w:pStyle w:val="a7"/>
        <w:spacing w:before="0" w:beforeAutospacing="0" w:after="0" w:afterAutospacing="0"/>
        <w:ind w:firstLine="567"/>
        <w:jc w:val="both"/>
      </w:pPr>
      <w:r w:rsidRPr="007241D2">
        <w:rPr>
          <w:b/>
          <w:bCs/>
        </w:rPr>
        <w:t xml:space="preserve">Дата, время и место проведения аукциона: </w:t>
      </w:r>
      <w:r w:rsidR="00465F89" w:rsidRPr="00465F89">
        <w:rPr>
          <w:bCs/>
        </w:rPr>
        <w:t xml:space="preserve">Электронный аукцион провести </w:t>
      </w:r>
      <w:r w:rsidR="00E728B0">
        <w:rPr>
          <w:bCs/>
        </w:rPr>
        <w:br/>
      </w:r>
      <w:r w:rsidR="000A2F9E">
        <w:rPr>
          <w:b/>
          <w:color w:val="000000" w:themeColor="text1"/>
          <w:highlight w:val="yellow"/>
        </w:rPr>
        <w:t>13</w:t>
      </w:r>
      <w:r w:rsidR="00246EC7" w:rsidRPr="00246EC7">
        <w:rPr>
          <w:b/>
          <w:color w:val="000000" w:themeColor="text1"/>
          <w:highlight w:val="yellow"/>
        </w:rPr>
        <w:t>.10</w:t>
      </w:r>
      <w:r w:rsidR="00465F89" w:rsidRPr="00246EC7">
        <w:rPr>
          <w:b/>
          <w:color w:val="000000" w:themeColor="text1"/>
          <w:highlight w:val="yellow"/>
        </w:rPr>
        <w:t>.202</w:t>
      </w:r>
      <w:r w:rsidR="00CE1A19" w:rsidRPr="00246EC7">
        <w:rPr>
          <w:b/>
          <w:color w:val="000000" w:themeColor="text1"/>
          <w:highlight w:val="yellow"/>
        </w:rPr>
        <w:t>6</w:t>
      </w:r>
      <w:r w:rsidR="00465F89" w:rsidRPr="00246EC7">
        <w:rPr>
          <w:b/>
          <w:color w:val="000000" w:themeColor="text1"/>
          <w:highlight w:val="yellow"/>
        </w:rPr>
        <w:t xml:space="preserve"> в 1</w:t>
      </w:r>
      <w:r w:rsidR="00CE1A19" w:rsidRPr="00246EC7">
        <w:rPr>
          <w:b/>
          <w:color w:val="000000" w:themeColor="text1"/>
          <w:highlight w:val="yellow"/>
        </w:rPr>
        <w:t>0</w:t>
      </w:r>
      <w:r w:rsidR="00465F89" w:rsidRPr="00246EC7">
        <w:rPr>
          <w:b/>
          <w:color w:val="000000" w:themeColor="text1"/>
          <w:highlight w:val="yellow"/>
        </w:rPr>
        <w:t xml:space="preserve"> часов 00 минут</w:t>
      </w:r>
      <w:r w:rsidR="00465F89" w:rsidRPr="00246EC7">
        <w:rPr>
          <w:bCs/>
          <w:color w:val="000000" w:themeColor="text1"/>
        </w:rPr>
        <w:t xml:space="preserve"> </w:t>
      </w:r>
      <w:r w:rsidR="00465F89" w:rsidRPr="00465F89">
        <w:rPr>
          <w:bCs/>
        </w:rPr>
        <w:t xml:space="preserve">по местному времени, на электронной площадке в информационно-телекоммуникационной сети «Интернет» по адресу: </w:t>
      </w:r>
      <w:r w:rsidR="00465F89" w:rsidRPr="001D7E00">
        <w:t>www</w:t>
      </w:r>
      <w:r w:rsidR="00465F89" w:rsidRPr="001D7E00">
        <w:rPr>
          <w:bCs/>
          <w:u w:val="single"/>
        </w:rPr>
        <w:t>.rts-tender.ru.</w:t>
      </w:r>
    </w:p>
    <w:p w14:paraId="20D4A702" w14:textId="77777777" w:rsidR="00465F89" w:rsidRDefault="00465F89" w:rsidP="00465F89">
      <w:pPr>
        <w:spacing w:after="0" w:line="240" w:lineRule="auto"/>
        <w:ind w:firstLine="567"/>
        <w:jc w:val="both"/>
        <w:rPr>
          <w:rFonts w:ascii="Times New Roman" w:eastAsia="Times New Roman" w:hAnsi="Times New Roman" w:cs="Times New Roman"/>
          <w:sz w:val="24"/>
          <w:szCs w:val="24"/>
          <w:lang w:eastAsia="ru-RU"/>
        </w:rPr>
      </w:pPr>
      <w:r w:rsidRPr="00465F89">
        <w:rPr>
          <w:rFonts w:ascii="Times New Roman" w:eastAsia="Times New Roman" w:hAnsi="Times New Roman" w:cs="Times New Roman"/>
          <w:b/>
          <w:bCs/>
          <w:sz w:val="24"/>
          <w:szCs w:val="24"/>
          <w:lang w:eastAsia="ru-RU"/>
        </w:rPr>
        <w:t>Оператор электронной площадки:</w:t>
      </w:r>
      <w:r w:rsidRPr="00465F89">
        <w:rPr>
          <w:rFonts w:ascii="Times New Roman" w:eastAsia="Times New Roman" w:hAnsi="Times New Roman" w:cs="Times New Roman"/>
          <w:sz w:val="24"/>
          <w:szCs w:val="24"/>
          <w:lang w:eastAsia="ru-RU"/>
        </w:rPr>
        <w:t xml:space="preserve"> Общество с ограниченной ответственностью </w:t>
      </w:r>
      <w:r>
        <w:rPr>
          <w:rFonts w:ascii="Times New Roman" w:eastAsia="Times New Roman" w:hAnsi="Times New Roman" w:cs="Times New Roman"/>
          <w:sz w:val="24"/>
          <w:szCs w:val="24"/>
          <w:lang w:eastAsia="ru-RU"/>
        </w:rPr>
        <w:br/>
      </w:r>
      <w:r w:rsidRPr="00465F89">
        <w:rPr>
          <w:rFonts w:ascii="Times New Roman" w:eastAsia="Times New Roman" w:hAnsi="Times New Roman" w:cs="Times New Roman"/>
          <w:sz w:val="24"/>
          <w:szCs w:val="24"/>
          <w:lang w:eastAsia="ru-RU"/>
        </w:rPr>
        <w:t>«РТС-тендер».</w:t>
      </w:r>
      <w:r>
        <w:rPr>
          <w:rFonts w:ascii="Times New Roman" w:eastAsia="Times New Roman" w:hAnsi="Times New Roman" w:cs="Times New Roman"/>
          <w:sz w:val="24"/>
          <w:szCs w:val="24"/>
          <w:lang w:eastAsia="ru-RU"/>
        </w:rPr>
        <w:t xml:space="preserve"> </w:t>
      </w:r>
    </w:p>
    <w:p w14:paraId="16010AF8" w14:textId="579DE6DE" w:rsidR="00E841E2" w:rsidRPr="005C78DA" w:rsidRDefault="009E5B99" w:rsidP="00E841E2">
      <w:pPr>
        <w:tabs>
          <w:tab w:val="left" w:pos="709"/>
        </w:tabs>
        <w:autoSpaceDE w:val="0"/>
        <w:autoSpaceDN w:val="0"/>
        <w:adjustRightInd w:val="0"/>
        <w:spacing w:after="0" w:line="240" w:lineRule="auto"/>
        <w:ind w:right="-104" w:firstLine="540"/>
        <w:jc w:val="both"/>
        <w:rPr>
          <w:rFonts w:ascii="Times New Roman" w:hAnsi="Times New Roman" w:cs="Times New Roman"/>
          <w:bCs/>
          <w:sz w:val="24"/>
          <w:szCs w:val="24"/>
        </w:rPr>
      </w:pPr>
      <w:r w:rsidRPr="00465F89">
        <w:rPr>
          <w:rFonts w:ascii="Times New Roman" w:eastAsia="Times New Roman" w:hAnsi="Times New Roman" w:cs="Times New Roman"/>
          <w:b/>
          <w:bCs/>
          <w:sz w:val="24"/>
          <w:szCs w:val="24"/>
          <w:lang w:eastAsia="ru-RU"/>
        </w:rPr>
        <w:t>Извещение о проведении электронного аукциона</w:t>
      </w:r>
      <w:r w:rsidRPr="00465F89">
        <w:rPr>
          <w:rFonts w:ascii="Times New Roman" w:eastAsia="Times New Roman" w:hAnsi="Times New Roman" w:cs="Times New Roman"/>
          <w:sz w:val="24"/>
          <w:szCs w:val="24"/>
          <w:lang w:eastAsia="ru-RU"/>
        </w:rPr>
        <w:t xml:space="preserve"> (далее - аукцион) размещено </w:t>
      </w:r>
      <w:r>
        <w:rPr>
          <w:rFonts w:ascii="Times New Roman" w:eastAsia="Times New Roman" w:hAnsi="Times New Roman" w:cs="Times New Roman"/>
          <w:sz w:val="24"/>
          <w:szCs w:val="24"/>
          <w:lang w:eastAsia="ru-RU"/>
        </w:rPr>
        <w:br/>
      </w:r>
      <w:r w:rsidRPr="00465F89">
        <w:rPr>
          <w:rFonts w:ascii="Times New Roman" w:eastAsia="Times New Roman" w:hAnsi="Times New Roman" w:cs="Times New Roman"/>
          <w:sz w:val="24"/>
          <w:szCs w:val="24"/>
          <w:lang w:eastAsia="ru-RU"/>
        </w:rPr>
        <w:t xml:space="preserve">на следующих сайтах в информационно - телекоммуникационной сети </w:t>
      </w:r>
      <w:r>
        <w:rPr>
          <w:rFonts w:ascii="Times New Roman" w:eastAsia="Times New Roman" w:hAnsi="Times New Roman" w:cs="Times New Roman"/>
          <w:sz w:val="24"/>
          <w:szCs w:val="24"/>
          <w:lang w:eastAsia="ru-RU"/>
        </w:rPr>
        <w:br/>
      </w:r>
      <w:r w:rsidRPr="00465F89">
        <w:rPr>
          <w:rFonts w:ascii="Times New Roman" w:eastAsia="Times New Roman" w:hAnsi="Times New Roman" w:cs="Times New Roman"/>
          <w:sz w:val="24"/>
          <w:szCs w:val="24"/>
          <w:lang w:eastAsia="ru-RU"/>
        </w:rPr>
        <w:t xml:space="preserve">«Интернет»: </w:t>
      </w:r>
      <w:hyperlink r:id="rId6" w:history="1">
        <w:r w:rsidRPr="0080762A">
          <w:rPr>
            <w:rFonts w:ascii="Times New Roman" w:eastAsia="Times New Roman" w:hAnsi="Times New Roman" w:cs="Times New Roman"/>
            <w:color w:val="0070C0"/>
            <w:sz w:val="24"/>
            <w:szCs w:val="24"/>
            <w:u w:val="single"/>
            <w:lang w:eastAsia="ru-RU"/>
          </w:rPr>
          <w:t>www.torgi.gov.ru</w:t>
        </w:r>
      </w:hyperlink>
      <w:r w:rsidRPr="0080762A">
        <w:rPr>
          <w:rFonts w:ascii="Times New Roman" w:eastAsia="Times New Roman" w:hAnsi="Times New Roman" w:cs="Times New Roman"/>
          <w:color w:val="0070C0"/>
          <w:sz w:val="24"/>
          <w:szCs w:val="24"/>
          <w:lang w:eastAsia="ru-RU"/>
        </w:rPr>
        <w:t xml:space="preserve">, </w:t>
      </w:r>
      <w:bookmarkStart w:id="1" w:name="_Hlk129865095"/>
      <w:r w:rsidR="00E841E2">
        <w:rPr>
          <w:rFonts w:ascii="Times New Roman" w:eastAsia="Times New Roman" w:hAnsi="Times New Roman" w:cs="Times New Roman"/>
          <w:bCs/>
          <w:color w:val="0070C0"/>
          <w:sz w:val="24"/>
          <w:szCs w:val="24"/>
          <w:u w:val="single"/>
          <w:lang w:eastAsia="ru-RU"/>
        </w:rPr>
        <w:fldChar w:fldCharType="begin"/>
      </w:r>
      <w:r w:rsidR="00E841E2">
        <w:rPr>
          <w:rFonts w:ascii="Times New Roman" w:eastAsia="Times New Roman" w:hAnsi="Times New Roman" w:cs="Times New Roman"/>
          <w:bCs/>
          <w:color w:val="0070C0"/>
          <w:sz w:val="24"/>
          <w:szCs w:val="24"/>
          <w:u w:val="single"/>
          <w:lang w:eastAsia="ru-RU"/>
        </w:rPr>
        <w:instrText xml:space="preserve"> HYPERLINK "http://</w:instrText>
      </w:r>
      <w:r w:rsidR="00E841E2" w:rsidRPr="00E841E2">
        <w:rPr>
          <w:rFonts w:ascii="Times New Roman" w:eastAsia="Times New Roman" w:hAnsi="Times New Roman" w:cs="Times New Roman"/>
          <w:bCs/>
          <w:color w:val="0070C0"/>
          <w:sz w:val="24"/>
          <w:szCs w:val="24"/>
          <w:u w:val="single"/>
          <w:lang w:eastAsia="ru-RU"/>
        </w:rPr>
        <w:instrText>www.belssovet.ru</w:instrText>
      </w:r>
      <w:r w:rsidR="00E841E2">
        <w:rPr>
          <w:rFonts w:ascii="Times New Roman" w:eastAsia="Times New Roman" w:hAnsi="Times New Roman" w:cs="Times New Roman"/>
          <w:bCs/>
          <w:color w:val="0070C0"/>
          <w:sz w:val="24"/>
          <w:szCs w:val="24"/>
          <w:u w:val="single"/>
          <w:lang w:eastAsia="ru-RU"/>
        </w:rPr>
        <w:instrText xml:space="preserve">" </w:instrText>
      </w:r>
      <w:r w:rsidR="00E841E2">
        <w:rPr>
          <w:rFonts w:ascii="Times New Roman" w:eastAsia="Times New Roman" w:hAnsi="Times New Roman" w:cs="Times New Roman"/>
          <w:bCs/>
          <w:color w:val="0070C0"/>
          <w:sz w:val="24"/>
          <w:szCs w:val="24"/>
          <w:u w:val="single"/>
          <w:lang w:eastAsia="ru-RU"/>
        </w:rPr>
        <w:fldChar w:fldCharType="separate"/>
      </w:r>
      <w:r w:rsidR="00E841E2" w:rsidRPr="000E64C1">
        <w:rPr>
          <w:rStyle w:val="a5"/>
          <w:rFonts w:ascii="Times New Roman" w:eastAsia="Times New Roman" w:hAnsi="Times New Roman" w:cs="Times New Roman"/>
          <w:bCs/>
          <w:sz w:val="24"/>
          <w:szCs w:val="24"/>
          <w:lang w:eastAsia="ru-RU"/>
        </w:rPr>
        <w:t>www.belssovet.ru</w:t>
      </w:r>
      <w:bookmarkEnd w:id="1"/>
      <w:r w:rsidR="00E841E2">
        <w:rPr>
          <w:rFonts w:ascii="Times New Roman" w:eastAsia="Times New Roman" w:hAnsi="Times New Roman" w:cs="Times New Roman"/>
          <w:bCs/>
          <w:color w:val="0070C0"/>
          <w:sz w:val="24"/>
          <w:szCs w:val="24"/>
          <w:u w:val="single"/>
          <w:lang w:eastAsia="ru-RU"/>
        </w:rPr>
        <w:fldChar w:fldCharType="end"/>
      </w:r>
      <w:r w:rsidRPr="0080762A">
        <w:rPr>
          <w:rFonts w:ascii="Times New Roman" w:eastAsia="Times New Roman" w:hAnsi="Times New Roman" w:cs="Times New Roman"/>
          <w:bCs/>
          <w:color w:val="0070C0"/>
          <w:sz w:val="24"/>
          <w:szCs w:val="24"/>
          <w:lang w:eastAsia="ru-RU"/>
        </w:rPr>
        <w:t xml:space="preserve">, </w:t>
      </w:r>
      <w:r w:rsidRPr="0080762A">
        <w:rPr>
          <w:rFonts w:ascii="Times New Roman" w:eastAsia="Times New Roman" w:hAnsi="Times New Roman" w:cs="Times New Roman"/>
          <w:bCs/>
          <w:color w:val="0070C0"/>
          <w:sz w:val="24"/>
          <w:szCs w:val="24"/>
          <w:u w:val="single"/>
          <w:lang w:eastAsia="ru-RU"/>
        </w:rPr>
        <w:t xml:space="preserve">www.rts-tender.ru. </w:t>
      </w:r>
      <w:r w:rsidRPr="0080762A">
        <w:rPr>
          <w:rFonts w:ascii="Times New Roman" w:hAnsi="Times New Roman" w:cs="Times New Roman"/>
          <w:bCs/>
          <w:sz w:val="24"/>
          <w:szCs w:val="24"/>
        </w:rPr>
        <w:t xml:space="preserve"> </w:t>
      </w:r>
    </w:p>
    <w:p w14:paraId="2987D4DD" w14:textId="4463D9A7" w:rsidR="000D3D8C" w:rsidRPr="00BE76B6" w:rsidRDefault="000D3D8C" w:rsidP="00E05F60">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E76B6">
        <w:rPr>
          <w:rFonts w:ascii="Times New Roman" w:eastAsia="Times New Roman" w:hAnsi="Times New Roman" w:cs="Times New Roman"/>
          <w:b/>
          <w:sz w:val="24"/>
          <w:szCs w:val="24"/>
          <w:lang w:eastAsia="ru-RU"/>
        </w:rPr>
        <w:t xml:space="preserve">Решение о проведении аукциона: </w:t>
      </w:r>
      <w:r w:rsidR="00C54C81" w:rsidRPr="00BE76B6">
        <w:rPr>
          <w:rFonts w:ascii="Times New Roman" w:eastAsia="Times New Roman" w:hAnsi="Times New Roman" w:cs="Times New Roman"/>
          <w:bCs/>
          <w:sz w:val="24"/>
          <w:szCs w:val="24"/>
          <w:lang w:eastAsia="ru-RU"/>
        </w:rPr>
        <w:t xml:space="preserve">распоряжение администрации </w:t>
      </w:r>
      <w:r w:rsidR="00E841E2">
        <w:rPr>
          <w:rFonts w:ascii="Times New Roman" w:eastAsia="Times New Roman" w:hAnsi="Times New Roman" w:cs="Times New Roman"/>
          <w:bCs/>
          <w:sz w:val="24"/>
          <w:szCs w:val="24"/>
          <w:lang w:eastAsia="ru-RU"/>
        </w:rPr>
        <w:t xml:space="preserve">Белоярского сельсовета </w:t>
      </w:r>
      <w:r w:rsidR="00C54C81" w:rsidRPr="00BE76B6">
        <w:rPr>
          <w:rFonts w:ascii="Times New Roman" w:eastAsia="Times New Roman" w:hAnsi="Times New Roman" w:cs="Times New Roman"/>
          <w:bCs/>
          <w:sz w:val="24"/>
          <w:szCs w:val="24"/>
          <w:lang w:eastAsia="ru-RU"/>
        </w:rPr>
        <w:t>Алтайского района</w:t>
      </w:r>
      <w:r w:rsidR="004334E2">
        <w:rPr>
          <w:rFonts w:ascii="Times New Roman" w:eastAsia="Times New Roman" w:hAnsi="Times New Roman" w:cs="Times New Roman"/>
          <w:bCs/>
          <w:sz w:val="24"/>
          <w:szCs w:val="24"/>
          <w:lang w:eastAsia="ru-RU"/>
        </w:rPr>
        <w:t xml:space="preserve"> Республики Хакасия </w:t>
      </w:r>
      <w:r w:rsidR="00C54C81" w:rsidRPr="00246EC7">
        <w:rPr>
          <w:rFonts w:ascii="Times New Roman" w:eastAsia="Times New Roman" w:hAnsi="Times New Roman" w:cs="Times New Roman"/>
          <w:bCs/>
          <w:color w:val="000000" w:themeColor="text1"/>
          <w:sz w:val="24"/>
          <w:szCs w:val="24"/>
          <w:highlight w:val="yellow"/>
          <w:lang w:eastAsia="ru-RU"/>
        </w:rPr>
        <w:t xml:space="preserve">от </w:t>
      </w:r>
      <w:r w:rsidR="00246EC7" w:rsidRPr="00246EC7">
        <w:rPr>
          <w:rFonts w:ascii="Times New Roman" w:eastAsia="Times New Roman" w:hAnsi="Times New Roman" w:cs="Times New Roman"/>
          <w:b/>
          <w:bCs/>
          <w:color w:val="000000" w:themeColor="text1"/>
          <w:sz w:val="24"/>
          <w:szCs w:val="24"/>
          <w:highlight w:val="yellow"/>
          <w:lang w:eastAsia="ru-RU"/>
        </w:rPr>
        <w:t>16.09</w:t>
      </w:r>
      <w:r w:rsidR="006B4F00" w:rsidRPr="00246EC7">
        <w:rPr>
          <w:rFonts w:ascii="Times New Roman" w:eastAsia="Times New Roman" w:hAnsi="Times New Roman" w:cs="Times New Roman"/>
          <w:b/>
          <w:bCs/>
          <w:color w:val="000000" w:themeColor="text1"/>
          <w:sz w:val="24"/>
          <w:szCs w:val="24"/>
          <w:highlight w:val="yellow"/>
          <w:lang w:eastAsia="ru-RU"/>
        </w:rPr>
        <w:t>.202</w:t>
      </w:r>
      <w:r w:rsidR="00E556EF" w:rsidRPr="00246EC7">
        <w:rPr>
          <w:rFonts w:ascii="Times New Roman" w:eastAsia="Times New Roman" w:hAnsi="Times New Roman" w:cs="Times New Roman"/>
          <w:b/>
          <w:bCs/>
          <w:color w:val="000000" w:themeColor="text1"/>
          <w:sz w:val="24"/>
          <w:szCs w:val="24"/>
          <w:highlight w:val="yellow"/>
          <w:lang w:eastAsia="ru-RU"/>
        </w:rPr>
        <w:t>6</w:t>
      </w:r>
      <w:r w:rsidR="00C54C81" w:rsidRPr="00246EC7">
        <w:rPr>
          <w:rFonts w:ascii="Times New Roman" w:eastAsia="Times New Roman" w:hAnsi="Times New Roman" w:cs="Times New Roman"/>
          <w:b/>
          <w:bCs/>
          <w:color w:val="000000" w:themeColor="text1"/>
          <w:sz w:val="24"/>
          <w:szCs w:val="24"/>
          <w:highlight w:val="yellow"/>
          <w:lang w:eastAsia="ru-RU"/>
        </w:rPr>
        <w:t xml:space="preserve"> года № </w:t>
      </w:r>
      <w:r w:rsidR="00246EC7" w:rsidRPr="00246EC7">
        <w:rPr>
          <w:rFonts w:ascii="Times New Roman" w:eastAsia="Times New Roman" w:hAnsi="Times New Roman" w:cs="Times New Roman"/>
          <w:b/>
          <w:bCs/>
          <w:color w:val="000000" w:themeColor="text1"/>
          <w:sz w:val="24"/>
          <w:szCs w:val="24"/>
          <w:lang w:eastAsia="ru-RU"/>
        </w:rPr>
        <w:t>107</w:t>
      </w:r>
      <w:r w:rsidR="00C54C81" w:rsidRPr="00246EC7">
        <w:rPr>
          <w:rFonts w:ascii="Times New Roman" w:eastAsia="Times New Roman" w:hAnsi="Times New Roman" w:cs="Times New Roman"/>
          <w:b/>
          <w:bCs/>
          <w:color w:val="000000" w:themeColor="text1"/>
          <w:sz w:val="24"/>
          <w:szCs w:val="24"/>
          <w:lang w:eastAsia="ru-RU"/>
        </w:rPr>
        <w:t xml:space="preserve"> </w:t>
      </w:r>
      <w:r w:rsidR="00C54C81" w:rsidRPr="006B4F00">
        <w:rPr>
          <w:rFonts w:ascii="Times New Roman" w:eastAsia="Times New Roman" w:hAnsi="Times New Roman" w:cs="Times New Roman"/>
          <w:bCs/>
          <w:sz w:val="24"/>
          <w:szCs w:val="24"/>
          <w:lang w:eastAsia="ru-RU"/>
        </w:rPr>
        <w:t>«</w:t>
      </w:r>
      <w:r w:rsidR="00F823BD" w:rsidRPr="00F823BD">
        <w:rPr>
          <w:rFonts w:ascii="Times New Roman" w:eastAsia="Times New Roman" w:hAnsi="Times New Roman" w:cs="Times New Roman"/>
          <w:bCs/>
          <w:sz w:val="24"/>
          <w:szCs w:val="24"/>
          <w:lang w:eastAsia="ru-RU"/>
        </w:rPr>
        <w:t>О проведении электронного аукциона по продаже права на заключение договора на установку и эксплуатацию рекламных конструкций на территории сельского поселения Белоярского сельсовета Алтайского муниципального района Республики Хакасия</w:t>
      </w:r>
      <w:r w:rsidR="00C54C81" w:rsidRPr="006B4F00">
        <w:rPr>
          <w:rFonts w:ascii="Times New Roman" w:eastAsia="Times New Roman" w:hAnsi="Times New Roman" w:cs="Times New Roman"/>
          <w:bCs/>
          <w:sz w:val="24"/>
          <w:szCs w:val="24"/>
          <w:lang w:eastAsia="ru-RU"/>
        </w:rPr>
        <w:t>».</w:t>
      </w:r>
    </w:p>
    <w:p w14:paraId="5DFC0B79" w14:textId="71A6BD7A" w:rsidR="00F74297" w:rsidRDefault="00F74297" w:rsidP="00465F89">
      <w:pPr>
        <w:tabs>
          <w:tab w:val="left" w:pos="709"/>
        </w:tabs>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sidRPr="007241D2">
        <w:rPr>
          <w:rFonts w:ascii="Times New Roman" w:eastAsia="Times New Roman" w:hAnsi="Times New Roman" w:cs="Times New Roman"/>
          <w:sz w:val="24"/>
          <w:szCs w:val="24"/>
          <w:lang w:eastAsia="ru-RU"/>
        </w:rPr>
        <w:t>На аукцион выставляются следующие лоты:</w:t>
      </w:r>
    </w:p>
    <w:p w14:paraId="3C0DDB48" w14:textId="64B8F9DF" w:rsidR="00063E02" w:rsidRPr="0069433E" w:rsidRDefault="007F434D" w:rsidP="00063E02">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bookmarkStart w:id="2" w:name="_Hlk136329435"/>
      <w:r w:rsidRPr="007241D2">
        <w:rPr>
          <w:rFonts w:ascii="Times New Roman" w:eastAsia="Arial Unicode MS" w:hAnsi="Times New Roman" w:cs="Times New Roman"/>
          <w:b/>
          <w:bCs/>
          <w:sz w:val="24"/>
          <w:szCs w:val="24"/>
          <w:u w:val="single"/>
          <w:lang w:eastAsia="ru-RU"/>
        </w:rPr>
        <w:t xml:space="preserve">ЛОТ № </w:t>
      </w:r>
      <w:r w:rsidR="004334E2">
        <w:rPr>
          <w:rFonts w:ascii="Times New Roman" w:eastAsia="Arial Unicode MS" w:hAnsi="Times New Roman" w:cs="Times New Roman"/>
          <w:b/>
          <w:bCs/>
          <w:sz w:val="24"/>
          <w:szCs w:val="24"/>
          <w:u w:val="single"/>
          <w:lang w:eastAsia="ru-RU"/>
        </w:rPr>
        <w:t>1</w:t>
      </w:r>
      <w:r w:rsidRPr="007241D2">
        <w:rPr>
          <w:rFonts w:ascii="Times New Roman" w:eastAsia="Arial Unicode MS" w:hAnsi="Times New Roman" w:cs="Times New Roman"/>
          <w:b/>
          <w:bCs/>
          <w:sz w:val="24"/>
          <w:szCs w:val="24"/>
          <w:u w:val="single"/>
          <w:lang w:eastAsia="ru-RU"/>
        </w:rPr>
        <w:t xml:space="preserve">. </w:t>
      </w:r>
      <w:r w:rsidR="00063E02"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00063E02"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00730D59" w:rsidRPr="00730D59">
        <w:rPr>
          <w:rFonts w:ascii="Times New Roman" w:eastAsia="Arial Unicode MS" w:hAnsi="Times New Roman" w:cs="Times New Roman"/>
          <w:b/>
          <w:bCs/>
          <w:sz w:val="24"/>
          <w:szCs w:val="24"/>
          <w:u w:val="single"/>
          <w:lang w:eastAsia="ru-RU"/>
        </w:rPr>
        <w:t>Автодорога Абакан-</w:t>
      </w:r>
      <w:r w:rsidR="004334E2">
        <w:rPr>
          <w:rFonts w:ascii="Times New Roman" w:eastAsia="Arial Unicode MS" w:hAnsi="Times New Roman" w:cs="Times New Roman"/>
          <w:b/>
          <w:bCs/>
          <w:sz w:val="24"/>
          <w:szCs w:val="24"/>
          <w:u w:val="single"/>
          <w:lang w:eastAsia="ru-RU"/>
        </w:rPr>
        <w:t>Саяногорск</w:t>
      </w:r>
      <w:r w:rsidR="00730D59" w:rsidRPr="00730D59">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10</w:t>
      </w:r>
      <w:r w:rsidR="00730D59" w:rsidRPr="00730D59">
        <w:rPr>
          <w:rFonts w:ascii="Times New Roman" w:eastAsia="Arial Unicode MS" w:hAnsi="Times New Roman" w:cs="Times New Roman"/>
          <w:b/>
          <w:bCs/>
          <w:sz w:val="24"/>
          <w:szCs w:val="24"/>
          <w:u w:val="single"/>
          <w:lang w:eastAsia="ru-RU"/>
        </w:rPr>
        <w:t xml:space="preserve"> км+</w:t>
      </w:r>
      <w:r w:rsidR="00590DC5">
        <w:rPr>
          <w:rFonts w:ascii="Times New Roman" w:eastAsia="Arial Unicode MS" w:hAnsi="Times New Roman" w:cs="Times New Roman"/>
          <w:b/>
          <w:bCs/>
          <w:sz w:val="24"/>
          <w:szCs w:val="24"/>
          <w:u w:val="single"/>
          <w:lang w:eastAsia="ru-RU"/>
        </w:rPr>
        <w:t>720</w:t>
      </w:r>
      <w:r w:rsidR="004334E2">
        <w:rPr>
          <w:rFonts w:ascii="Times New Roman" w:eastAsia="Arial Unicode MS" w:hAnsi="Times New Roman" w:cs="Times New Roman"/>
          <w:b/>
          <w:bCs/>
          <w:sz w:val="24"/>
          <w:szCs w:val="24"/>
          <w:u w:val="single"/>
          <w:lang w:eastAsia="ru-RU"/>
        </w:rPr>
        <w:t>0</w:t>
      </w:r>
      <w:r w:rsidR="00730D59" w:rsidRPr="00730D59">
        <w:rPr>
          <w:rFonts w:ascii="Times New Roman" w:eastAsia="Arial Unicode MS" w:hAnsi="Times New Roman" w:cs="Times New Roman"/>
          <w:b/>
          <w:bCs/>
          <w:sz w:val="24"/>
          <w:szCs w:val="24"/>
          <w:u w:val="single"/>
          <w:lang w:eastAsia="ru-RU"/>
        </w:rPr>
        <w:t xml:space="preserve"> м, с</w:t>
      </w:r>
      <w:r w:rsidR="004334E2">
        <w:rPr>
          <w:rFonts w:ascii="Times New Roman" w:eastAsia="Arial Unicode MS" w:hAnsi="Times New Roman" w:cs="Times New Roman"/>
          <w:b/>
          <w:bCs/>
          <w:sz w:val="24"/>
          <w:szCs w:val="24"/>
          <w:u w:val="single"/>
          <w:lang w:eastAsia="ru-RU"/>
        </w:rPr>
        <w:t>прав</w:t>
      </w:r>
      <w:r w:rsidR="00730D59" w:rsidRPr="00730D59">
        <w:rPr>
          <w:rFonts w:ascii="Times New Roman" w:eastAsia="Arial Unicode MS" w:hAnsi="Times New Roman" w:cs="Times New Roman"/>
          <w:b/>
          <w:bCs/>
          <w:sz w:val="24"/>
          <w:szCs w:val="24"/>
          <w:u w:val="single"/>
          <w:lang w:eastAsia="ru-RU"/>
        </w:rPr>
        <w:t>а</w:t>
      </w:r>
      <w:r w:rsidR="00063E02">
        <w:rPr>
          <w:rFonts w:ascii="Times New Roman" w:eastAsia="Arial Unicode MS" w:hAnsi="Times New Roman" w:cs="Times New Roman"/>
          <w:b/>
          <w:bCs/>
          <w:sz w:val="24"/>
          <w:szCs w:val="24"/>
          <w:u w:val="single"/>
          <w:lang w:eastAsia="ru-RU"/>
        </w:rPr>
        <w:t xml:space="preserve">, </w:t>
      </w:r>
      <w:r w:rsidR="00063E02">
        <w:rPr>
          <w:rFonts w:ascii="Times New Roman" w:eastAsia="Arial Unicode MS" w:hAnsi="Times New Roman" w:cs="Times New Roman"/>
          <w:b/>
          <w:bCs/>
          <w:sz w:val="24"/>
          <w:szCs w:val="24"/>
          <w:u w:val="single"/>
          <w:lang w:eastAsia="ru-RU"/>
        </w:rPr>
        <w:br/>
      </w:r>
      <w:proofErr w:type="gramStart"/>
      <w:r w:rsidR="00063E02">
        <w:rPr>
          <w:rFonts w:ascii="Times New Roman" w:eastAsia="Arial Unicode MS" w:hAnsi="Times New Roman" w:cs="Times New Roman"/>
          <w:b/>
          <w:bCs/>
          <w:sz w:val="24"/>
          <w:szCs w:val="24"/>
          <w:u w:val="single"/>
          <w:lang w:eastAsia="ru-RU"/>
        </w:rPr>
        <w:t>А-</w:t>
      </w:r>
      <w:r w:rsidR="004334E2">
        <w:rPr>
          <w:rFonts w:ascii="Times New Roman" w:eastAsia="Arial Unicode MS" w:hAnsi="Times New Roman" w:cs="Times New Roman"/>
          <w:b/>
          <w:bCs/>
          <w:sz w:val="24"/>
          <w:szCs w:val="24"/>
          <w:u w:val="single"/>
          <w:lang w:eastAsia="ru-RU"/>
        </w:rPr>
        <w:t>Б</w:t>
      </w:r>
      <w:proofErr w:type="gramEnd"/>
      <w:r w:rsidR="00063E02">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3</w:t>
      </w:r>
      <w:r w:rsidR="004334E2">
        <w:rPr>
          <w:rFonts w:ascii="Times New Roman" w:eastAsia="Arial Unicode MS" w:hAnsi="Times New Roman" w:cs="Times New Roman"/>
          <w:b/>
          <w:bCs/>
          <w:sz w:val="24"/>
          <w:szCs w:val="24"/>
          <w:u w:val="single"/>
          <w:lang w:eastAsia="ru-RU"/>
        </w:rPr>
        <w:t>1</w:t>
      </w:r>
      <w:r w:rsidR="00063E02">
        <w:rPr>
          <w:rFonts w:ascii="Times New Roman" w:eastAsia="Arial Unicode MS" w:hAnsi="Times New Roman" w:cs="Times New Roman"/>
          <w:b/>
          <w:bCs/>
          <w:sz w:val="24"/>
          <w:szCs w:val="24"/>
          <w:u w:val="single"/>
          <w:lang w:eastAsia="ru-RU"/>
        </w:rPr>
        <w:t>.</w:t>
      </w:r>
    </w:p>
    <w:p w14:paraId="7AA22B93" w14:textId="23A4B28E" w:rsidR="00063E02" w:rsidRDefault="00063E02" w:rsidP="00063E02">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00730D59" w:rsidRPr="00EB0E54">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00730D59" w:rsidRPr="00EB0E54">
        <w:rPr>
          <w:rFonts w:ascii="Times New Roman" w:eastAsia="Times New Roman" w:hAnsi="Times New Roman" w:cs="Times New Roman"/>
          <w:sz w:val="26"/>
          <w:szCs w:val="26"/>
          <w:lang w:eastAsia="ru-RU"/>
        </w:rPr>
        <w:t>,</w:t>
      </w:r>
      <w:r w:rsidR="00730D59">
        <w:rPr>
          <w:rFonts w:ascii="Times New Roman" w:eastAsia="Times New Roman" w:hAnsi="Times New Roman" w:cs="Times New Roman"/>
          <w:sz w:val="26"/>
          <w:szCs w:val="26"/>
          <w:lang w:eastAsia="ru-RU"/>
        </w:rPr>
        <w:t xml:space="preserve"> </w:t>
      </w:r>
      <w:r w:rsidR="00590DC5">
        <w:rPr>
          <w:rFonts w:ascii="Times New Roman" w:eastAsia="Times New Roman" w:hAnsi="Times New Roman" w:cs="Times New Roman"/>
          <w:sz w:val="26"/>
          <w:szCs w:val="26"/>
          <w:lang w:eastAsia="ru-RU"/>
        </w:rPr>
        <w:t>10</w:t>
      </w:r>
      <w:r w:rsidR="00730D59" w:rsidRPr="00EB0E54">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720</w:t>
      </w:r>
      <w:r w:rsidR="004334E2">
        <w:rPr>
          <w:rFonts w:ascii="Times New Roman" w:eastAsia="Times New Roman" w:hAnsi="Times New Roman" w:cs="Times New Roman"/>
          <w:sz w:val="26"/>
          <w:szCs w:val="26"/>
          <w:lang w:eastAsia="ru-RU"/>
        </w:rPr>
        <w:t>0</w:t>
      </w:r>
      <w:r w:rsidR="00730D59" w:rsidRPr="00EB0E54">
        <w:rPr>
          <w:rFonts w:ascii="Times New Roman" w:eastAsia="Times New Roman" w:hAnsi="Times New Roman" w:cs="Times New Roman"/>
          <w:sz w:val="26"/>
          <w:szCs w:val="26"/>
          <w:lang w:eastAsia="ru-RU"/>
        </w:rPr>
        <w:t xml:space="preserve"> м</w:t>
      </w:r>
      <w:r w:rsidR="00730D59" w:rsidRPr="007674D7">
        <w:rPr>
          <w:rFonts w:ascii="Times New Roman" w:eastAsia="Times New Roman" w:hAnsi="Times New Roman" w:cs="Times New Roman"/>
          <w:sz w:val="26"/>
          <w:szCs w:val="26"/>
          <w:lang w:eastAsia="ru-RU"/>
        </w:rPr>
        <w:t>, с</w:t>
      </w:r>
      <w:r w:rsidR="004334E2">
        <w:rPr>
          <w:rFonts w:ascii="Times New Roman" w:eastAsia="Times New Roman" w:hAnsi="Times New Roman" w:cs="Times New Roman"/>
          <w:sz w:val="26"/>
          <w:szCs w:val="26"/>
          <w:lang w:eastAsia="ru-RU"/>
        </w:rPr>
        <w:t>пра</w:t>
      </w:r>
      <w:r w:rsidR="00730D59">
        <w:rPr>
          <w:rFonts w:ascii="Times New Roman" w:eastAsia="Times New Roman" w:hAnsi="Times New Roman" w:cs="Times New Roman"/>
          <w:sz w:val="26"/>
          <w:szCs w:val="26"/>
          <w:lang w:eastAsia="ru-RU"/>
        </w:rPr>
        <w:t>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3A6E9F1D" w14:textId="77777777" w:rsidR="00063E02" w:rsidRPr="007241D2" w:rsidRDefault="00063E02" w:rsidP="00063E02">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0DAE6FD" w14:textId="77777777" w:rsidR="00063E02" w:rsidRPr="004371F2" w:rsidRDefault="00063E02" w:rsidP="00063E02">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28DC4E61" w14:textId="77777777" w:rsidR="00063E02" w:rsidRPr="004E22A2" w:rsidRDefault="00063E02" w:rsidP="00063E02">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26B7AA3E" w14:textId="1A8893D4" w:rsidR="00063E02" w:rsidRPr="009A02B3" w:rsidRDefault="00063E02" w:rsidP="00063E02">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4334E2">
        <w:rPr>
          <w:rFonts w:ascii="Times New Roman" w:eastAsia="Times New Roman" w:hAnsi="Times New Roman" w:cs="Times New Roman"/>
          <w:color w:val="000000"/>
          <w:sz w:val="24"/>
          <w:szCs w:val="24"/>
          <w:lang w:eastAsia="ru-RU"/>
        </w:rPr>
        <w:t>63</w:t>
      </w:r>
      <w:r>
        <w:rPr>
          <w:rFonts w:ascii="Times New Roman" w:eastAsia="Times New Roman" w:hAnsi="Times New Roman" w:cs="Times New Roman"/>
          <w:color w:val="000000"/>
          <w:sz w:val="24"/>
          <w:szCs w:val="24"/>
          <w:lang w:eastAsia="ru-RU"/>
        </w:rPr>
        <w:t> </w:t>
      </w:r>
      <w:r w:rsidR="004334E2">
        <w:rPr>
          <w:rFonts w:ascii="Times New Roman" w:eastAsia="Times New Roman" w:hAnsi="Times New Roman" w:cs="Times New Roman"/>
          <w:color w:val="000000"/>
          <w:sz w:val="24"/>
          <w:szCs w:val="24"/>
          <w:lang w:eastAsia="ru-RU"/>
        </w:rPr>
        <w:t>927</w:t>
      </w:r>
      <w:r>
        <w:rPr>
          <w:rFonts w:ascii="Times New Roman" w:eastAsia="Times New Roman" w:hAnsi="Times New Roman" w:cs="Times New Roman"/>
          <w:color w:val="000000"/>
          <w:sz w:val="24"/>
          <w:szCs w:val="24"/>
          <w:lang w:eastAsia="ru-RU"/>
        </w:rPr>
        <w:t>,00</w:t>
      </w:r>
      <w:r w:rsidRPr="009A02B3">
        <w:rPr>
          <w:rFonts w:ascii="Times New Roman" w:eastAsia="Times New Roman" w:hAnsi="Times New Roman" w:cs="Times New Roman"/>
          <w:color w:val="000000"/>
          <w:sz w:val="24"/>
          <w:szCs w:val="24"/>
          <w:lang w:eastAsia="ru-RU"/>
        </w:rPr>
        <w:t xml:space="preserve"> рублей.</w:t>
      </w:r>
    </w:p>
    <w:p w14:paraId="6F0ADF8B" w14:textId="77777777"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0F2EBB3B" w14:textId="4EF4B8A6"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4334E2">
        <w:rPr>
          <w:rFonts w:ascii="Times New Roman" w:eastAsia="Times New Roman" w:hAnsi="Times New Roman" w:cs="Times New Roman"/>
          <w:color w:val="000000"/>
          <w:sz w:val="24"/>
          <w:szCs w:val="24"/>
          <w:lang w:eastAsia="ru-RU"/>
        </w:rPr>
        <w:t>12</w:t>
      </w:r>
      <w:r>
        <w:rPr>
          <w:rFonts w:ascii="Times New Roman" w:eastAsia="Times New Roman" w:hAnsi="Times New Roman" w:cs="Times New Roman"/>
          <w:color w:val="000000"/>
          <w:sz w:val="24"/>
          <w:szCs w:val="24"/>
          <w:lang w:eastAsia="ru-RU"/>
        </w:rPr>
        <w:t> </w:t>
      </w:r>
      <w:r w:rsidR="004334E2">
        <w:rPr>
          <w:rFonts w:ascii="Times New Roman" w:eastAsia="Times New Roman" w:hAnsi="Times New Roman" w:cs="Times New Roman"/>
          <w:color w:val="000000"/>
          <w:sz w:val="24"/>
          <w:szCs w:val="24"/>
          <w:lang w:eastAsia="ru-RU"/>
        </w:rPr>
        <w:t>785</w:t>
      </w:r>
      <w:r>
        <w:rPr>
          <w:rFonts w:ascii="Times New Roman" w:eastAsia="Times New Roman" w:hAnsi="Times New Roman" w:cs="Times New Roman"/>
          <w:color w:val="000000"/>
          <w:sz w:val="24"/>
          <w:szCs w:val="24"/>
          <w:lang w:eastAsia="ru-RU"/>
        </w:rPr>
        <w:t>,</w:t>
      </w:r>
      <w:r w:rsidR="004334E2">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0</w:t>
      </w:r>
      <w:r w:rsidRPr="009A02B3">
        <w:rPr>
          <w:rFonts w:ascii="Times New Roman" w:eastAsia="Times New Roman" w:hAnsi="Times New Roman" w:cs="Times New Roman"/>
          <w:color w:val="000000"/>
          <w:sz w:val="24"/>
          <w:szCs w:val="24"/>
          <w:lang w:eastAsia="ru-RU"/>
        </w:rPr>
        <w:t xml:space="preserve"> рублей.</w:t>
      </w:r>
    </w:p>
    <w:p w14:paraId="0ED170EC" w14:textId="3A2F4B49" w:rsidR="00063E02"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4334E2">
        <w:rPr>
          <w:rFonts w:ascii="Times New Roman" w:eastAsia="Times New Roman" w:hAnsi="Times New Roman" w:cs="Times New Roman"/>
          <w:color w:val="000000"/>
          <w:sz w:val="24"/>
          <w:szCs w:val="24"/>
          <w:lang w:eastAsia="ru-RU"/>
        </w:rPr>
        <w:t>1 917</w:t>
      </w:r>
      <w:r>
        <w:rPr>
          <w:rFonts w:ascii="Times New Roman" w:eastAsia="Times New Roman" w:hAnsi="Times New Roman" w:cs="Times New Roman"/>
          <w:color w:val="000000"/>
          <w:sz w:val="24"/>
          <w:szCs w:val="24"/>
          <w:lang w:eastAsia="ru-RU"/>
        </w:rPr>
        <w:t>,</w:t>
      </w:r>
      <w:r w:rsidR="004334E2">
        <w:rPr>
          <w:rFonts w:ascii="Times New Roman" w:eastAsia="Times New Roman" w:hAnsi="Times New Roman" w:cs="Times New Roman"/>
          <w:color w:val="000000"/>
          <w:sz w:val="24"/>
          <w:szCs w:val="24"/>
          <w:lang w:eastAsia="ru-RU"/>
        </w:rPr>
        <w:t>81</w:t>
      </w:r>
      <w:r w:rsidRPr="009A02B3">
        <w:rPr>
          <w:rFonts w:ascii="Times New Roman" w:eastAsia="Times New Roman" w:hAnsi="Times New Roman" w:cs="Times New Roman"/>
          <w:color w:val="000000"/>
          <w:sz w:val="24"/>
          <w:szCs w:val="24"/>
          <w:lang w:eastAsia="ru-RU"/>
        </w:rPr>
        <w:t xml:space="preserve"> рублей.</w:t>
      </w:r>
    </w:p>
    <w:p w14:paraId="22C80CD2" w14:textId="77777777" w:rsidR="00063E02" w:rsidRDefault="00063E02" w:rsidP="00063E02">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p>
    <w:p w14:paraId="53A537F7" w14:textId="54DB0470" w:rsidR="00063E02" w:rsidRPr="0069433E" w:rsidRDefault="00490B36" w:rsidP="00063E02">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sidR="004334E2">
        <w:rPr>
          <w:rFonts w:ascii="Times New Roman" w:eastAsia="Arial Unicode MS" w:hAnsi="Times New Roman" w:cs="Times New Roman"/>
          <w:b/>
          <w:bCs/>
          <w:sz w:val="24"/>
          <w:szCs w:val="24"/>
          <w:u w:val="single"/>
          <w:lang w:eastAsia="ru-RU"/>
        </w:rPr>
        <w:t>2</w:t>
      </w:r>
      <w:r w:rsidRPr="007241D2">
        <w:rPr>
          <w:rFonts w:ascii="Times New Roman" w:eastAsia="Arial Unicode MS" w:hAnsi="Times New Roman" w:cs="Times New Roman"/>
          <w:b/>
          <w:bCs/>
          <w:sz w:val="24"/>
          <w:szCs w:val="24"/>
          <w:u w:val="single"/>
          <w:lang w:eastAsia="ru-RU"/>
        </w:rPr>
        <w:t xml:space="preserve">. </w:t>
      </w:r>
      <w:r w:rsidR="00063E02"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00063E02"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00730D59" w:rsidRPr="00730D59">
        <w:rPr>
          <w:rFonts w:ascii="Times New Roman" w:eastAsia="Arial Unicode MS" w:hAnsi="Times New Roman" w:cs="Times New Roman"/>
          <w:b/>
          <w:bCs/>
          <w:sz w:val="24"/>
          <w:szCs w:val="24"/>
          <w:u w:val="single"/>
          <w:lang w:eastAsia="ru-RU"/>
        </w:rPr>
        <w:t>Автодорога Абакан-</w:t>
      </w:r>
      <w:r w:rsidR="00042643">
        <w:rPr>
          <w:rFonts w:ascii="Times New Roman" w:eastAsia="Arial Unicode MS" w:hAnsi="Times New Roman" w:cs="Times New Roman"/>
          <w:b/>
          <w:bCs/>
          <w:sz w:val="24"/>
          <w:szCs w:val="24"/>
          <w:u w:val="single"/>
          <w:lang w:eastAsia="ru-RU"/>
        </w:rPr>
        <w:t>Саяногорск</w:t>
      </w:r>
      <w:r w:rsidR="00730D59" w:rsidRPr="00730D59">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10</w:t>
      </w:r>
      <w:r w:rsidR="00730D59" w:rsidRPr="00730D59">
        <w:rPr>
          <w:rFonts w:ascii="Times New Roman" w:eastAsia="Arial Unicode MS" w:hAnsi="Times New Roman" w:cs="Times New Roman"/>
          <w:b/>
          <w:bCs/>
          <w:sz w:val="24"/>
          <w:szCs w:val="24"/>
          <w:u w:val="single"/>
          <w:lang w:eastAsia="ru-RU"/>
        </w:rPr>
        <w:t xml:space="preserve"> км+</w:t>
      </w:r>
      <w:r w:rsidR="00590DC5">
        <w:rPr>
          <w:rFonts w:ascii="Times New Roman" w:eastAsia="Arial Unicode MS" w:hAnsi="Times New Roman" w:cs="Times New Roman"/>
          <w:b/>
          <w:bCs/>
          <w:sz w:val="24"/>
          <w:szCs w:val="24"/>
          <w:u w:val="single"/>
          <w:lang w:eastAsia="ru-RU"/>
        </w:rPr>
        <w:t>810</w:t>
      </w:r>
      <w:r w:rsidR="00730D59" w:rsidRPr="00730D59">
        <w:rPr>
          <w:rFonts w:ascii="Times New Roman" w:eastAsia="Arial Unicode MS" w:hAnsi="Times New Roman" w:cs="Times New Roman"/>
          <w:b/>
          <w:bCs/>
          <w:sz w:val="24"/>
          <w:szCs w:val="24"/>
          <w:u w:val="single"/>
          <w:lang w:eastAsia="ru-RU"/>
        </w:rPr>
        <w:t xml:space="preserve"> м, справа</w:t>
      </w:r>
      <w:r w:rsidR="00063E02">
        <w:rPr>
          <w:rFonts w:ascii="Times New Roman" w:eastAsia="Arial Unicode MS" w:hAnsi="Times New Roman" w:cs="Times New Roman"/>
          <w:b/>
          <w:bCs/>
          <w:sz w:val="24"/>
          <w:szCs w:val="24"/>
          <w:u w:val="single"/>
          <w:lang w:eastAsia="ru-RU"/>
        </w:rPr>
        <w:t xml:space="preserve">, </w:t>
      </w:r>
      <w:r w:rsidR="00063E02">
        <w:rPr>
          <w:rFonts w:ascii="Times New Roman" w:eastAsia="Arial Unicode MS" w:hAnsi="Times New Roman" w:cs="Times New Roman"/>
          <w:b/>
          <w:bCs/>
          <w:sz w:val="24"/>
          <w:szCs w:val="24"/>
          <w:u w:val="single"/>
          <w:lang w:eastAsia="ru-RU"/>
        </w:rPr>
        <w:br/>
      </w:r>
      <w:proofErr w:type="gramStart"/>
      <w:r w:rsidR="00063E02">
        <w:rPr>
          <w:rFonts w:ascii="Times New Roman" w:eastAsia="Arial Unicode MS" w:hAnsi="Times New Roman" w:cs="Times New Roman"/>
          <w:b/>
          <w:bCs/>
          <w:sz w:val="24"/>
          <w:szCs w:val="24"/>
          <w:u w:val="single"/>
          <w:lang w:eastAsia="ru-RU"/>
        </w:rPr>
        <w:t>А-</w:t>
      </w:r>
      <w:r w:rsidR="004334E2">
        <w:rPr>
          <w:rFonts w:ascii="Times New Roman" w:eastAsia="Arial Unicode MS" w:hAnsi="Times New Roman" w:cs="Times New Roman"/>
          <w:b/>
          <w:bCs/>
          <w:sz w:val="24"/>
          <w:szCs w:val="24"/>
          <w:u w:val="single"/>
          <w:lang w:eastAsia="ru-RU"/>
        </w:rPr>
        <w:t>Б</w:t>
      </w:r>
      <w:proofErr w:type="gramEnd"/>
      <w:r w:rsidR="00063E02">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3</w:t>
      </w:r>
      <w:r w:rsidR="004334E2">
        <w:rPr>
          <w:rFonts w:ascii="Times New Roman" w:eastAsia="Arial Unicode MS" w:hAnsi="Times New Roman" w:cs="Times New Roman"/>
          <w:b/>
          <w:bCs/>
          <w:sz w:val="24"/>
          <w:szCs w:val="24"/>
          <w:u w:val="single"/>
          <w:lang w:eastAsia="ru-RU"/>
        </w:rPr>
        <w:t>3</w:t>
      </w:r>
      <w:r w:rsidR="00063E02">
        <w:rPr>
          <w:rFonts w:ascii="Times New Roman" w:eastAsia="Arial Unicode MS" w:hAnsi="Times New Roman" w:cs="Times New Roman"/>
          <w:b/>
          <w:bCs/>
          <w:sz w:val="24"/>
          <w:szCs w:val="24"/>
          <w:u w:val="single"/>
          <w:lang w:eastAsia="ru-RU"/>
        </w:rPr>
        <w:t>.</w:t>
      </w:r>
    </w:p>
    <w:p w14:paraId="0460D859" w14:textId="394F57E4" w:rsidR="00063E02" w:rsidRDefault="00063E02" w:rsidP="00063E02">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00730D59" w:rsidRPr="00EB0E54">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00730D59" w:rsidRPr="00EB0E54">
        <w:rPr>
          <w:rFonts w:ascii="Times New Roman" w:eastAsia="Times New Roman" w:hAnsi="Times New Roman" w:cs="Times New Roman"/>
          <w:sz w:val="26"/>
          <w:szCs w:val="26"/>
          <w:lang w:eastAsia="ru-RU"/>
        </w:rPr>
        <w:t>,</w:t>
      </w:r>
      <w:r w:rsidR="00730D59">
        <w:rPr>
          <w:rFonts w:ascii="Times New Roman" w:eastAsia="Times New Roman" w:hAnsi="Times New Roman" w:cs="Times New Roman"/>
          <w:sz w:val="26"/>
          <w:szCs w:val="26"/>
          <w:lang w:eastAsia="ru-RU"/>
        </w:rPr>
        <w:t xml:space="preserve"> </w:t>
      </w:r>
      <w:r w:rsidR="00590DC5">
        <w:rPr>
          <w:rFonts w:ascii="Times New Roman" w:eastAsia="Times New Roman" w:hAnsi="Times New Roman" w:cs="Times New Roman"/>
          <w:sz w:val="26"/>
          <w:szCs w:val="26"/>
          <w:lang w:eastAsia="ru-RU"/>
        </w:rPr>
        <w:t>10</w:t>
      </w:r>
      <w:r w:rsidR="00730D59" w:rsidRPr="00EB0E54">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81</w:t>
      </w:r>
      <w:r w:rsidR="00042643">
        <w:rPr>
          <w:rFonts w:ascii="Times New Roman" w:eastAsia="Times New Roman" w:hAnsi="Times New Roman" w:cs="Times New Roman"/>
          <w:sz w:val="26"/>
          <w:szCs w:val="26"/>
          <w:lang w:eastAsia="ru-RU"/>
        </w:rPr>
        <w:t>0</w:t>
      </w:r>
      <w:r w:rsidR="00730D59" w:rsidRPr="00EB0E54">
        <w:rPr>
          <w:rFonts w:ascii="Times New Roman" w:eastAsia="Times New Roman" w:hAnsi="Times New Roman" w:cs="Times New Roman"/>
          <w:sz w:val="26"/>
          <w:szCs w:val="26"/>
          <w:lang w:eastAsia="ru-RU"/>
        </w:rPr>
        <w:t xml:space="preserve"> м</w:t>
      </w:r>
      <w:r w:rsidR="00730D59" w:rsidRPr="007674D7">
        <w:rPr>
          <w:rFonts w:ascii="Times New Roman" w:eastAsia="Times New Roman" w:hAnsi="Times New Roman" w:cs="Times New Roman"/>
          <w:sz w:val="26"/>
          <w:szCs w:val="26"/>
          <w:lang w:eastAsia="ru-RU"/>
        </w:rPr>
        <w:t>, с</w:t>
      </w:r>
      <w:r w:rsidR="00730D59">
        <w:rPr>
          <w:rFonts w:ascii="Times New Roman" w:eastAsia="Times New Roman" w:hAnsi="Times New Roman" w:cs="Times New Roman"/>
          <w:sz w:val="26"/>
          <w:szCs w:val="26"/>
          <w:lang w:eastAsia="ru-RU"/>
        </w:rPr>
        <w:t>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12588B1A" w14:textId="77777777" w:rsidR="00063E02" w:rsidRPr="007241D2" w:rsidRDefault="00063E02" w:rsidP="00063E02">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69DD23D5" w14:textId="77777777" w:rsidR="00063E02" w:rsidRPr="004371F2" w:rsidRDefault="00063E02" w:rsidP="00063E02">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63B495D7" w14:textId="77777777" w:rsidR="00063E02" w:rsidRPr="004E22A2" w:rsidRDefault="00063E02" w:rsidP="00063E02">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21E555CA" w14:textId="2278CED7" w:rsidR="00063E02" w:rsidRPr="009A02B3" w:rsidRDefault="00063E02" w:rsidP="00063E02">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7618E372" w14:textId="77777777"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33DA8E0B" w14:textId="26590C11"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6287F8C3" w14:textId="53399FE5" w:rsidR="00063E02"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3011A022" w14:textId="155F3698" w:rsidR="008440DA" w:rsidRDefault="008440DA" w:rsidP="00063E02">
      <w:pPr>
        <w:tabs>
          <w:tab w:val="left" w:pos="709"/>
        </w:tabs>
        <w:spacing w:after="0" w:line="240" w:lineRule="auto"/>
        <w:ind w:right="-104" w:firstLine="540"/>
        <w:jc w:val="both"/>
        <w:rPr>
          <w:rFonts w:ascii="Times New Roman" w:eastAsia="Times New Roman" w:hAnsi="Times New Roman" w:cs="Times New Roman"/>
          <w:color w:val="000000"/>
          <w:sz w:val="24"/>
          <w:szCs w:val="24"/>
          <w:lang w:eastAsia="ru-RU"/>
        </w:rPr>
      </w:pPr>
    </w:p>
    <w:p w14:paraId="3C39F1F3" w14:textId="2BA6CA84" w:rsidR="00063E02" w:rsidRPr="0069433E" w:rsidRDefault="008440DA" w:rsidP="00063E02">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sidR="00042643">
        <w:rPr>
          <w:rFonts w:ascii="Times New Roman" w:eastAsia="Arial Unicode MS" w:hAnsi="Times New Roman" w:cs="Times New Roman"/>
          <w:b/>
          <w:bCs/>
          <w:sz w:val="24"/>
          <w:szCs w:val="24"/>
          <w:u w:val="single"/>
          <w:lang w:eastAsia="ru-RU"/>
        </w:rPr>
        <w:t>3</w:t>
      </w:r>
      <w:r w:rsidRPr="007241D2">
        <w:rPr>
          <w:rFonts w:ascii="Times New Roman" w:eastAsia="Arial Unicode MS" w:hAnsi="Times New Roman" w:cs="Times New Roman"/>
          <w:b/>
          <w:bCs/>
          <w:sz w:val="24"/>
          <w:szCs w:val="24"/>
          <w:u w:val="single"/>
          <w:lang w:eastAsia="ru-RU"/>
        </w:rPr>
        <w:t xml:space="preserve">. </w:t>
      </w:r>
      <w:bookmarkStart w:id="3" w:name="_Hlk211011442"/>
      <w:r w:rsidR="00063E02"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00063E02"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00730D59" w:rsidRPr="00730D59">
        <w:rPr>
          <w:rFonts w:ascii="Times New Roman" w:eastAsia="Arial Unicode MS" w:hAnsi="Times New Roman" w:cs="Times New Roman"/>
          <w:b/>
          <w:bCs/>
          <w:sz w:val="24"/>
          <w:szCs w:val="24"/>
          <w:u w:val="single"/>
          <w:lang w:eastAsia="ru-RU"/>
        </w:rPr>
        <w:t>Автодорога Абакан-</w:t>
      </w:r>
      <w:r w:rsidR="00042643">
        <w:rPr>
          <w:rFonts w:ascii="Times New Roman" w:eastAsia="Arial Unicode MS" w:hAnsi="Times New Roman" w:cs="Times New Roman"/>
          <w:b/>
          <w:bCs/>
          <w:sz w:val="24"/>
          <w:szCs w:val="24"/>
          <w:u w:val="single"/>
          <w:lang w:eastAsia="ru-RU"/>
        </w:rPr>
        <w:t>Саяногорск</w:t>
      </w:r>
      <w:r w:rsidR="00730D59" w:rsidRPr="00730D59">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10</w:t>
      </w:r>
      <w:r w:rsidR="00730D59" w:rsidRPr="00730D59">
        <w:rPr>
          <w:rFonts w:ascii="Times New Roman" w:eastAsia="Arial Unicode MS" w:hAnsi="Times New Roman" w:cs="Times New Roman"/>
          <w:b/>
          <w:bCs/>
          <w:sz w:val="24"/>
          <w:szCs w:val="24"/>
          <w:u w:val="single"/>
          <w:lang w:eastAsia="ru-RU"/>
        </w:rPr>
        <w:t xml:space="preserve"> км+</w:t>
      </w:r>
      <w:r w:rsidR="00590DC5">
        <w:rPr>
          <w:rFonts w:ascii="Times New Roman" w:eastAsia="Arial Unicode MS" w:hAnsi="Times New Roman" w:cs="Times New Roman"/>
          <w:b/>
          <w:bCs/>
          <w:sz w:val="24"/>
          <w:szCs w:val="24"/>
          <w:u w:val="single"/>
          <w:lang w:eastAsia="ru-RU"/>
        </w:rPr>
        <w:t>910</w:t>
      </w:r>
      <w:r w:rsidR="00730D59" w:rsidRPr="00730D59">
        <w:rPr>
          <w:rFonts w:ascii="Times New Roman" w:eastAsia="Arial Unicode MS" w:hAnsi="Times New Roman" w:cs="Times New Roman"/>
          <w:b/>
          <w:bCs/>
          <w:sz w:val="24"/>
          <w:szCs w:val="24"/>
          <w:u w:val="single"/>
          <w:lang w:eastAsia="ru-RU"/>
        </w:rPr>
        <w:t xml:space="preserve"> м, </w:t>
      </w:r>
      <w:r w:rsidR="00042643">
        <w:rPr>
          <w:rFonts w:ascii="Times New Roman" w:eastAsia="Arial Unicode MS" w:hAnsi="Times New Roman" w:cs="Times New Roman"/>
          <w:b/>
          <w:bCs/>
          <w:sz w:val="24"/>
          <w:szCs w:val="24"/>
          <w:u w:val="single"/>
          <w:lang w:eastAsia="ru-RU"/>
        </w:rPr>
        <w:t>справа</w:t>
      </w:r>
      <w:r w:rsidR="00063E02">
        <w:rPr>
          <w:rFonts w:ascii="Times New Roman" w:eastAsia="Arial Unicode MS" w:hAnsi="Times New Roman" w:cs="Times New Roman"/>
          <w:b/>
          <w:bCs/>
          <w:sz w:val="24"/>
          <w:szCs w:val="24"/>
          <w:u w:val="single"/>
          <w:lang w:eastAsia="ru-RU"/>
        </w:rPr>
        <w:t xml:space="preserve">, </w:t>
      </w:r>
      <w:r w:rsidR="00063E02">
        <w:rPr>
          <w:rFonts w:ascii="Times New Roman" w:eastAsia="Arial Unicode MS" w:hAnsi="Times New Roman" w:cs="Times New Roman"/>
          <w:b/>
          <w:bCs/>
          <w:sz w:val="24"/>
          <w:szCs w:val="24"/>
          <w:u w:val="single"/>
          <w:lang w:eastAsia="ru-RU"/>
        </w:rPr>
        <w:br/>
      </w:r>
      <w:proofErr w:type="gramStart"/>
      <w:r w:rsidR="00063E02">
        <w:rPr>
          <w:rFonts w:ascii="Times New Roman" w:eastAsia="Arial Unicode MS" w:hAnsi="Times New Roman" w:cs="Times New Roman"/>
          <w:b/>
          <w:bCs/>
          <w:sz w:val="24"/>
          <w:szCs w:val="24"/>
          <w:u w:val="single"/>
          <w:lang w:eastAsia="ru-RU"/>
        </w:rPr>
        <w:t>А-</w:t>
      </w:r>
      <w:r w:rsidR="00042643">
        <w:rPr>
          <w:rFonts w:ascii="Times New Roman" w:eastAsia="Arial Unicode MS" w:hAnsi="Times New Roman" w:cs="Times New Roman"/>
          <w:b/>
          <w:bCs/>
          <w:sz w:val="24"/>
          <w:szCs w:val="24"/>
          <w:u w:val="single"/>
          <w:lang w:eastAsia="ru-RU"/>
        </w:rPr>
        <w:t>Б</w:t>
      </w:r>
      <w:proofErr w:type="gramEnd"/>
      <w:r w:rsidR="00063E02">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3</w:t>
      </w:r>
      <w:r w:rsidR="00042643">
        <w:rPr>
          <w:rFonts w:ascii="Times New Roman" w:eastAsia="Arial Unicode MS" w:hAnsi="Times New Roman" w:cs="Times New Roman"/>
          <w:b/>
          <w:bCs/>
          <w:sz w:val="24"/>
          <w:szCs w:val="24"/>
          <w:u w:val="single"/>
          <w:lang w:eastAsia="ru-RU"/>
        </w:rPr>
        <w:t>5</w:t>
      </w:r>
      <w:r w:rsidR="00063E02">
        <w:rPr>
          <w:rFonts w:ascii="Times New Roman" w:eastAsia="Arial Unicode MS" w:hAnsi="Times New Roman" w:cs="Times New Roman"/>
          <w:b/>
          <w:bCs/>
          <w:sz w:val="24"/>
          <w:szCs w:val="24"/>
          <w:u w:val="single"/>
          <w:lang w:eastAsia="ru-RU"/>
        </w:rPr>
        <w:t>.</w:t>
      </w:r>
    </w:p>
    <w:p w14:paraId="1603C1C2" w14:textId="329E0BF8" w:rsidR="00063E02" w:rsidRDefault="00063E02" w:rsidP="00063E02">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00730D59" w:rsidRPr="00EB0E54">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00730D59" w:rsidRPr="00EB0E54">
        <w:rPr>
          <w:rFonts w:ascii="Times New Roman" w:eastAsia="Times New Roman" w:hAnsi="Times New Roman" w:cs="Times New Roman"/>
          <w:sz w:val="26"/>
          <w:szCs w:val="26"/>
          <w:lang w:eastAsia="ru-RU"/>
        </w:rPr>
        <w:t>,</w:t>
      </w:r>
      <w:r w:rsidR="00730D59">
        <w:rPr>
          <w:rFonts w:ascii="Times New Roman" w:eastAsia="Times New Roman" w:hAnsi="Times New Roman" w:cs="Times New Roman"/>
          <w:sz w:val="26"/>
          <w:szCs w:val="26"/>
          <w:lang w:eastAsia="ru-RU"/>
        </w:rPr>
        <w:t xml:space="preserve"> </w:t>
      </w:r>
      <w:r w:rsidR="00590DC5">
        <w:rPr>
          <w:rFonts w:ascii="Times New Roman" w:eastAsia="Times New Roman" w:hAnsi="Times New Roman" w:cs="Times New Roman"/>
          <w:sz w:val="26"/>
          <w:szCs w:val="26"/>
          <w:lang w:eastAsia="ru-RU"/>
        </w:rPr>
        <w:t>10</w:t>
      </w:r>
      <w:r w:rsidR="00730D59" w:rsidRPr="00EB0E54">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910</w:t>
      </w:r>
      <w:r w:rsidR="00730D59" w:rsidRPr="00EB0E54">
        <w:rPr>
          <w:rFonts w:ascii="Times New Roman" w:eastAsia="Times New Roman" w:hAnsi="Times New Roman" w:cs="Times New Roman"/>
          <w:sz w:val="26"/>
          <w:szCs w:val="26"/>
          <w:lang w:eastAsia="ru-RU"/>
        </w:rPr>
        <w:t xml:space="preserve"> м</w:t>
      </w:r>
      <w:r w:rsidR="00730D59" w:rsidRPr="007674D7">
        <w:rPr>
          <w:rFonts w:ascii="Times New Roman" w:eastAsia="Times New Roman" w:hAnsi="Times New Roman" w:cs="Times New Roman"/>
          <w:sz w:val="26"/>
          <w:szCs w:val="26"/>
          <w:lang w:eastAsia="ru-RU"/>
        </w:rPr>
        <w:t xml:space="preserve">, </w:t>
      </w:r>
      <w:r w:rsidR="00042643">
        <w:rPr>
          <w:rFonts w:ascii="Times New Roman" w:eastAsia="Times New Roman" w:hAnsi="Times New Roman" w:cs="Times New Roman"/>
          <w:sz w:val="26"/>
          <w:szCs w:val="26"/>
          <w:lang w:eastAsia="ru-RU"/>
        </w:rPr>
        <w:t>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292CF815" w14:textId="77777777" w:rsidR="00063E02" w:rsidRPr="007241D2" w:rsidRDefault="00063E02" w:rsidP="00063E02">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3D3617D8" w14:textId="77777777" w:rsidR="00063E02" w:rsidRPr="004371F2" w:rsidRDefault="00063E02" w:rsidP="00063E02">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5F3D879E" w14:textId="77777777" w:rsidR="00063E02" w:rsidRPr="004E22A2" w:rsidRDefault="00063E02" w:rsidP="00063E02">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5688A38B" w14:textId="18578207" w:rsidR="00063E02" w:rsidRPr="009A02B3" w:rsidRDefault="00063E02" w:rsidP="00063E02">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2F701F5" w14:textId="77777777"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6912F482" w14:textId="02CFD053" w:rsidR="00063E02" w:rsidRPr="009A02B3"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173B1DA2" w14:textId="7EDA5E95" w:rsidR="00063E02" w:rsidRDefault="00063E02"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510E9461" w14:textId="77777777" w:rsidR="00E22B78" w:rsidRDefault="00E22B78" w:rsidP="00063E02">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1470D28D"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7D69B4B9" w14:textId="02446204" w:rsidR="00E22B78" w:rsidRPr="0069433E" w:rsidRDefault="00E22B78" w:rsidP="00E22B78">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sidR="00042643">
        <w:rPr>
          <w:rFonts w:ascii="Times New Roman" w:eastAsia="Arial Unicode MS" w:hAnsi="Times New Roman" w:cs="Times New Roman"/>
          <w:b/>
          <w:bCs/>
          <w:sz w:val="24"/>
          <w:szCs w:val="24"/>
          <w:u w:val="single"/>
          <w:lang w:eastAsia="ru-RU"/>
        </w:rPr>
        <w:t>4</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E22B78">
        <w:rPr>
          <w:rFonts w:ascii="Times New Roman" w:eastAsia="Times New Roman" w:hAnsi="Times New Roman" w:cs="Times New Roman"/>
          <w:b/>
          <w:bCs/>
          <w:sz w:val="26"/>
          <w:szCs w:val="26"/>
          <w:u w:val="single"/>
          <w:lang w:eastAsia="ru-RU"/>
        </w:rPr>
        <w:t>Автодорога Абакан-</w:t>
      </w:r>
      <w:r w:rsidR="00042643">
        <w:rPr>
          <w:rFonts w:ascii="Times New Roman" w:eastAsia="Times New Roman" w:hAnsi="Times New Roman" w:cs="Times New Roman"/>
          <w:b/>
          <w:bCs/>
          <w:sz w:val="26"/>
          <w:szCs w:val="26"/>
          <w:u w:val="single"/>
          <w:lang w:eastAsia="ru-RU"/>
        </w:rPr>
        <w:t>Саяногорск</w:t>
      </w:r>
      <w:r w:rsidRPr="00E22B78">
        <w:rPr>
          <w:rFonts w:ascii="Times New Roman" w:eastAsia="Times New Roman" w:hAnsi="Times New Roman" w:cs="Times New Roman"/>
          <w:b/>
          <w:bCs/>
          <w:sz w:val="26"/>
          <w:szCs w:val="26"/>
          <w:u w:val="single"/>
          <w:lang w:eastAsia="ru-RU"/>
        </w:rPr>
        <w:t xml:space="preserve">, </w:t>
      </w:r>
      <w:r w:rsidR="007E5F5D">
        <w:rPr>
          <w:rFonts w:ascii="Times New Roman" w:eastAsia="Times New Roman" w:hAnsi="Times New Roman" w:cs="Times New Roman"/>
          <w:b/>
          <w:bCs/>
          <w:sz w:val="26"/>
          <w:szCs w:val="26"/>
          <w:u w:val="single"/>
          <w:lang w:eastAsia="ru-RU"/>
        </w:rPr>
        <w:t>9</w:t>
      </w:r>
      <w:r w:rsidRPr="00E22B78">
        <w:rPr>
          <w:rFonts w:ascii="Times New Roman" w:eastAsia="Times New Roman" w:hAnsi="Times New Roman" w:cs="Times New Roman"/>
          <w:b/>
          <w:bCs/>
          <w:sz w:val="26"/>
          <w:szCs w:val="26"/>
          <w:u w:val="single"/>
          <w:lang w:eastAsia="ru-RU"/>
        </w:rPr>
        <w:t xml:space="preserve"> км+</w:t>
      </w:r>
      <w:r w:rsidR="00590DC5">
        <w:rPr>
          <w:rFonts w:ascii="Times New Roman" w:eastAsia="Times New Roman" w:hAnsi="Times New Roman" w:cs="Times New Roman"/>
          <w:b/>
          <w:bCs/>
          <w:sz w:val="26"/>
          <w:szCs w:val="26"/>
          <w:u w:val="single"/>
          <w:lang w:eastAsia="ru-RU"/>
        </w:rPr>
        <w:t>60</w:t>
      </w:r>
      <w:r w:rsidRPr="00E22B78">
        <w:rPr>
          <w:rFonts w:ascii="Times New Roman" w:eastAsia="Times New Roman" w:hAnsi="Times New Roman" w:cs="Times New Roman"/>
          <w:b/>
          <w:bCs/>
          <w:sz w:val="26"/>
          <w:szCs w:val="26"/>
          <w:u w:val="single"/>
          <w:lang w:eastAsia="ru-RU"/>
        </w:rPr>
        <w:t xml:space="preserve"> м, с</w:t>
      </w:r>
      <w:r w:rsidR="00590DC5">
        <w:rPr>
          <w:rFonts w:ascii="Times New Roman" w:eastAsia="Times New Roman" w:hAnsi="Times New Roman" w:cs="Times New Roman"/>
          <w:b/>
          <w:bCs/>
          <w:sz w:val="26"/>
          <w:szCs w:val="26"/>
          <w:u w:val="single"/>
          <w:lang w:eastAsia="ru-RU"/>
        </w:rPr>
        <w:t>лева</w:t>
      </w:r>
      <w:r w:rsidRPr="00E22B78">
        <w:rPr>
          <w:rFonts w:ascii="Times New Roman" w:eastAsia="Arial Unicode MS" w:hAnsi="Times New Roman" w:cs="Times New Roman"/>
          <w:b/>
          <w:bCs/>
          <w:sz w:val="24"/>
          <w:szCs w:val="24"/>
          <w:u w:val="single"/>
          <w:lang w:eastAsia="ru-RU"/>
        </w:rPr>
        <w:t>,</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w:t>
      </w:r>
      <w:r w:rsidR="007E5F5D">
        <w:rPr>
          <w:rFonts w:ascii="Times New Roman" w:eastAsia="Arial Unicode MS" w:hAnsi="Times New Roman" w:cs="Times New Roman"/>
          <w:b/>
          <w:bCs/>
          <w:sz w:val="24"/>
          <w:szCs w:val="24"/>
          <w:u w:val="single"/>
          <w:lang w:eastAsia="ru-RU"/>
        </w:rPr>
        <w:t>Б</w:t>
      </w:r>
      <w:proofErr w:type="gramEnd"/>
      <w:r>
        <w:rPr>
          <w:rFonts w:ascii="Times New Roman" w:eastAsia="Arial Unicode MS" w:hAnsi="Times New Roman" w:cs="Times New Roman"/>
          <w:b/>
          <w:bCs/>
          <w:sz w:val="24"/>
          <w:szCs w:val="24"/>
          <w:u w:val="single"/>
          <w:lang w:eastAsia="ru-RU"/>
        </w:rPr>
        <w:t xml:space="preserve"> </w:t>
      </w:r>
      <w:r w:rsidR="007E5F5D">
        <w:rPr>
          <w:rFonts w:ascii="Times New Roman" w:eastAsia="Arial Unicode MS" w:hAnsi="Times New Roman" w:cs="Times New Roman"/>
          <w:b/>
          <w:bCs/>
          <w:sz w:val="24"/>
          <w:szCs w:val="24"/>
          <w:u w:val="single"/>
          <w:lang w:eastAsia="ru-RU"/>
        </w:rPr>
        <w:t>0</w:t>
      </w:r>
      <w:r w:rsidR="00590DC5">
        <w:rPr>
          <w:rFonts w:ascii="Times New Roman" w:eastAsia="Arial Unicode MS" w:hAnsi="Times New Roman" w:cs="Times New Roman"/>
          <w:b/>
          <w:bCs/>
          <w:sz w:val="24"/>
          <w:szCs w:val="24"/>
          <w:u w:val="single"/>
          <w:lang w:eastAsia="ru-RU"/>
        </w:rPr>
        <w:t>4</w:t>
      </w:r>
      <w:r>
        <w:rPr>
          <w:rFonts w:ascii="Times New Roman" w:eastAsia="Arial Unicode MS" w:hAnsi="Times New Roman" w:cs="Times New Roman"/>
          <w:b/>
          <w:bCs/>
          <w:sz w:val="24"/>
          <w:szCs w:val="24"/>
          <w:u w:val="single"/>
          <w:lang w:eastAsia="ru-RU"/>
        </w:rPr>
        <w:t>.</w:t>
      </w:r>
    </w:p>
    <w:p w14:paraId="5B472760" w14:textId="6712B80D" w:rsidR="00E22B78" w:rsidRDefault="00E22B78" w:rsidP="00E22B78">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sidR="007E5F5D">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60</w:t>
      </w:r>
      <w:r w:rsidRPr="00784ABD">
        <w:rPr>
          <w:rFonts w:ascii="Times New Roman" w:eastAsia="Times New Roman" w:hAnsi="Times New Roman" w:cs="Times New Roman"/>
          <w:sz w:val="26"/>
          <w:szCs w:val="26"/>
          <w:lang w:eastAsia="ru-RU"/>
        </w:rPr>
        <w:t xml:space="preserve"> м, </w:t>
      </w:r>
      <w:r w:rsidR="00590DC5">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53BE659D" w14:textId="77777777" w:rsidR="00E22B78" w:rsidRPr="007241D2" w:rsidRDefault="00E22B78" w:rsidP="00E22B78">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A4D2CC6" w14:textId="77777777" w:rsidR="00E22B78" w:rsidRPr="004371F2" w:rsidRDefault="00E22B78" w:rsidP="00E22B78">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0DBB819F" w14:textId="77777777" w:rsidR="00E22B78" w:rsidRPr="004E22A2" w:rsidRDefault="00E22B78" w:rsidP="00E22B78">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6D68747F" w14:textId="31354CBA" w:rsidR="00E22B78" w:rsidRPr="009A02B3" w:rsidRDefault="00E22B78" w:rsidP="00E22B78">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B4A0DC4" w14:textId="77777777"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42FF0C1E" w14:textId="7F6F81F4"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D80B4A9" w14:textId="2A156B9F" w:rsidR="00E22B78"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474A2D50" w14:textId="77777777" w:rsidR="00F823BD" w:rsidRDefault="00F823BD" w:rsidP="00E22B78">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p>
    <w:p w14:paraId="0DF2B3B5" w14:textId="3EAC8D45" w:rsidR="00E22B78" w:rsidRPr="0069433E" w:rsidRDefault="00E22B78" w:rsidP="00E22B78">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sidR="007E5F5D">
        <w:rPr>
          <w:rFonts w:ascii="Times New Roman" w:eastAsia="Arial Unicode MS" w:hAnsi="Times New Roman" w:cs="Times New Roman"/>
          <w:b/>
          <w:bCs/>
          <w:sz w:val="24"/>
          <w:szCs w:val="24"/>
          <w:u w:val="single"/>
          <w:lang w:eastAsia="ru-RU"/>
        </w:rPr>
        <w:t>5</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E22B78">
        <w:rPr>
          <w:rFonts w:ascii="Times New Roman" w:eastAsia="Times New Roman" w:hAnsi="Times New Roman" w:cs="Times New Roman"/>
          <w:b/>
          <w:bCs/>
          <w:sz w:val="26"/>
          <w:szCs w:val="26"/>
          <w:u w:val="single"/>
          <w:lang w:eastAsia="ru-RU"/>
        </w:rPr>
        <w:t>Автодорога Абакан-</w:t>
      </w:r>
      <w:r w:rsidR="00042643">
        <w:rPr>
          <w:rFonts w:ascii="Times New Roman" w:eastAsia="Times New Roman" w:hAnsi="Times New Roman" w:cs="Times New Roman"/>
          <w:b/>
          <w:bCs/>
          <w:sz w:val="26"/>
          <w:szCs w:val="26"/>
          <w:u w:val="single"/>
          <w:lang w:eastAsia="ru-RU"/>
        </w:rPr>
        <w:t>Саяногорск</w:t>
      </w:r>
      <w:r w:rsidRPr="00E22B78">
        <w:rPr>
          <w:rFonts w:ascii="Times New Roman" w:eastAsia="Times New Roman" w:hAnsi="Times New Roman" w:cs="Times New Roman"/>
          <w:b/>
          <w:bCs/>
          <w:sz w:val="26"/>
          <w:szCs w:val="26"/>
          <w:u w:val="single"/>
          <w:lang w:eastAsia="ru-RU"/>
        </w:rPr>
        <w:t xml:space="preserve">, </w:t>
      </w:r>
      <w:r w:rsidR="007E5F5D">
        <w:rPr>
          <w:rFonts w:ascii="Times New Roman" w:eastAsia="Times New Roman" w:hAnsi="Times New Roman" w:cs="Times New Roman"/>
          <w:b/>
          <w:bCs/>
          <w:sz w:val="26"/>
          <w:szCs w:val="26"/>
          <w:u w:val="single"/>
          <w:lang w:eastAsia="ru-RU"/>
        </w:rPr>
        <w:t>9</w:t>
      </w:r>
      <w:r w:rsidRPr="00E22B78">
        <w:rPr>
          <w:rFonts w:ascii="Times New Roman" w:eastAsia="Times New Roman" w:hAnsi="Times New Roman" w:cs="Times New Roman"/>
          <w:b/>
          <w:bCs/>
          <w:sz w:val="26"/>
          <w:szCs w:val="26"/>
          <w:u w:val="single"/>
          <w:lang w:eastAsia="ru-RU"/>
        </w:rPr>
        <w:t xml:space="preserve"> км+</w:t>
      </w:r>
      <w:r w:rsidR="00590DC5">
        <w:rPr>
          <w:rFonts w:ascii="Times New Roman" w:eastAsia="Times New Roman" w:hAnsi="Times New Roman" w:cs="Times New Roman"/>
          <w:b/>
          <w:bCs/>
          <w:sz w:val="26"/>
          <w:szCs w:val="26"/>
          <w:u w:val="single"/>
          <w:lang w:eastAsia="ru-RU"/>
        </w:rPr>
        <w:t>135</w:t>
      </w:r>
      <w:r w:rsidRPr="00E22B78">
        <w:rPr>
          <w:rFonts w:ascii="Times New Roman" w:eastAsia="Times New Roman" w:hAnsi="Times New Roman" w:cs="Times New Roman"/>
          <w:b/>
          <w:bCs/>
          <w:sz w:val="26"/>
          <w:szCs w:val="26"/>
          <w:u w:val="single"/>
          <w:lang w:eastAsia="ru-RU"/>
        </w:rPr>
        <w:t xml:space="preserve"> м, </w:t>
      </w:r>
      <w:r w:rsidR="00590DC5">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w:t>
      </w:r>
      <w:r w:rsidR="007E5F5D">
        <w:rPr>
          <w:rFonts w:ascii="Times New Roman" w:eastAsia="Arial Unicode MS" w:hAnsi="Times New Roman" w:cs="Times New Roman"/>
          <w:b/>
          <w:bCs/>
          <w:sz w:val="24"/>
          <w:szCs w:val="24"/>
          <w:u w:val="single"/>
          <w:lang w:eastAsia="ru-RU"/>
        </w:rPr>
        <w:t>Б</w:t>
      </w:r>
      <w:proofErr w:type="gramEnd"/>
      <w:r>
        <w:rPr>
          <w:rFonts w:ascii="Times New Roman" w:eastAsia="Arial Unicode MS" w:hAnsi="Times New Roman" w:cs="Times New Roman"/>
          <w:b/>
          <w:bCs/>
          <w:sz w:val="24"/>
          <w:szCs w:val="24"/>
          <w:u w:val="single"/>
          <w:lang w:eastAsia="ru-RU"/>
        </w:rPr>
        <w:t xml:space="preserve"> </w:t>
      </w:r>
      <w:r w:rsidR="007E5F5D">
        <w:rPr>
          <w:rFonts w:ascii="Times New Roman" w:eastAsia="Arial Unicode MS" w:hAnsi="Times New Roman" w:cs="Times New Roman"/>
          <w:b/>
          <w:bCs/>
          <w:sz w:val="24"/>
          <w:szCs w:val="24"/>
          <w:u w:val="single"/>
          <w:lang w:eastAsia="ru-RU"/>
        </w:rPr>
        <w:t>0</w:t>
      </w:r>
      <w:r w:rsidR="00590DC5">
        <w:rPr>
          <w:rFonts w:ascii="Times New Roman" w:eastAsia="Arial Unicode MS" w:hAnsi="Times New Roman" w:cs="Times New Roman"/>
          <w:b/>
          <w:bCs/>
          <w:sz w:val="24"/>
          <w:szCs w:val="24"/>
          <w:u w:val="single"/>
          <w:lang w:eastAsia="ru-RU"/>
        </w:rPr>
        <w:t>6</w:t>
      </w:r>
      <w:r>
        <w:rPr>
          <w:rFonts w:ascii="Times New Roman" w:eastAsia="Arial Unicode MS" w:hAnsi="Times New Roman" w:cs="Times New Roman"/>
          <w:b/>
          <w:bCs/>
          <w:sz w:val="24"/>
          <w:szCs w:val="24"/>
          <w:u w:val="single"/>
          <w:lang w:eastAsia="ru-RU"/>
        </w:rPr>
        <w:t>.</w:t>
      </w:r>
    </w:p>
    <w:p w14:paraId="32E4D762" w14:textId="75C7578D" w:rsidR="00E22B78" w:rsidRDefault="00E22B78" w:rsidP="00E22B78">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sidR="007E5F5D">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135</w:t>
      </w:r>
      <w:r w:rsidRPr="00784ABD">
        <w:rPr>
          <w:rFonts w:ascii="Times New Roman" w:eastAsia="Times New Roman" w:hAnsi="Times New Roman" w:cs="Times New Roman"/>
          <w:sz w:val="26"/>
          <w:szCs w:val="26"/>
          <w:lang w:eastAsia="ru-RU"/>
        </w:rPr>
        <w:t xml:space="preserve"> м, </w:t>
      </w:r>
      <w:r w:rsidR="00590DC5">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1027A006" w14:textId="77777777" w:rsidR="00E22B78" w:rsidRPr="007241D2" w:rsidRDefault="00E22B78" w:rsidP="00E22B78">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5B32BC5A" w14:textId="77777777" w:rsidR="00E22B78" w:rsidRPr="004371F2" w:rsidRDefault="00E22B78" w:rsidP="00E22B78">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4470AF0C" w14:textId="77777777" w:rsidR="00E22B78" w:rsidRPr="004E22A2" w:rsidRDefault="00E22B78" w:rsidP="00E22B78">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31F83DD8" w14:textId="34D0E921" w:rsidR="00E22B78" w:rsidRPr="009A02B3" w:rsidRDefault="00E22B78" w:rsidP="00E22B78">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1B69632F" w14:textId="77777777"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350EC224" w14:textId="76BC9032"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123A9E2C" w14:textId="180BEC18" w:rsidR="00E22B78"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24FC080F" w14:textId="77777777" w:rsidR="00E22B78"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7152EF64"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5F6E1BD1" w14:textId="03B9287D" w:rsidR="00E22B78" w:rsidRPr="0069433E" w:rsidRDefault="00E22B78" w:rsidP="00E22B78">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sidR="007E5F5D">
        <w:rPr>
          <w:rFonts w:ascii="Times New Roman" w:eastAsia="Arial Unicode MS" w:hAnsi="Times New Roman" w:cs="Times New Roman"/>
          <w:b/>
          <w:bCs/>
          <w:sz w:val="24"/>
          <w:szCs w:val="24"/>
          <w:u w:val="single"/>
          <w:lang w:eastAsia="ru-RU"/>
        </w:rPr>
        <w:t>6</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005F1EBD" w:rsidRPr="005F1EBD">
        <w:rPr>
          <w:rFonts w:ascii="Times New Roman" w:eastAsia="Times New Roman" w:hAnsi="Times New Roman" w:cs="Times New Roman"/>
          <w:b/>
          <w:bCs/>
          <w:sz w:val="26"/>
          <w:szCs w:val="26"/>
          <w:u w:val="single"/>
          <w:lang w:eastAsia="ru-RU"/>
        </w:rPr>
        <w:t>Автодорога Абакан-</w:t>
      </w:r>
      <w:r w:rsidR="00042643">
        <w:rPr>
          <w:rFonts w:ascii="Times New Roman" w:eastAsia="Times New Roman" w:hAnsi="Times New Roman" w:cs="Times New Roman"/>
          <w:b/>
          <w:bCs/>
          <w:sz w:val="26"/>
          <w:szCs w:val="26"/>
          <w:u w:val="single"/>
          <w:lang w:eastAsia="ru-RU"/>
        </w:rPr>
        <w:t>Саяногорск</w:t>
      </w:r>
      <w:r w:rsidR="005F1EBD" w:rsidRPr="005F1EBD">
        <w:rPr>
          <w:rFonts w:ascii="Times New Roman" w:eastAsia="Times New Roman" w:hAnsi="Times New Roman" w:cs="Times New Roman"/>
          <w:b/>
          <w:bCs/>
          <w:sz w:val="26"/>
          <w:szCs w:val="26"/>
          <w:u w:val="single"/>
          <w:lang w:eastAsia="ru-RU"/>
        </w:rPr>
        <w:t xml:space="preserve">, </w:t>
      </w:r>
      <w:r w:rsidR="007E5F5D">
        <w:rPr>
          <w:rFonts w:ascii="Times New Roman" w:eastAsia="Times New Roman" w:hAnsi="Times New Roman" w:cs="Times New Roman"/>
          <w:b/>
          <w:bCs/>
          <w:sz w:val="26"/>
          <w:szCs w:val="26"/>
          <w:u w:val="single"/>
          <w:lang w:eastAsia="ru-RU"/>
        </w:rPr>
        <w:t>9</w:t>
      </w:r>
      <w:r w:rsidR="005F1EBD" w:rsidRPr="005F1EBD">
        <w:rPr>
          <w:rFonts w:ascii="Times New Roman" w:eastAsia="Times New Roman" w:hAnsi="Times New Roman" w:cs="Times New Roman"/>
          <w:b/>
          <w:bCs/>
          <w:sz w:val="26"/>
          <w:szCs w:val="26"/>
          <w:u w:val="single"/>
          <w:lang w:eastAsia="ru-RU"/>
        </w:rPr>
        <w:t xml:space="preserve"> км+</w:t>
      </w:r>
      <w:r w:rsidR="00590DC5">
        <w:rPr>
          <w:rFonts w:ascii="Times New Roman" w:eastAsia="Times New Roman" w:hAnsi="Times New Roman" w:cs="Times New Roman"/>
          <w:b/>
          <w:bCs/>
          <w:sz w:val="26"/>
          <w:szCs w:val="26"/>
          <w:u w:val="single"/>
          <w:lang w:eastAsia="ru-RU"/>
        </w:rPr>
        <w:t>205</w:t>
      </w:r>
      <w:r w:rsidR="005F1EBD" w:rsidRPr="005F1EBD">
        <w:rPr>
          <w:rFonts w:ascii="Times New Roman" w:eastAsia="Times New Roman" w:hAnsi="Times New Roman" w:cs="Times New Roman"/>
          <w:b/>
          <w:bCs/>
          <w:sz w:val="26"/>
          <w:szCs w:val="26"/>
          <w:u w:val="single"/>
          <w:lang w:eastAsia="ru-RU"/>
        </w:rPr>
        <w:t xml:space="preserve"> м, </w:t>
      </w:r>
      <w:r w:rsidR="00590DC5">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w:t>
      </w:r>
      <w:r w:rsidR="007E5F5D">
        <w:rPr>
          <w:rFonts w:ascii="Times New Roman" w:eastAsia="Arial Unicode MS" w:hAnsi="Times New Roman" w:cs="Times New Roman"/>
          <w:b/>
          <w:bCs/>
          <w:sz w:val="24"/>
          <w:szCs w:val="24"/>
          <w:u w:val="single"/>
          <w:lang w:eastAsia="ru-RU"/>
        </w:rPr>
        <w:t>Б</w:t>
      </w:r>
      <w:proofErr w:type="gramEnd"/>
      <w:r>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08</w:t>
      </w:r>
      <w:r>
        <w:rPr>
          <w:rFonts w:ascii="Times New Roman" w:eastAsia="Arial Unicode MS" w:hAnsi="Times New Roman" w:cs="Times New Roman"/>
          <w:b/>
          <w:bCs/>
          <w:sz w:val="24"/>
          <w:szCs w:val="24"/>
          <w:u w:val="single"/>
          <w:lang w:eastAsia="ru-RU"/>
        </w:rPr>
        <w:t>.</w:t>
      </w:r>
    </w:p>
    <w:p w14:paraId="1E2DF898" w14:textId="631CC254" w:rsidR="00E22B78" w:rsidRDefault="00E22B78" w:rsidP="00E22B78">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005F1EBD" w:rsidRPr="00784ABD">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005F1EBD" w:rsidRPr="00784ABD">
        <w:rPr>
          <w:rFonts w:ascii="Times New Roman" w:eastAsia="Times New Roman" w:hAnsi="Times New Roman" w:cs="Times New Roman"/>
          <w:sz w:val="26"/>
          <w:szCs w:val="26"/>
          <w:lang w:eastAsia="ru-RU"/>
        </w:rPr>
        <w:t xml:space="preserve">, </w:t>
      </w:r>
      <w:r w:rsidR="007E5F5D">
        <w:rPr>
          <w:rFonts w:ascii="Times New Roman" w:eastAsia="Times New Roman" w:hAnsi="Times New Roman" w:cs="Times New Roman"/>
          <w:sz w:val="26"/>
          <w:szCs w:val="26"/>
          <w:lang w:eastAsia="ru-RU"/>
        </w:rPr>
        <w:t>9</w:t>
      </w:r>
      <w:r w:rsidR="005F1EBD" w:rsidRPr="00784ABD">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205</w:t>
      </w:r>
      <w:r w:rsidR="005F1EBD" w:rsidRPr="00784ABD">
        <w:rPr>
          <w:rFonts w:ascii="Times New Roman" w:eastAsia="Times New Roman" w:hAnsi="Times New Roman" w:cs="Times New Roman"/>
          <w:sz w:val="26"/>
          <w:szCs w:val="26"/>
          <w:lang w:eastAsia="ru-RU"/>
        </w:rPr>
        <w:t xml:space="preserve"> м, </w:t>
      </w:r>
      <w:r w:rsidR="00590DC5">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64A6A6A0" w14:textId="77777777" w:rsidR="00E22B78" w:rsidRPr="007241D2" w:rsidRDefault="00E22B78" w:rsidP="00E22B78">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685325EF" w14:textId="77777777" w:rsidR="00E22B78" w:rsidRPr="004371F2" w:rsidRDefault="00E22B78" w:rsidP="00E22B78">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58E32B8C" w14:textId="77777777" w:rsidR="00E22B78" w:rsidRPr="004E22A2" w:rsidRDefault="00E22B78" w:rsidP="00E22B78">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1E0A7F04" w14:textId="1B92B793" w:rsidR="00E22B78" w:rsidRPr="009A02B3" w:rsidRDefault="00E22B78" w:rsidP="00E22B78">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13B7782D" w14:textId="77777777"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008A00E9" w14:textId="5C757FB4" w:rsidR="00E22B78" w:rsidRPr="009A02B3"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951A4B7" w14:textId="21D6EA30" w:rsidR="00E22B78"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37A8BD2C" w14:textId="77777777" w:rsidR="00E22B78" w:rsidRDefault="00E22B78" w:rsidP="00E22B7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7F3B4B84" w14:textId="2F209785" w:rsidR="005F1EBD" w:rsidRPr="0069433E" w:rsidRDefault="005F1EBD" w:rsidP="005F1E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sidR="007E5F5D">
        <w:rPr>
          <w:rFonts w:ascii="Times New Roman" w:eastAsia="Arial Unicode MS" w:hAnsi="Times New Roman" w:cs="Times New Roman"/>
          <w:b/>
          <w:bCs/>
          <w:sz w:val="24"/>
          <w:szCs w:val="24"/>
          <w:u w:val="single"/>
          <w:lang w:eastAsia="ru-RU"/>
        </w:rPr>
        <w:t>7</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F1EBD">
        <w:rPr>
          <w:rFonts w:ascii="Times New Roman" w:eastAsia="Times New Roman" w:hAnsi="Times New Roman" w:cs="Times New Roman"/>
          <w:b/>
          <w:bCs/>
          <w:sz w:val="26"/>
          <w:szCs w:val="26"/>
          <w:u w:val="single"/>
          <w:lang w:eastAsia="ru-RU"/>
        </w:rPr>
        <w:t>Автодорога Абакан-</w:t>
      </w:r>
      <w:r w:rsidR="00042643">
        <w:rPr>
          <w:rFonts w:ascii="Times New Roman" w:eastAsia="Times New Roman" w:hAnsi="Times New Roman" w:cs="Times New Roman"/>
          <w:b/>
          <w:bCs/>
          <w:sz w:val="26"/>
          <w:szCs w:val="26"/>
          <w:u w:val="single"/>
          <w:lang w:eastAsia="ru-RU"/>
        </w:rPr>
        <w:t>Саяногорск</w:t>
      </w:r>
      <w:r w:rsidRPr="005F1EBD">
        <w:rPr>
          <w:rFonts w:ascii="Times New Roman" w:eastAsia="Times New Roman" w:hAnsi="Times New Roman" w:cs="Times New Roman"/>
          <w:b/>
          <w:bCs/>
          <w:sz w:val="26"/>
          <w:szCs w:val="26"/>
          <w:u w:val="single"/>
          <w:lang w:eastAsia="ru-RU"/>
        </w:rPr>
        <w:t xml:space="preserve">, </w:t>
      </w:r>
      <w:r w:rsidR="007E5F5D">
        <w:rPr>
          <w:rFonts w:ascii="Times New Roman" w:eastAsia="Times New Roman" w:hAnsi="Times New Roman" w:cs="Times New Roman"/>
          <w:b/>
          <w:bCs/>
          <w:sz w:val="26"/>
          <w:szCs w:val="26"/>
          <w:u w:val="single"/>
          <w:lang w:eastAsia="ru-RU"/>
        </w:rPr>
        <w:t>9</w:t>
      </w:r>
      <w:r w:rsidRPr="005F1EBD">
        <w:rPr>
          <w:rFonts w:ascii="Times New Roman" w:eastAsia="Times New Roman" w:hAnsi="Times New Roman" w:cs="Times New Roman"/>
          <w:b/>
          <w:bCs/>
          <w:sz w:val="26"/>
          <w:szCs w:val="26"/>
          <w:u w:val="single"/>
          <w:lang w:eastAsia="ru-RU"/>
        </w:rPr>
        <w:t xml:space="preserve"> км+</w:t>
      </w:r>
      <w:r w:rsidR="00590DC5">
        <w:rPr>
          <w:rFonts w:ascii="Times New Roman" w:eastAsia="Times New Roman" w:hAnsi="Times New Roman" w:cs="Times New Roman"/>
          <w:b/>
          <w:bCs/>
          <w:sz w:val="26"/>
          <w:szCs w:val="26"/>
          <w:u w:val="single"/>
          <w:lang w:eastAsia="ru-RU"/>
        </w:rPr>
        <w:t>285</w:t>
      </w:r>
      <w:r w:rsidRPr="005F1EBD">
        <w:rPr>
          <w:rFonts w:ascii="Times New Roman" w:eastAsia="Times New Roman" w:hAnsi="Times New Roman" w:cs="Times New Roman"/>
          <w:b/>
          <w:bCs/>
          <w:sz w:val="26"/>
          <w:szCs w:val="26"/>
          <w:u w:val="single"/>
          <w:lang w:eastAsia="ru-RU"/>
        </w:rPr>
        <w:t xml:space="preserve"> м, </w:t>
      </w:r>
      <w:r w:rsidR="00590DC5">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w:t>
      </w:r>
      <w:r w:rsidR="007E5F5D">
        <w:rPr>
          <w:rFonts w:ascii="Times New Roman" w:eastAsia="Arial Unicode MS" w:hAnsi="Times New Roman" w:cs="Times New Roman"/>
          <w:b/>
          <w:bCs/>
          <w:sz w:val="24"/>
          <w:szCs w:val="24"/>
          <w:u w:val="single"/>
          <w:lang w:eastAsia="ru-RU"/>
        </w:rPr>
        <w:t>Б</w:t>
      </w:r>
      <w:proofErr w:type="gramEnd"/>
      <w:r>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10</w:t>
      </w:r>
      <w:r>
        <w:rPr>
          <w:rFonts w:ascii="Times New Roman" w:eastAsia="Arial Unicode MS" w:hAnsi="Times New Roman" w:cs="Times New Roman"/>
          <w:b/>
          <w:bCs/>
          <w:sz w:val="24"/>
          <w:szCs w:val="24"/>
          <w:u w:val="single"/>
          <w:lang w:eastAsia="ru-RU"/>
        </w:rPr>
        <w:t>.</w:t>
      </w:r>
    </w:p>
    <w:p w14:paraId="20CCFC98" w14:textId="75FB9F28" w:rsidR="005F1EBD" w:rsidRDefault="005F1EBD" w:rsidP="005F1E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sidR="007E5F5D">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285</w:t>
      </w:r>
      <w:r w:rsidRPr="00784ABD">
        <w:rPr>
          <w:rFonts w:ascii="Times New Roman" w:eastAsia="Times New Roman" w:hAnsi="Times New Roman" w:cs="Times New Roman"/>
          <w:sz w:val="26"/>
          <w:szCs w:val="26"/>
          <w:lang w:eastAsia="ru-RU"/>
        </w:rPr>
        <w:t xml:space="preserve"> м, </w:t>
      </w:r>
      <w:r w:rsidR="00590DC5">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73030D96" w14:textId="77777777" w:rsidR="005F1EBD" w:rsidRPr="007241D2" w:rsidRDefault="005F1EBD" w:rsidP="005F1E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572D2070" w14:textId="77777777" w:rsidR="005F1EBD" w:rsidRPr="004371F2" w:rsidRDefault="005F1EBD" w:rsidP="005F1E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94246B8" w14:textId="77777777" w:rsidR="005F1EBD" w:rsidRPr="004E22A2" w:rsidRDefault="005F1EBD" w:rsidP="005F1E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7E9FFF78" w14:textId="221EA319" w:rsidR="005F1EBD" w:rsidRPr="009A02B3" w:rsidRDefault="005F1EBD" w:rsidP="005F1E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B189DE5" w14:textId="77777777" w:rsidR="005F1EBD" w:rsidRPr="009A02B3" w:rsidRDefault="005F1EBD" w:rsidP="005F1E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5A6E4B68" w14:textId="7DC2BA7C" w:rsidR="005F1EBD" w:rsidRPr="009A02B3" w:rsidRDefault="005F1EBD" w:rsidP="005F1E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544FC03A" w14:textId="38260C27" w:rsidR="005F1EBD" w:rsidRDefault="005F1EBD" w:rsidP="005F1E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084AAC89" w14:textId="77777777" w:rsidR="005026F8" w:rsidRDefault="005026F8" w:rsidP="005F1E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1F199F31"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15D268E4" w14:textId="15B6C112" w:rsidR="005026F8" w:rsidRPr="0069433E" w:rsidRDefault="005026F8" w:rsidP="005026F8">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sidR="007E5F5D">
        <w:rPr>
          <w:rFonts w:ascii="Times New Roman" w:eastAsia="Arial Unicode MS" w:hAnsi="Times New Roman" w:cs="Times New Roman"/>
          <w:b/>
          <w:bCs/>
          <w:sz w:val="24"/>
          <w:szCs w:val="24"/>
          <w:u w:val="single"/>
          <w:lang w:eastAsia="ru-RU"/>
        </w:rPr>
        <w:t>8</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sidR="00042643">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sidR="007E5F5D">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sidR="00590DC5">
        <w:rPr>
          <w:rFonts w:ascii="Times New Roman" w:eastAsia="Times New Roman" w:hAnsi="Times New Roman" w:cs="Times New Roman"/>
          <w:b/>
          <w:bCs/>
          <w:sz w:val="26"/>
          <w:szCs w:val="26"/>
          <w:u w:val="single"/>
          <w:lang w:eastAsia="ru-RU"/>
        </w:rPr>
        <w:t>360</w:t>
      </w:r>
      <w:r w:rsidRPr="005026F8">
        <w:rPr>
          <w:rFonts w:ascii="Times New Roman" w:eastAsia="Times New Roman" w:hAnsi="Times New Roman" w:cs="Times New Roman"/>
          <w:b/>
          <w:bCs/>
          <w:sz w:val="26"/>
          <w:szCs w:val="26"/>
          <w:u w:val="single"/>
          <w:lang w:eastAsia="ru-RU"/>
        </w:rPr>
        <w:t xml:space="preserve"> м, </w:t>
      </w:r>
      <w:r w:rsidR="00590DC5">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w:t>
      </w:r>
      <w:r w:rsidR="007E5F5D">
        <w:rPr>
          <w:rFonts w:ascii="Times New Roman" w:eastAsia="Arial Unicode MS" w:hAnsi="Times New Roman" w:cs="Times New Roman"/>
          <w:b/>
          <w:bCs/>
          <w:sz w:val="24"/>
          <w:szCs w:val="24"/>
          <w:u w:val="single"/>
          <w:lang w:eastAsia="ru-RU"/>
        </w:rPr>
        <w:t>Б</w:t>
      </w:r>
      <w:proofErr w:type="gramEnd"/>
      <w:r>
        <w:rPr>
          <w:rFonts w:ascii="Times New Roman" w:eastAsia="Arial Unicode MS" w:hAnsi="Times New Roman" w:cs="Times New Roman"/>
          <w:b/>
          <w:bCs/>
          <w:sz w:val="24"/>
          <w:szCs w:val="24"/>
          <w:u w:val="single"/>
          <w:lang w:eastAsia="ru-RU"/>
        </w:rPr>
        <w:t xml:space="preserve"> </w:t>
      </w:r>
      <w:r w:rsidR="00590DC5">
        <w:rPr>
          <w:rFonts w:ascii="Times New Roman" w:eastAsia="Arial Unicode MS" w:hAnsi="Times New Roman" w:cs="Times New Roman"/>
          <w:b/>
          <w:bCs/>
          <w:sz w:val="24"/>
          <w:szCs w:val="24"/>
          <w:u w:val="single"/>
          <w:lang w:eastAsia="ru-RU"/>
        </w:rPr>
        <w:t>12</w:t>
      </w:r>
      <w:r>
        <w:rPr>
          <w:rFonts w:ascii="Times New Roman" w:eastAsia="Arial Unicode MS" w:hAnsi="Times New Roman" w:cs="Times New Roman"/>
          <w:b/>
          <w:bCs/>
          <w:sz w:val="24"/>
          <w:szCs w:val="24"/>
          <w:u w:val="single"/>
          <w:lang w:eastAsia="ru-RU"/>
        </w:rPr>
        <w:t>.</w:t>
      </w:r>
    </w:p>
    <w:p w14:paraId="440EBC55" w14:textId="397846C7" w:rsidR="005026F8" w:rsidRDefault="005026F8" w:rsidP="005026F8">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sidR="00042643">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sidR="007E5F5D">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sidR="00590DC5">
        <w:rPr>
          <w:rFonts w:ascii="Times New Roman" w:eastAsia="Times New Roman" w:hAnsi="Times New Roman" w:cs="Times New Roman"/>
          <w:sz w:val="26"/>
          <w:szCs w:val="26"/>
          <w:lang w:eastAsia="ru-RU"/>
        </w:rPr>
        <w:t>360</w:t>
      </w:r>
      <w:r w:rsidRPr="00784ABD">
        <w:rPr>
          <w:rFonts w:ascii="Times New Roman" w:eastAsia="Times New Roman" w:hAnsi="Times New Roman" w:cs="Times New Roman"/>
          <w:sz w:val="26"/>
          <w:szCs w:val="26"/>
          <w:lang w:eastAsia="ru-RU"/>
        </w:rPr>
        <w:t xml:space="preserve"> м, </w:t>
      </w:r>
      <w:r w:rsidR="00590DC5">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045BE9FD" w14:textId="77777777" w:rsidR="005026F8" w:rsidRPr="007241D2" w:rsidRDefault="005026F8" w:rsidP="005026F8">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552C51F8" w14:textId="77777777" w:rsidR="005026F8" w:rsidRPr="004371F2" w:rsidRDefault="005026F8" w:rsidP="005026F8">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205186BD" w14:textId="77777777" w:rsidR="005026F8" w:rsidRPr="004E22A2" w:rsidRDefault="005026F8" w:rsidP="005026F8">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r w:rsidRPr="00891818">
        <w:rPr>
          <w:rFonts w:ascii="Times New Roman" w:hAnsi="Times New Roman" w:cs="Times New Roman"/>
          <w:bCs/>
          <w:sz w:val="24"/>
          <w:szCs w:val="24"/>
        </w:rPr>
        <w:t>подзона приаэродромной территории аэродрома Абакан.</w:t>
      </w:r>
    </w:p>
    <w:p w14:paraId="72AACCDC" w14:textId="68554EA2" w:rsidR="005026F8" w:rsidRPr="009A02B3" w:rsidRDefault="005026F8" w:rsidP="005026F8">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sidR="00042643">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1D8209B6" w14:textId="77777777" w:rsidR="005026F8" w:rsidRPr="009A02B3" w:rsidRDefault="005026F8" w:rsidP="005026F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20BB5346" w14:textId="6C7938DB" w:rsidR="005026F8" w:rsidRPr="009A02B3" w:rsidRDefault="005026F8" w:rsidP="005026F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D767B32" w14:textId="594F8544" w:rsidR="005026F8" w:rsidRDefault="005026F8" w:rsidP="005026F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sidR="00042643">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2888A158" w14:textId="77777777" w:rsidR="002B0D36" w:rsidRDefault="002B0D36" w:rsidP="005026F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bookmarkEnd w:id="3"/>
    <w:p w14:paraId="78899E10" w14:textId="1D707AAD"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9</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435</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14.</w:t>
      </w:r>
    </w:p>
    <w:p w14:paraId="5281D5C1" w14:textId="65DAD6EE"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435</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59F23663"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3C1D55AC"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4C6C7BEE"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78DB2822"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0A9F95EB"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27470BB3"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6B9895C3"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49EE1B08" w14:textId="77777777" w:rsidR="00955F88" w:rsidRDefault="00955F88" w:rsidP="001317F4">
      <w:pPr>
        <w:spacing w:after="0" w:line="240" w:lineRule="auto"/>
        <w:jc w:val="both"/>
        <w:rPr>
          <w:rFonts w:ascii="Times New Roman" w:eastAsia="Times New Roman" w:hAnsi="Times New Roman" w:cs="Times New Roman"/>
          <w:color w:val="000000"/>
          <w:sz w:val="24"/>
          <w:szCs w:val="24"/>
          <w:lang w:eastAsia="ru-RU"/>
        </w:rPr>
      </w:pPr>
    </w:p>
    <w:p w14:paraId="61FDE5E7"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7D3333AB" w14:textId="34FCD180"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10</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510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16.</w:t>
      </w:r>
    </w:p>
    <w:p w14:paraId="3052163E" w14:textId="726B51AE"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510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582C0A62"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2C9744D8"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4238D3E2"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19254E89"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4742918B"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5FD66F0A"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06EC1E7"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17744467"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1A2973C1" w14:textId="12E1A57E"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11</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590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18.</w:t>
      </w:r>
    </w:p>
    <w:p w14:paraId="434A6A30" w14:textId="2C94A0CF"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590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18D87A53"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3D96F2F"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078B3E49"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03E132B1"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71625E4E"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65C8C467"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62239D2D"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3D0E74C8"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469B33B5"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23683F76" w14:textId="6469B6EB"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12</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665</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20.</w:t>
      </w:r>
    </w:p>
    <w:p w14:paraId="7157566D" w14:textId="4E587232"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665</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3E9B7528"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6CEA4630"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293844A"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2046F79B"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D95BE5D"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54B4D372"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38209834"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5CE9F080"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3221CE84" w14:textId="5A10B4D0"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13</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740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22.</w:t>
      </w:r>
    </w:p>
    <w:p w14:paraId="55FC7C70" w14:textId="5AB9C783"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740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523EB066"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A021F7B"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4E7E9723"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6978F14E"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FCE2423"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024D34A6"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66E9874A"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7762D7ED" w14:textId="77777777" w:rsidR="002059B0" w:rsidRDefault="002059B0"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p>
    <w:p w14:paraId="77524DB6"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2427CCF3" w14:textId="4B1B7487"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14</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840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24.</w:t>
      </w:r>
    </w:p>
    <w:p w14:paraId="25EE5062" w14:textId="14BFFED6"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840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428E8BBB"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71934D63"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3B0CC19B"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736C2DD9"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1827D62B"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4B4FFEAC"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56E9D829"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73F1EEEF"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24A01D5A" w14:textId="7E19E363"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15</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10</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75</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26.</w:t>
      </w:r>
    </w:p>
    <w:p w14:paraId="2D92D5B8" w14:textId="4BCB5797"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75</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751DCD61"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135D04C4"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28C96DC"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168476F4"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72D41A05"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4DF73889"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2040D064"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6EA2F8E4"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54770DEC"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7A823E7A" w14:textId="2B7C23D3"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16</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10</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150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28.</w:t>
      </w:r>
    </w:p>
    <w:p w14:paraId="71A3CBAC" w14:textId="5AA2D09C"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150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33C98158"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5473CA2F"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9205645"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689A962A"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0D7FC844"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7A32879B"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7F893A45"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7CDE3FAF"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188AC013" w14:textId="187BAB60" w:rsidR="00590DC5" w:rsidRPr="0069433E" w:rsidRDefault="00590DC5" w:rsidP="00590DC5">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17</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10</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240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30.</w:t>
      </w:r>
    </w:p>
    <w:p w14:paraId="1DF76961" w14:textId="46D2F622" w:rsidR="00590DC5" w:rsidRDefault="00590DC5" w:rsidP="00590DC5">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240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379264DD" w14:textId="77777777" w:rsidR="00590DC5" w:rsidRPr="007241D2" w:rsidRDefault="00590DC5" w:rsidP="00590DC5">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063435B9" w14:textId="77777777" w:rsidR="00590DC5" w:rsidRPr="004371F2" w:rsidRDefault="00590DC5" w:rsidP="00590DC5">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1BFDBFF8" w14:textId="77777777" w:rsidR="00590DC5" w:rsidRPr="004E22A2" w:rsidRDefault="00590DC5" w:rsidP="00590DC5">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70BA44B0" w14:textId="77777777" w:rsidR="00590DC5" w:rsidRPr="009A02B3" w:rsidRDefault="00590DC5" w:rsidP="00590DC5">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34EA0B99"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11CBC992" w14:textId="77777777" w:rsidR="00590DC5" w:rsidRPr="009A02B3"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5200A979" w14:textId="77777777" w:rsidR="00590DC5" w:rsidRDefault="00590DC5" w:rsidP="00590DC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22117D4D" w14:textId="77777777" w:rsidR="00590DC5" w:rsidRDefault="00590DC5" w:rsidP="001317F4">
      <w:pPr>
        <w:spacing w:after="0" w:line="240" w:lineRule="auto"/>
        <w:jc w:val="both"/>
        <w:rPr>
          <w:rFonts w:ascii="Times New Roman" w:eastAsia="Times New Roman" w:hAnsi="Times New Roman" w:cs="Times New Roman"/>
          <w:color w:val="000000"/>
          <w:sz w:val="24"/>
          <w:szCs w:val="24"/>
          <w:lang w:eastAsia="ru-RU"/>
        </w:rPr>
      </w:pPr>
    </w:p>
    <w:p w14:paraId="0F418DCA"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053A9120" w14:textId="6F07C120" w:rsidR="002C5A5C" w:rsidRPr="0069433E" w:rsidRDefault="002C5A5C" w:rsidP="002C5A5C">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1</w:t>
      </w:r>
      <w:r w:rsidR="00F823BD">
        <w:rPr>
          <w:rFonts w:ascii="Times New Roman" w:eastAsia="Arial Unicode MS" w:hAnsi="Times New Roman" w:cs="Times New Roman"/>
          <w:b/>
          <w:bCs/>
          <w:sz w:val="24"/>
          <w:szCs w:val="24"/>
          <w:u w:val="single"/>
          <w:lang w:eastAsia="ru-RU"/>
        </w:rPr>
        <w:t>8</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10</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880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36.</w:t>
      </w:r>
    </w:p>
    <w:p w14:paraId="32DE1998" w14:textId="137F5B87" w:rsidR="002C5A5C" w:rsidRDefault="002C5A5C" w:rsidP="002C5A5C">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880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0D88B310" w14:textId="77777777" w:rsidR="002C5A5C" w:rsidRPr="007241D2" w:rsidRDefault="002C5A5C" w:rsidP="002C5A5C">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504A344B" w14:textId="77777777" w:rsidR="002C5A5C" w:rsidRPr="004371F2" w:rsidRDefault="002C5A5C" w:rsidP="002C5A5C">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49C50606" w14:textId="77777777" w:rsidR="002C5A5C" w:rsidRPr="004E22A2" w:rsidRDefault="002C5A5C" w:rsidP="002C5A5C">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2684F9C9" w14:textId="77777777" w:rsidR="002C5A5C" w:rsidRPr="009A02B3" w:rsidRDefault="002C5A5C" w:rsidP="002C5A5C">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66F532F" w14:textId="77777777" w:rsidR="002C5A5C" w:rsidRPr="009A02B3"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07D710A3" w14:textId="77777777" w:rsidR="002C5A5C" w:rsidRPr="009A02B3"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60A5F988" w14:textId="77777777" w:rsidR="002C5A5C"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5DEA2785" w14:textId="77777777" w:rsidR="002C5A5C" w:rsidRDefault="002C5A5C" w:rsidP="001317F4">
      <w:pPr>
        <w:spacing w:after="0" w:line="240" w:lineRule="auto"/>
        <w:jc w:val="both"/>
        <w:rPr>
          <w:rFonts w:ascii="Times New Roman" w:eastAsia="Times New Roman" w:hAnsi="Times New Roman" w:cs="Times New Roman"/>
          <w:color w:val="000000"/>
          <w:sz w:val="24"/>
          <w:szCs w:val="24"/>
          <w:lang w:eastAsia="ru-RU"/>
        </w:rPr>
      </w:pPr>
    </w:p>
    <w:p w14:paraId="17E700D1" w14:textId="757F16A1" w:rsidR="002C5A5C" w:rsidRPr="0069433E" w:rsidRDefault="002C5A5C" w:rsidP="002C5A5C">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sidR="00F823BD">
        <w:rPr>
          <w:rFonts w:ascii="Times New Roman" w:eastAsia="Arial Unicode MS" w:hAnsi="Times New Roman" w:cs="Times New Roman"/>
          <w:b/>
          <w:bCs/>
          <w:sz w:val="24"/>
          <w:szCs w:val="24"/>
          <w:u w:val="single"/>
          <w:lang w:eastAsia="ru-RU"/>
        </w:rPr>
        <w:t>19</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10</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1050</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слева</w:t>
      </w:r>
      <w:r>
        <w:rPr>
          <w:rFonts w:ascii="Times New Roman" w:eastAsia="Arial Unicode MS" w:hAnsi="Times New Roman" w:cs="Times New Roman"/>
          <w:b/>
          <w:bCs/>
          <w:sz w:val="24"/>
          <w:szCs w:val="24"/>
          <w:u w:val="single"/>
          <w:lang w:eastAsia="ru-RU"/>
        </w:rPr>
        <w:t xml:space="preserve">, </w:t>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38.</w:t>
      </w:r>
    </w:p>
    <w:p w14:paraId="1417234D" w14:textId="47DA2939" w:rsidR="002C5A5C" w:rsidRDefault="002C5A5C" w:rsidP="002C5A5C">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1050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слева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56B1FE7D" w14:textId="77777777" w:rsidR="002C5A5C" w:rsidRPr="007241D2" w:rsidRDefault="002C5A5C" w:rsidP="002C5A5C">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057CE020" w14:textId="77777777" w:rsidR="002C5A5C" w:rsidRPr="004371F2" w:rsidRDefault="002C5A5C" w:rsidP="002C5A5C">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22AECF85" w14:textId="77777777" w:rsidR="002C5A5C" w:rsidRPr="004E22A2" w:rsidRDefault="002C5A5C" w:rsidP="002C5A5C">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275BD505" w14:textId="77777777" w:rsidR="002C5A5C" w:rsidRPr="009A02B3" w:rsidRDefault="002C5A5C" w:rsidP="002C5A5C">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0907E109" w14:textId="77777777" w:rsidR="002C5A5C" w:rsidRPr="009A02B3"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0E50BCF0" w14:textId="77777777" w:rsidR="002C5A5C" w:rsidRPr="009A02B3"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A6CEC2C" w14:textId="77777777" w:rsidR="002C5A5C" w:rsidRDefault="002C5A5C" w:rsidP="002C5A5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75FA7A2F"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2FB15924" w14:textId="32AFE766"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20</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730D59">
        <w:rPr>
          <w:rFonts w:ascii="Times New Roman" w:eastAsia="Arial Unicode MS" w:hAnsi="Times New Roman" w:cs="Times New Roman"/>
          <w:b/>
          <w:bCs/>
          <w:sz w:val="24"/>
          <w:szCs w:val="24"/>
          <w:u w:val="single"/>
          <w:lang w:eastAsia="ru-RU"/>
        </w:rPr>
        <w:t>Автодорога Абакан-</w:t>
      </w:r>
      <w:r>
        <w:rPr>
          <w:rFonts w:ascii="Times New Roman" w:eastAsia="Arial Unicode MS" w:hAnsi="Times New Roman" w:cs="Times New Roman"/>
          <w:b/>
          <w:bCs/>
          <w:sz w:val="24"/>
          <w:szCs w:val="24"/>
          <w:u w:val="single"/>
          <w:lang w:eastAsia="ru-RU"/>
        </w:rPr>
        <w:t>Саяногорск</w:t>
      </w:r>
      <w:r w:rsidRPr="00730D59">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t>9</w:t>
      </w:r>
      <w:r w:rsidRPr="00730D59">
        <w:rPr>
          <w:rFonts w:ascii="Times New Roman" w:eastAsia="Arial Unicode MS" w:hAnsi="Times New Roman" w:cs="Times New Roman"/>
          <w:b/>
          <w:bCs/>
          <w:sz w:val="24"/>
          <w:szCs w:val="24"/>
          <w:u w:val="single"/>
          <w:lang w:eastAsia="ru-RU"/>
        </w:rPr>
        <w:t xml:space="preserve"> км+</w:t>
      </w:r>
      <w:r>
        <w:rPr>
          <w:rFonts w:ascii="Times New Roman" w:eastAsia="Arial Unicode MS" w:hAnsi="Times New Roman" w:cs="Times New Roman"/>
          <w:b/>
          <w:bCs/>
          <w:sz w:val="24"/>
          <w:szCs w:val="24"/>
          <w:u w:val="single"/>
          <w:lang w:eastAsia="ru-RU"/>
        </w:rPr>
        <w:t>50</w:t>
      </w:r>
      <w:r w:rsidRPr="00730D59">
        <w:rPr>
          <w:rFonts w:ascii="Times New Roman" w:eastAsia="Arial Unicode MS" w:hAnsi="Times New Roman" w:cs="Times New Roman"/>
          <w:b/>
          <w:bCs/>
          <w:sz w:val="24"/>
          <w:szCs w:val="24"/>
          <w:u w:val="single"/>
          <w:lang w:eastAsia="ru-RU"/>
        </w:rPr>
        <w:t xml:space="preserve"> м, справа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03.</w:t>
      </w:r>
    </w:p>
    <w:p w14:paraId="41B580D0"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EB0E54">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EB0E54">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9</w:t>
      </w:r>
      <w:r w:rsidRPr="00EB0E54">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50</w:t>
      </w:r>
      <w:r w:rsidRPr="00EB0E54">
        <w:rPr>
          <w:rFonts w:ascii="Times New Roman" w:eastAsia="Times New Roman" w:hAnsi="Times New Roman" w:cs="Times New Roman"/>
          <w:sz w:val="26"/>
          <w:szCs w:val="26"/>
          <w:lang w:eastAsia="ru-RU"/>
        </w:rPr>
        <w:t xml:space="preserve"> м</w:t>
      </w:r>
      <w:r w:rsidRPr="007674D7">
        <w:rPr>
          <w:rFonts w:ascii="Times New Roman" w:eastAsia="Times New Roman" w:hAnsi="Times New Roman" w:cs="Times New Roman"/>
          <w:sz w:val="26"/>
          <w:szCs w:val="26"/>
          <w:lang w:eastAsia="ru-RU"/>
        </w:rPr>
        <w:t>, с</w:t>
      </w:r>
      <w:r>
        <w:rPr>
          <w:rFonts w:ascii="Times New Roman" w:eastAsia="Times New Roman" w:hAnsi="Times New Roman" w:cs="Times New Roman"/>
          <w:sz w:val="26"/>
          <w:szCs w:val="26"/>
          <w:lang w:eastAsia="ru-RU"/>
        </w:rPr>
        <w:t>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6B1B7105"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16CBB545"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1FF5D3A3"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34C4D734"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7E80A833"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28C1A337"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279F4408"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2401B296" w14:textId="77777777" w:rsidR="00F823BD" w:rsidRDefault="00F823BD" w:rsidP="00F823BD">
      <w:pPr>
        <w:tabs>
          <w:tab w:val="left" w:pos="709"/>
        </w:tabs>
        <w:spacing w:after="0" w:line="240" w:lineRule="auto"/>
        <w:ind w:right="-104" w:firstLine="540"/>
        <w:jc w:val="both"/>
        <w:rPr>
          <w:rFonts w:ascii="Times New Roman" w:eastAsia="Times New Roman" w:hAnsi="Times New Roman" w:cs="Times New Roman"/>
          <w:color w:val="000000"/>
          <w:sz w:val="24"/>
          <w:szCs w:val="24"/>
          <w:lang w:eastAsia="ru-RU"/>
        </w:rPr>
      </w:pPr>
    </w:p>
    <w:p w14:paraId="4837A2FE" w14:textId="24CA4AFB"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21</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E22B7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E22B7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E22B7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2</w:t>
      </w:r>
      <w:r w:rsidRPr="00E22B78">
        <w:rPr>
          <w:rFonts w:ascii="Times New Roman" w:eastAsia="Times New Roman" w:hAnsi="Times New Roman" w:cs="Times New Roman"/>
          <w:b/>
          <w:bCs/>
          <w:sz w:val="26"/>
          <w:szCs w:val="26"/>
          <w:u w:val="single"/>
          <w:lang w:eastAsia="ru-RU"/>
        </w:rPr>
        <w:t>35 м, справа</w:t>
      </w:r>
      <w:r w:rsidRPr="00E22B78">
        <w:rPr>
          <w:rFonts w:ascii="Times New Roman" w:eastAsia="Arial Unicode MS" w:hAnsi="Times New Roman" w:cs="Times New Roman"/>
          <w:b/>
          <w:bCs/>
          <w:sz w:val="24"/>
          <w:szCs w:val="24"/>
          <w:u w:val="single"/>
          <w:lang w:eastAsia="ru-RU"/>
        </w:rPr>
        <w:t>,</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07.</w:t>
      </w:r>
    </w:p>
    <w:p w14:paraId="1974C670"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235</w:t>
      </w:r>
      <w:r w:rsidRPr="00784ABD">
        <w:rPr>
          <w:rFonts w:ascii="Times New Roman" w:eastAsia="Times New Roman" w:hAnsi="Times New Roman" w:cs="Times New Roman"/>
          <w:sz w:val="26"/>
          <w:szCs w:val="26"/>
          <w:lang w:eastAsia="ru-RU"/>
        </w:rPr>
        <w:t xml:space="preserve"> м, 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2FED7A33"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475C341"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4D06E73"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7B2A29CF"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1B92EA1B"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6E2BC3AE"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1FFEDB0E"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0F2670D8"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66E881E0"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50C3D041" w14:textId="149370DC"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22</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E22B7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E22B7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E22B7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410</w:t>
      </w:r>
      <w:r w:rsidRPr="00E22B7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справа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09.</w:t>
      </w:r>
    </w:p>
    <w:p w14:paraId="031939E4"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410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79CE7EFF"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01EAEC10"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2C6EC9C0"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313E9D79"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4A2C09D1"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16816F1F"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7E90A3B7"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0DE5B12C"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3FCAAB0B" w14:textId="55B8B082"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23</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F1EBD">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F1EBD">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F1EBD">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49</w:t>
      </w:r>
      <w:r w:rsidRPr="005F1EBD">
        <w:rPr>
          <w:rFonts w:ascii="Times New Roman" w:eastAsia="Times New Roman" w:hAnsi="Times New Roman" w:cs="Times New Roman"/>
          <w:b/>
          <w:bCs/>
          <w:sz w:val="26"/>
          <w:szCs w:val="26"/>
          <w:u w:val="single"/>
          <w:lang w:eastAsia="ru-RU"/>
        </w:rPr>
        <w:t xml:space="preserve">0 м, </w:t>
      </w:r>
      <w:r>
        <w:rPr>
          <w:rFonts w:ascii="Times New Roman" w:eastAsia="Times New Roman" w:hAnsi="Times New Roman" w:cs="Times New Roman"/>
          <w:b/>
          <w:bCs/>
          <w:sz w:val="26"/>
          <w:szCs w:val="26"/>
          <w:u w:val="single"/>
          <w:lang w:eastAsia="ru-RU"/>
        </w:rPr>
        <w:t>справа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11.</w:t>
      </w:r>
    </w:p>
    <w:p w14:paraId="5D109877"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490</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60B5F468"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3F6E1831"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7DA2E48B"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6D26930B"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7BE3F239"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72D05DD4"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3EAC8839"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7BF2D66F"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11CC3596" w14:textId="77777777" w:rsidR="00F823BD" w:rsidRDefault="00F823BD">
      <w:pPr>
        <w:rPr>
          <w:rFonts w:ascii="Times New Roman" w:eastAsia="Arial Unicode MS" w:hAnsi="Times New Roman" w:cs="Times New Roman"/>
          <w:b/>
          <w:bCs/>
          <w:sz w:val="24"/>
          <w:szCs w:val="24"/>
          <w:u w:val="single"/>
          <w:lang w:eastAsia="ru-RU"/>
        </w:rPr>
      </w:pPr>
      <w:r>
        <w:rPr>
          <w:rFonts w:ascii="Times New Roman" w:eastAsia="Arial Unicode MS" w:hAnsi="Times New Roman" w:cs="Times New Roman"/>
          <w:b/>
          <w:bCs/>
          <w:sz w:val="24"/>
          <w:szCs w:val="24"/>
          <w:u w:val="single"/>
          <w:lang w:eastAsia="ru-RU"/>
        </w:rPr>
        <w:br w:type="page"/>
      </w:r>
    </w:p>
    <w:p w14:paraId="2E195776" w14:textId="3A9DAC01"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lastRenderedPageBreak/>
        <w:t xml:space="preserve">ЛОТ № </w:t>
      </w:r>
      <w:r>
        <w:rPr>
          <w:rFonts w:ascii="Times New Roman" w:eastAsia="Arial Unicode MS" w:hAnsi="Times New Roman" w:cs="Times New Roman"/>
          <w:b/>
          <w:bCs/>
          <w:sz w:val="24"/>
          <w:szCs w:val="24"/>
          <w:u w:val="single"/>
          <w:lang w:eastAsia="ru-RU"/>
        </w:rPr>
        <w:t>24</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F1EBD">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F1EBD">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F1EBD">
        <w:rPr>
          <w:rFonts w:ascii="Times New Roman" w:eastAsia="Times New Roman" w:hAnsi="Times New Roman" w:cs="Times New Roman"/>
          <w:b/>
          <w:bCs/>
          <w:sz w:val="26"/>
          <w:szCs w:val="26"/>
          <w:u w:val="single"/>
          <w:lang w:eastAsia="ru-RU"/>
        </w:rPr>
        <w:t xml:space="preserve"> км+5</w:t>
      </w:r>
      <w:r>
        <w:rPr>
          <w:rFonts w:ascii="Times New Roman" w:eastAsia="Times New Roman" w:hAnsi="Times New Roman" w:cs="Times New Roman"/>
          <w:b/>
          <w:bCs/>
          <w:sz w:val="26"/>
          <w:szCs w:val="26"/>
          <w:u w:val="single"/>
          <w:lang w:eastAsia="ru-RU"/>
        </w:rPr>
        <w:t>6</w:t>
      </w:r>
      <w:r w:rsidRPr="005F1EBD">
        <w:rPr>
          <w:rFonts w:ascii="Times New Roman" w:eastAsia="Times New Roman" w:hAnsi="Times New Roman" w:cs="Times New Roman"/>
          <w:b/>
          <w:bCs/>
          <w:sz w:val="26"/>
          <w:szCs w:val="26"/>
          <w:u w:val="single"/>
          <w:lang w:eastAsia="ru-RU"/>
        </w:rPr>
        <w:t xml:space="preserve">5 м, </w:t>
      </w:r>
      <w:r>
        <w:rPr>
          <w:rFonts w:ascii="Times New Roman" w:eastAsia="Times New Roman" w:hAnsi="Times New Roman" w:cs="Times New Roman"/>
          <w:b/>
          <w:bCs/>
          <w:sz w:val="26"/>
          <w:szCs w:val="26"/>
          <w:u w:val="single"/>
          <w:lang w:eastAsia="ru-RU"/>
        </w:rPr>
        <w:t>справа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13.</w:t>
      </w:r>
    </w:p>
    <w:p w14:paraId="1D3D1C84"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565</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4C7BB4D7"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40D5817C"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59D542AB"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656B850B"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68DBD88D"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550F8618"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4F981DA3"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19B5C4AB"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6D468E6A"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14:paraId="46D25E7C" w14:textId="1C6DC165" w:rsidR="00F823BD" w:rsidRPr="0069433E" w:rsidRDefault="00F823BD" w:rsidP="00F823BD">
      <w:pPr>
        <w:tabs>
          <w:tab w:val="left" w:pos="709"/>
        </w:tabs>
        <w:spacing w:after="0" w:line="240" w:lineRule="auto"/>
        <w:ind w:right="-104" w:firstLine="540"/>
        <w:jc w:val="both"/>
        <w:rPr>
          <w:rFonts w:ascii="Times New Roman" w:eastAsia="Arial Unicode MS" w:hAnsi="Times New Roman" w:cs="Times New Roman"/>
          <w:b/>
          <w:bCs/>
          <w:sz w:val="24"/>
          <w:szCs w:val="24"/>
          <w:u w:val="single"/>
          <w:lang w:eastAsia="ru-RU"/>
        </w:rPr>
      </w:pPr>
      <w:r w:rsidRPr="007241D2">
        <w:rPr>
          <w:rFonts w:ascii="Times New Roman" w:eastAsia="Arial Unicode MS" w:hAnsi="Times New Roman" w:cs="Times New Roman"/>
          <w:b/>
          <w:bCs/>
          <w:sz w:val="24"/>
          <w:szCs w:val="24"/>
          <w:u w:val="single"/>
          <w:lang w:eastAsia="ru-RU"/>
        </w:rPr>
        <w:t xml:space="preserve">ЛОТ № </w:t>
      </w:r>
      <w:r>
        <w:rPr>
          <w:rFonts w:ascii="Times New Roman" w:eastAsia="Arial Unicode MS" w:hAnsi="Times New Roman" w:cs="Times New Roman"/>
          <w:b/>
          <w:bCs/>
          <w:sz w:val="24"/>
          <w:szCs w:val="24"/>
          <w:u w:val="single"/>
          <w:lang w:eastAsia="ru-RU"/>
        </w:rPr>
        <w:t>25</w:t>
      </w:r>
      <w:r w:rsidRPr="007241D2">
        <w:rPr>
          <w:rFonts w:ascii="Times New Roman" w:eastAsia="Arial Unicode MS" w:hAnsi="Times New Roman" w:cs="Times New Roman"/>
          <w:b/>
          <w:bCs/>
          <w:sz w:val="24"/>
          <w:szCs w:val="24"/>
          <w:u w:val="single"/>
          <w:lang w:eastAsia="ru-RU"/>
        </w:rPr>
        <w:t xml:space="preserve">. </w:t>
      </w:r>
      <w:r w:rsidRPr="00E05F60">
        <w:rPr>
          <w:rFonts w:ascii="Times New Roman" w:eastAsia="Arial Unicode MS" w:hAnsi="Times New Roman" w:cs="Times New Roman"/>
          <w:b/>
          <w:bCs/>
          <w:sz w:val="24"/>
          <w:szCs w:val="24"/>
          <w:u w:val="single"/>
          <w:lang w:eastAsia="ru-RU"/>
        </w:rPr>
        <w:t xml:space="preserve">Право заключения договора на установку и размещение рекламной конструкции – отдельно стоящей двухсторонней рекламной конструкции, с площадью рекламного поля 36,0 кв. м, без подсвета (далее - рекламная конструкция), по адресу: </w:t>
      </w:r>
      <w:r w:rsidRPr="007E062E">
        <w:rPr>
          <w:rFonts w:ascii="Times New Roman" w:eastAsia="Arial Unicode MS" w:hAnsi="Times New Roman" w:cs="Times New Roman"/>
          <w:b/>
          <w:bCs/>
          <w:sz w:val="24"/>
          <w:szCs w:val="24"/>
          <w:u w:val="single"/>
          <w:lang w:eastAsia="ru-RU"/>
        </w:rPr>
        <w:t xml:space="preserve">Республика Хакасия, Алтайский район, </w:t>
      </w:r>
      <w:r w:rsidRPr="005026F8">
        <w:rPr>
          <w:rFonts w:ascii="Times New Roman" w:eastAsia="Times New Roman" w:hAnsi="Times New Roman" w:cs="Times New Roman"/>
          <w:b/>
          <w:bCs/>
          <w:sz w:val="26"/>
          <w:szCs w:val="26"/>
          <w:u w:val="single"/>
          <w:lang w:eastAsia="ru-RU"/>
        </w:rPr>
        <w:t>Автодорога Абакан-</w:t>
      </w:r>
      <w:r>
        <w:rPr>
          <w:rFonts w:ascii="Times New Roman" w:eastAsia="Times New Roman" w:hAnsi="Times New Roman" w:cs="Times New Roman"/>
          <w:b/>
          <w:bCs/>
          <w:sz w:val="26"/>
          <w:szCs w:val="26"/>
          <w:u w:val="single"/>
          <w:lang w:eastAsia="ru-RU"/>
        </w:rPr>
        <w:t>Саяногорск</w:t>
      </w:r>
      <w:r w:rsidRPr="005026F8">
        <w:rPr>
          <w:rFonts w:ascii="Times New Roman" w:eastAsia="Times New Roman" w:hAnsi="Times New Roman" w:cs="Times New Roman"/>
          <w:b/>
          <w:bCs/>
          <w:sz w:val="26"/>
          <w:szCs w:val="26"/>
          <w:u w:val="single"/>
          <w:lang w:eastAsia="ru-RU"/>
        </w:rPr>
        <w:t xml:space="preserve">, </w:t>
      </w:r>
      <w:r>
        <w:rPr>
          <w:rFonts w:ascii="Times New Roman" w:eastAsia="Times New Roman" w:hAnsi="Times New Roman" w:cs="Times New Roman"/>
          <w:b/>
          <w:bCs/>
          <w:sz w:val="26"/>
          <w:szCs w:val="26"/>
          <w:u w:val="single"/>
          <w:lang w:eastAsia="ru-RU"/>
        </w:rPr>
        <w:t>9</w:t>
      </w:r>
      <w:r w:rsidRPr="005026F8">
        <w:rPr>
          <w:rFonts w:ascii="Times New Roman" w:eastAsia="Times New Roman" w:hAnsi="Times New Roman" w:cs="Times New Roman"/>
          <w:b/>
          <w:bCs/>
          <w:sz w:val="26"/>
          <w:szCs w:val="26"/>
          <w:u w:val="single"/>
          <w:lang w:eastAsia="ru-RU"/>
        </w:rPr>
        <w:t xml:space="preserve"> км+</w:t>
      </w:r>
      <w:r>
        <w:rPr>
          <w:rFonts w:ascii="Times New Roman" w:eastAsia="Times New Roman" w:hAnsi="Times New Roman" w:cs="Times New Roman"/>
          <w:b/>
          <w:bCs/>
          <w:sz w:val="26"/>
          <w:szCs w:val="26"/>
          <w:u w:val="single"/>
          <w:lang w:eastAsia="ru-RU"/>
        </w:rPr>
        <w:t>645</w:t>
      </w:r>
      <w:r w:rsidRPr="005026F8">
        <w:rPr>
          <w:rFonts w:ascii="Times New Roman" w:eastAsia="Times New Roman" w:hAnsi="Times New Roman" w:cs="Times New Roman"/>
          <w:b/>
          <w:bCs/>
          <w:sz w:val="26"/>
          <w:szCs w:val="26"/>
          <w:u w:val="single"/>
          <w:lang w:eastAsia="ru-RU"/>
        </w:rPr>
        <w:t xml:space="preserve"> м, </w:t>
      </w:r>
      <w:r>
        <w:rPr>
          <w:rFonts w:ascii="Times New Roman" w:eastAsia="Times New Roman" w:hAnsi="Times New Roman" w:cs="Times New Roman"/>
          <w:b/>
          <w:bCs/>
          <w:sz w:val="26"/>
          <w:szCs w:val="26"/>
          <w:u w:val="single"/>
          <w:lang w:eastAsia="ru-RU"/>
        </w:rPr>
        <w:t>справа</w:t>
      </w:r>
      <w:r>
        <w:rPr>
          <w:rFonts w:ascii="Times New Roman" w:eastAsia="Arial Unicode MS" w:hAnsi="Times New Roman" w:cs="Times New Roman"/>
          <w:b/>
          <w:bCs/>
          <w:sz w:val="24"/>
          <w:szCs w:val="24"/>
          <w:u w:val="single"/>
          <w:lang w:eastAsia="ru-RU"/>
        </w:rPr>
        <w:t xml:space="preserve">, </w:t>
      </w:r>
      <w:r>
        <w:rPr>
          <w:rFonts w:ascii="Times New Roman" w:eastAsia="Arial Unicode MS" w:hAnsi="Times New Roman" w:cs="Times New Roman"/>
          <w:b/>
          <w:bCs/>
          <w:sz w:val="24"/>
          <w:szCs w:val="24"/>
          <w:u w:val="single"/>
          <w:lang w:eastAsia="ru-RU"/>
        </w:rPr>
        <w:br/>
      </w:r>
      <w:proofErr w:type="gramStart"/>
      <w:r>
        <w:rPr>
          <w:rFonts w:ascii="Times New Roman" w:eastAsia="Arial Unicode MS" w:hAnsi="Times New Roman" w:cs="Times New Roman"/>
          <w:b/>
          <w:bCs/>
          <w:sz w:val="24"/>
          <w:szCs w:val="24"/>
          <w:u w:val="single"/>
          <w:lang w:eastAsia="ru-RU"/>
        </w:rPr>
        <w:t>А-Б</w:t>
      </w:r>
      <w:proofErr w:type="gramEnd"/>
      <w:r>
        <w:rPr>
          <w:rFonts w:ascii="Times New Roman" w:eastAsia="Arial Unicode MS" w:hAnsi="Times New Roman" w:cs="Times New Roman"/>
          <w:b/>
          <w:bCs/>
          <w:sz w:val="24"/>
          <w:szCs w:val="24"/>
          <w:u w:val="single"/>
          <w:lang w:eastAsia="ru-RU"/>
        </w:rPr>
        <w:t xml:space="preserve"> 15.</w:t>
      </w:r>
    </w:p>
    <w:p w14:paraId="0F7F9D22" w14:textId="77777777" w:rsidR="00F823BD" w:rsidRDefault="00F823BD" w:rsidP="00F823BD">
      <w:pPr>
        <w:autoSpaceDE w:val="0"/>
        <w:autoSpaceDN w:val="0"/>
        <w:adjustRightInd w:val="0"/>
        <w:spacing w:after="0" w:line="240" w:lineRule="auto"/>
        <w:ind w:right="-104" w:firstLine="540"/>
        <w:jc w:val="both"/>
        <w:rPr>
          <w:rFonts w:ascii="Times New Roman" w:eastAsia="Arial Unicode MS" w:hAnsi="Times New Roman" w:cs="Times New Roman"/>
          <w:b/>
          <w:bCs/>
          <w:sz w:val="24"/>
          <w:szCs w:val="24"/>
          <w:u w:val="single"/>
          <w:lang w:eastAsia="ru-RU"/>
        </w:rPr>
      </w:pPr>
      <w:r>
        <w:rPr>
          <w:rFonts w:ascii="Times New Roman" w:eastAsia="Times New Roman" w:hAnsi="Times New Roman" w:cs="Times New Roman"/>
          <w:b/>
          <w:spacing w:val="-2"/>
          <w:sz w:val="24"/>
          <w:szCs w:val="24"/>
          <w:lang w:eastAsia="ru-RU"/>
        </w:rPr>
        <w:t>1</w:t>
      </w:r>
      <w:r w:rsidRPr="007241D2">
        <w:rPr>
          <w:rFonts w:ascii="Times New Roman" w:eastAsia="Times New Roman" w:hAnsi="Times New Roman" w:cs="Times New Roman"/>
          <w:b/>
          <w:spacing w:val="-2"/>
          <w:sz w:val="24"/>
          <w:szCs w:val="24"/>
          <w:lang w:eastAsia="ru-RU"/>
        </w:rPr>
        <w:t xml:space="preserve">. </w:t>
      </w:r>
      <w:r w:rsidRPr="004371F2">
        <w:rPr>
          <w:rFonts w:ascii="Times New Roman" w:eastAsia="Times New Roman" w:hAnsi="Times New Roman" w:cs="Times New Roman"/>
          <w:b/>
          <w:spacing w:val="-2"/>
          <w:sz w:val="24"/>
          <w:szCs w:val="24"/>
          <w:lang w:eastAsia="ru-RU"/>
        </w:rPr>
        <w:t xml:space="preserve">Местоположение места размещения (установки и эксплуатации) рекламной конструкции: </w:t>
      </w:r>
      <w:r w:rsidRPr="007E062E">
        <w:rPr>
          <w:rFonts w:ascii="Times New Roman" w:eastAsia="Arial Unicode MS" w:hAnsi="Times New Roman" w:cs="Times New Roman"/>
          <w:sz w:val="24"/>
          <w:szCs w:val="24"/>
          <w:lang w:eastAsia="ru-RU"/>
        </w:rPr>
        <w:t xml:space="preserve">Республика Хакасия, Алтайский район, </w:t>
      </w:r>
      <w:r w:rsidRPr="00784ABD">
        <w:rPr>
          <w:rFonts w:ascii="Times New Roman" w:eastAsia="Times New Roman" w:hAnsi="Times New Roman" w:cs="Times New Roman"/>
          <w:sz w:val="26"/>
          <w:szCs w:val="26"/>
          <w:lang w:eastAsia="ru-RU"/>
        </w:rPr>
        <w:t>Автодорога Абакан-</w:t>
      </w:r>
      <w:r>
        <w:rPr>
          <w:rFonts w:ascii="Times New Roman" w:eastAsia="Times New Roman" w:hAnsi="Times New Roman" w:cs="Times New Roman"/>
          <w:sz w:val="26"/>
          <w:szCs w:val="26"/>
          <w:lang w:eastAsia="ru-RU"/>
        </w:rPr>
        <w:t>Саяногорск</w:t>
      </w:r>
      <w:r w:rsidRPr="00784AB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9</w:t>
      </w:r>
      <w:r w:rsidRPr="00784ABD">
        <w:rPr>
          <w:rFonts w:ascii="Times New Roman" w:eastAsia="Times New Roman" w:hAnsi="Times New Roman" w:cs="Times New Roman"/>
          <w:sz w:val="26"/>
          <w:szCs w:val="26"/>
          <w:lang w:eastAsia="ru-RU"/>
        </w:rPr>
        <w:t xml:space="preserve"> км+</w:t>
      </w:r>
      <w:r>
        <w:rPr>
          <w:rFonts w:ascii="Times New Roman" w:eastAsia="Times New Roman" w:hAnsi="Times New Roman" w:cs="Times New Roman"/>
          <w:sz w:val="26"/>
          <w:szCs w:val="26"/>
          <w:lang w:eastAsia="ru-RU"/>
        </w:rPr>
        <w:t>645</w:t>
      </w:r>
      <w:r w:rsidRPr="00784ABD">
        <w:rPr>
          <w:rFonts w:ascii="Times New Roman" w:eastAsia="Times New Roman" w:hAnsi="Times New Roman" w:cs="Times New Roman"/>
          <w:sz w:val="26"/>
          <w:szCs w:val="26"/>
          <w:lang w:eastAsia="ru-RU"/>
        </w:rPr>
        <w:t xml:space="preserve"> м, </w:t>
      </w:r>
      <w:r>
        <w:rPr>
          <w:rFonts w:ascii="Times New Roman" w:eastAsia="Times New Roman" w:hAnsi="Times New Roman" w:cs="Times New Roman"/>
          <w:sz w:val="26"/>
          <w:szCs w:val="26"/>
          <w:lang w:eastAsia="ru-RU"/>
        </w:rPr>
        <w:t>справа</w:t>
      </w:r>
      <w:r w:rsidRPr="007E062E">
        <w:rPr>
          <w:rFonts w:ascii="Times New Roman" w:eastAsia="Arial Unicode MS" w:hAnsi="Times New Roman" w:cs="Times New Roman"/>
          <w:sz w:val="24"/>
          <w:szCs w:val="24"/>
          <w:lang w:eastAsia="ru-RU"/>
        </w:rPr>
        <w:t>.</w:t>
      </w:r>
      <w:r>
        <w:rPr>
          <w:rFonts w:ascii="Times New Roman" w:eastAsia="Arial Unicode MS" w:hAnsi="Times New Roman" w:cs="Times New Roman"/>
          <w:sz w:val="24"/>
          <w:szCs w:val="24"/>
          <w:lang w:eastAsia="ru-RU"/>
        </w:rPr>
        <w:t xml:space="preserve"> </w:t>
      </w:r>
    </w:p>
    <w:p w14:paraId="2DBBCBEA" w14:textId="77777777" w:rsidR="00F823BD" w:rsidRPr="007241D2" w:rsidRDefault="00F823BD" w:rsidP="00F823BD">
      <w:pPr>
        <w:autoSpaceDE w:val="0"/>
        <w:autoSpaceDN w:val="0"/>
        <w:adjustRightInd w:val="0"/>
        <w:spacing w:after="0" w:line="240" w:lineRule="auto"/>
        <w:ind w:right="-104"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 xml:space="preserve">Тип, вид и технические характеристики рекламной конструкции, установка и эксплуатация которой допускается на данном месте: </w:t>
      </w:r>
      <w:r w:rsidRPr="004371F2">
        <w:rPr>
          <w:rFonts w:ascii="Times New Roman" w:eastAsia="Times New Roman" w:hAnsi="Times New Roman" w:cs="Times New Roman"/>
          <w:bCs/>
          <w:sz w:val="24"/>
          <w:szCs w:val="24"/>
          <w:lang w:eastAsia="ru-RU"/>
        </w:rPr>
        <w:t>отдельно стоящая двухсторонняя рекламная конструкция, с площадью рекламного поля 36,0 кв. м, без подсвета.</w:t>
      </w:r>
    </w:p>
    <w:p w14:paraId="188A8A14" w14:textId="77777777" w:rsidR="00F823BD" w:rsidRPr="004371F2" w:rsidRDefault="00F823BD" w:rsidP="00F823BD">
      <w:pPr>
        <w:spacing w:after="0" w:line="240" w:lineRule="auto"/>
        <w:ind w:right="-104" w:firstLine="540"/>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
          <w:sz w:val="24"/>
          <w:szCs w:val="24"/>
          <w:lang w:eastAsia="ru-RU"/>
        </w:rPr>
        <w:t>3</w:t>
      </w:r>
      <w:r w:rsidRPr="007241D2">
        <w:rPr>
          <w:rFonts w:ascii="Times New Roman" w:eastAsia="Times New Roman" w:hAnsi="Times New Roman" w:cs="Times New Roman"/>
          <w:b/>
          <w:sz w:val="24"/>
          <w:szCs w:val="24"/>
          <w:lang w:eastAsia="ru-RU"/>
        </w:rPr>
        <w:t xml:space="preserve">. </w:t>
      </w:r>
      <w:r w:rsidRPr="004371F2">
        <w:rPr>
          <w:rFonts w:ascii="Times New Roman" w:eastAsia="Times New Roman" w:hAnsi="Times New Roman" w:cs="Times New Roman"/>
          <w:b/>
          <w:sz w:val="24"/>
          <w:szCs w:val="24"/>
          <w:lang w:eastAsia="ru-RU"/>
        </w:rPr>
        <w:t>Период размещения (установки и эксплуатации) рекламной конструкции: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5 лет.</w:t>
      </w:r>
    </w:p>
    <w:p w14:paraId="15DFF257" w14:textId="77777777" w:rsidR="00F823BD" w:rsidRPr="004E22A2" w:rsidRDefault="00F823BD" w:rsidP="00F823BD">
      <w:pPr>
        <w:spacing w:after="0"/>
        <w:ind w:firstLine="540"/>
        <w:jc w:val="both"/>
        <w:rPr>
          <w:rFonts w:ascii="Times New Roman" w:hAnsi="Times New Roman" w:cs="Times New Roman"/>
          <w:bCs/>
          <w:sz w:val="24"/>
          <w:szCs w:val="24"/>
        </w:rPr>
      </w:pPr>
      <w:r w:rsidRPr="004371F2">
        <w:rPr>
          <w:rFonts w:ascii="Times New Roman" w:eastAsia="Times New Roman" w:hAnsi="Times New Roman" w:cs="Times New Roman"/>
          <w:b/>
          <w:color w:val="000000" w:themeColor="text1"/>
          <w:sz w:val="24"/>
          <w:szCs w:val="24"/>
          <w:lang w:eastAsia="ru-RU"/>
        </w:rPr>
        <w:t>4.</w:t>
      </w:r>
      <w:r w:rsidRPr="004371F2">
        <w:rPr>
          <w:rFonts w:ascii="Times New Roman" w:hAnsi="Times New Roman" w:cs="Times New Roman"/>
          <w:b/>
          <w:color w:val="000000" w:themeColor="text1"/>
          <w:sz w:val="24"/>
          <w:szCs w:val="24"/>
        </w:rPr>
        <w:t xml:space="preserve"> </w:t>
      </w:r>
      <w:r w:rsidRPr="004371F2">
        <w:rPr>
          <w:rFonts w:ascii="Times New Roman" w:hAnsi="Times New Roman" w:cs="Times New Roman"/>
          <w:b/>
          <w:sz w:val="24"/>
          <w:szCs w:val="24"/>
        </w:rPr>
        <w:t>Ограничения использования места размещения (установки и эксплуатации) рекламной конструкции:</w:t>
      </w:r>
      <w:r>
        <w:rPr>
          <w:rFonts w:ascii="Times New Roman" w:hAnsi="Times New Roman" w:cs="Times New Roman"/>
          <w:b/>
          <w:sz w:val="24"/>
          <w:szCs w:val="24"/>
        </w:rPr>
        <w:t xml:space="preserve"> </w:t>
      </w:r>
      <w:r w:rsidRPr="00BF4C08">
        <w:rPr>
          <w:rFonts w:ascii="Times New Roman" w:hAnsi="Times New Roman" w:cs="Times New Roman"/>
          <w:b/>
          <w:sz w:val="24"/>
          <w:szCs w:val="24"/>
        </w:rPr>
        <w:t xml:space="preserve">- </w:t>
      </w:r>
      <w:r w:rsidRPr="00891818">
        <w:rPr>
          <w:rFonts w:ascii="Times New Roman" w:hAnsi="Times New Roman" w:cs="Times New Roman"/>
          <w:bCs/>
          <w:sz w:val="24"/>
          <w:szCs w:val="24"/>
        </w:rPr>
        <w:t xml:space="preserve">полностью расположено в границах зон с особыми условиями использования территории; </w:t>
      </w:r>
      <w:r w:rsidRPr="007F434D">
        <w:rPr>
          <w:rFonts w:ascii="Times New Roman" w:hAnsi="Times New Roman" w:cs="Times New Roman"/>
          <w:bCs/>
          <w:sz w:val="24"/>
          <w:szCs w:val="24"/>
        </w:rPr>
        <w:t>третья</w:t>
      </w:r>
      <w:r w:rsidRPr="00891818">
        <w:rPr>
          <w:rFonts w:ascii="Times New Roman" w:hAnsi="Times New Roman" w:cs="Times New Roman"/>
          <w:bCs/>
          <w:sz w:val="24"/>
          <w:szCs w:val="24"/>
        </w:rPr>
        <w:t>, четвертая, пятая, шестая</w:t>
      </w:r>
      <w:r w:rsidRPr="00891818">
        <w:rPr>
          <w:rFonts w:ascii="Times New Roman" w:hAnsi="Times New Roman" w:cs="Times New Roman"/>
          <w:b/>
          <w:sz w:val="24"/>
          <w:szCs w:val="24"/>
        </w:rPr>
        <w:t xml:space="preserve"> </w:t>
      </w:r>
      <w:proofErr w:type="spellStart"/>
      <w:r w:rsidRPr="00891818">
        <w:rPr>
          <w:rFonts w:ascii="Times New Roman" w:hAnsi="Times New Roman" w:cs="Times New Roman"/>
          <w:bCs/>
          <w:sz w:val="24"/>
          <w:szCs w:val="24"/>
        </w:rPr>
        <w:t>подзона</w:t>
      </w:r>
      <w:proofErr w:type="spellEnd"/>
      <w:r w:rsidRPr="00891818">
        <w:rPr>
          <w:rFonts w:ascii="Times New Roman" w:hAnsi="Times New Roman" w:cs="Times New Roman"/>
          <w:bCs/>
          <w:sz w:val="24"/>
          <w:szCs w:val="24"/>
        </w:rPr>
        <w:t xml:space="preserve"> </w:t>
      </w:r>
      <w:proofErr w:type="spellStart"/>
      <w:r w:rsidRPr="00891818">
        <w:rPr>
          <w:rFonts w:ascii="Times New Roman" w:hAnsi="Times New Roman" w:cs="Times New Roman"/>
          <w:bCs/>
          <w:sz w:val="24"/>
          <w:szCs w:val="24"/>
        </w:rPr>
        <w:t>приаэродромной</w:t>
      </w:r>
      <w:proofErr w:type="spellEnd"/>
      <w:r w:rsidRPr="00891818">
        <w:rPr>
          <w:rFonts w:ascii="Times New Roman" w:hAnsi="Times New Roman" w:cs="Times New Roman"/>
          <w:bCs/>
          <w:sz w:val="24"/>
          <w:szCs w:val="24"/>
        </w:rPr>
        <w:t xml:space="preserve"> территории аэродрома Абакан.</w:t>
      </w:r>
    </w:p>
    <w:p w14:paraId="4B60BB9C" w14:textId="77777777" w:rsidR="00F823BD" w:rsidRPr="009A02B3" w:rsidRDefault="00F823BD" w:rsidP="00F823BD">
      <w:pPr>
        <w:spacing w:after="0" w:line="240" w:lineRule="auto"/>
        <w:ind w:firstLine="567"/>
        <w:jc w:val="both"/>
        <w:rPr>
          <w:rFonts w:ascii="Times New Roman" w:eastAsia="Times New Roman" w:hAnsi="Times New Roman" w:cs="Times New Roman"/>
          <w:sz w:val="24"/>
          <w:szCs w:val="24"/>
          <w:lang w:eastAsia="ru-RU"/>
        </w:rPr>
      </w:pPr>
      <w:r w:rsidRPr="009A02B3">
        <w:rPr>
          <w:rFonts w:ascii="Times New Roman" w:eastAsia="Times New Roman" w:hAnsi="Times New Roman" w:cs="Times New Roman"/>
          <w:b/>
          <w:bCs/>
          <w:sz w:val="24"/>
          <w:szCs w:val="24"/>
          <w:lang w:eastAsia="ru-RU"/>
        </w:rPr>
        <w:t xml:space="preserve">5. </w:t>
      </w:r>
      <w:r w:rsidRPr="009A02B3">
        <w:rPr>
          <w:rFonts w:ascii="Times New Roman" w:eastAsia="Times New Roman" w:hAnsi="Times New Roman" w:cs="Times New Roman"/>
          <w:b/>
          <w:bCs/>
          <w:color w:val="000000"/>
          <w:sz w:val="24"/>
          <w:szCs w:val="24"/>
          <w:lang w:eastAsia="ru-RU"/>
        </w:rPr>
        <w:t xml:space="preserve">Начальная цена </w:t>
      </w:r>
      <w:r w:rsidRPr="009A02B3">
        <w:rPr>
          <w:rFonts w:ascii="Times New Roman" w:eastAsia="Times New Roman" w:hAnsi="Times New Roman" w:cs="Times New Roman"/>
          <w:bCs/>
          <w:color w:val="000000"/>
          <w:sz w:val="24"/>
          <w:szCs w:val="24"/>
          <w:lang w:eastAsia="ru-RU"/>
        </w:rPr>
        <w:t xml:space="preserve">предмета аукциона на право заключения договора на установку и эксплуатацию рекламной конструкции в размере годовой платы за установку и эксплуатацию рекламной конструкции: </w:t>
      </w:r>
      <w:r>
        <w:rPr>
          <w:rFonts w:ascii="Times New Roman" w:eastAsia="Times New Roman" w:hAnsi="Times New Roman" w:cs="Times New Roman"/>
          <w:color w:val="000000"/>
          <w:sz w:val="24"/>
          <w:szCs w:val="24"/>
          <w:lang w:eastAsia="ru-RU"/>
        </w:rPr>
        <w:t>63 927,00</w:t>
      </w:r>
      <w:r w:rsidRPr="009A02B3">
        <w:rPr>
          <w:rFonts w:ascii="Times New Roman" w:eastAsia="Times New Roman" w:hAnsi="Times New Roman" w:cs="Times New Roman"/>
          <w:color w:val="000000"/>
          <w:sz w:val="24"/>
          <w:szCs w:val="24"/>
          <w:lang w:eastAsia="ru-RU"/>
        </w:rPr>
        <w:t xml:space="preserve"> рублей.</w:t>
      </w:r>
    </w:p>
    <w:p w14:paraId="590A3EDD"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color w:val="000000"/>
          <w:sz w:val="24"/>
          <w:szCs w:val="24"/>
          <w:lang w:eastAsia="ru-RU"/>
        </w:rPr>
        <w:t>Окончательная цена предмета аукциона на право заключения договора на установку и эксплуатацию рекламной конструкции устанавливается по результатам открытого аукциона в электронной форме, в размере годовой платы за установку и эксплуатацию рекламной конструкции, предложенной победителем аукциона.</w:t>
      </w:r>
    </w:p>
    <w:p w14:paraId="791A9367" w14:textId="77777777" w:rsidR="00F823BD" w:rsidRPr="009A02B3"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7.  Размер задатка: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12 785,40</w:t>
      </w:r>
      <w:r w:rsidRPr="009A02B3">
        <w:rPr>
          <w:rFonts w:ascii="Times New Roman" w:eastAsia="Times New Roman" w:hAnsi="Times New Roman" w:cs="Times New Roman"/>
          <w:color w:val="000000"/>
          <w:sz w:val="24"/>
          <w:szCs w:val="24"/>
          <w:lang w:eastAsia="ru-RU"/>
        </w:rPr>
        <w:t xml:space="preserve"> рублей.</w:t>
      </w:r>
    </w:p>
    <w:p w14:paraId="0B95BE92" w14:textId="77777777" w:rsidR="00F823BD" w:rsidRDefault="00F823BD" w:rsidP="00F823BD">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9A02B3">
        <w:rPr>
          <w:rFonts w:ascii="Times New Roman" w:eastAsia="Times New Roman" w:hAnsi="Times New Roman" w:cs="Times New Roman"/>
          <w:b/>
          <w:color w:val="000000"/>
          <w:sz w:val="24"/>
          <w:szCs w:val="24"/>
          <w:lang w:eastAsia="ru-RU"/>
        </w:rPr>
        <w:t>8. «Шаг аукциона»:</w:t>
      </w:r>
      <w:r w:rsidRPr="009A02B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1 917,81</w:t>
      </w:r>
      <w:r w:rsidRPr="009A02B3">
        <w:rPr>
          <w:rFonts w:ascii="Times New Roman" w:eastAsia="Times New Roman" w:hAnsi="Times New Roman" w:cs="Times New Roman"/>
          <w:color w:val="000000"/>
          <w:sz w:val="24"/>
          <w:szCs w:val="24"/>
          <w:lang w:eastAsia="ru-RU"/>
        </w:rPr>
        <w:t xml:space="preserve"> рублей.</w:t>
      </w:r>
    </w:p>
    <w:p w14:paraId="223A3BF0" w14:textId="77777777" w:rsidR="002C5A5C" w:rsidRDefault="002C5A5C" w:rsidP="001317F4">
      <w:pPr>
        <w:spacing w:after="0" w:line="240" w:lineRule="auto"/>
        <w:jc w:val="both"/>
        <w:rPr>
          <w:rFonts w:ascii="Times New Roman" w:eastAsia="Times New Roman" w:hAnsi="Times New Roman" w:cs="Times New Roman"/>
          <w:color w:val="000000"/>
          <w:sz w:val="24"/>
          <w:szCs w:val="24"/>
          <w:lang w:eastAsia="ru-RU"/>
        </w:rPr>
      </w:pPr>
    </w:p>
    <w:p w14:paraId="78AAAB6B" w14:textId="77777777" w:rsidR="00F823BD" w:rsidRDefault="00F823BD">
      <w:pPr>
        <w:rPr>
          <w:rFonts w:ascii="Times New Roman" w:eastAsia="Times New Roman" w:hAnsi="Times New Roman" w:cs="Times New Roman"/>
          <w:b/>
          <w:bCs/>
          <w:sz w:val="24"/>
          <w:szCs w:val="24"/>
          <w:lang w:eastAsia="ru-RU"/>
        </w:rPr>
      </w:pPr>
      <w:bookmarkStart w:id="4" w:name="_Hlk129958257"/>
      <w:bookmarkEnd w:id="2"/>
      <w:r>
        <w:rPr>
          <w:rFonts w:ascii="Times New Roman" w:eastAsia="Times New Roman" w:hAnsi="Times New Roman" w:cs="Times New Roman"/>
          <w:b/>
          <w:bCs/>
          <w:sz w:val="24"/>
          <w:szCs w:val="24"/>
          <w:lang w:eastAsia="ru-RU"/>
        </w:rPr>
        <w:br w:type="page"/>
      </w:r>
    </w:p>
    <w:p w14:paraId="5766287D" w14:textId="722421AF" w:rsidR="00F74297" w:rsidRDefault="00F74297" w:rsidP="00CD4EDC">
      <w:pPr>
        <w:spacing w:after="0" w:line="240" w:lineRule="auto"/>
        <w:ind w:right="-104" w:firstLine="567"/>
        <w:jc w:val="both"/>
        <w:rPr>
          <w:rFonts w:ascii="Times New Roman" w:eastAsia="Times New Roman" w:hAnsi="Times New Roman" w:cs="Times New Roman"/>
          <w:b/>
          <w:bCs/>
          <w:sz w:val="24"/>
          <w:szCs w:val="24"/>
          <w:lang w:eastAsia="ru-RU"/>
        </w:rPr>
      </w:pPr>
      <w:r w:rsidRPr="007241D2">
        <w:rPr>
          <w:rFonts w:ascii="Times New Roman" w:eastAsia="Times New Roman" w:hAnsi="Times New Roman" w:cs="Times New Roman"/>
          <w:b/>
          <w:bCs/>
          <w:sz w:val="24"/>
          <w:szCs w:val="24"/>
          <w:lang w:eastAsia="ru-RU"/>
        </w:rPr>
        <w:lastRenderedPageBreak/>
        <w:t>Порядок внесения задатка для у</w:t>
      </w:r>
      <w:r w:rsidR="007A3F73" w:rsidRPr="007241D2">
        <w:rPr>
          <w:rFonts w:ascii="Times New Roman" w:eastAsia="Times New Roman" w:hAnsi="Times New Roman" w:cs="Times New Roman"/>
          <w:b/>
          <w:bCs/>
          <w:sz w:val="24"/>
          <w:szCs w:val="24"/>
          <w:lang w:eastAsia="ru-RU"/>
        </w:rPr>
        <w:t>частия в аукционе по лотам №</w:t>
      </w:r>
      <w:r w:rsidR="007859FC">
        <w:rPr>
          <w:rFonts w:ascii="Times New Roman" w:eastAsia="Times New Roman" w:hAnsi="Times New Roman" w:cs="Times New Roman"/>
          <w:b/>
          <w:bCs/>
          <w:sz w:val="24"/>
          <w:szCs w:val="24"/>
          <w:lang w:eastAsia="ru-RU"/>
        </w:rPr>
        <w:t xml:space="preserve"> </w:t>
      </w:r>
      <w:r w:rsidR="007A3F73" w:rsidRPr="007241D2">
        <w:rPr>
          <w:rFonts w:ascii="Times New Roman" w:eastAsia="Times New Roman" w:hAnsi="Times New Roman" w:cs="Times New Roman"/>
          <w:b/>
          <w:bCs/>
          <w:sz w:val="24"/>
          <w:szCs w:val="24"/>
          <w:lang w:eastAsia="ru-RU"/>
        </w:rPr>
        <w:t>1</w:t>
      </w:r>
      <w:r w:rsidR="009A1894">
        <w:rPr>
          <w:rFonts w:ascii="Times New Roman" w:eastAsia="Times New Roman" w:hAnsi="Times New Roman" w:cs="Times New Roman"/>
          <w:b/>
          <w:bCs/>
          <w:sz w:val="24"/>
          <w:szCs w:val="24"/>
          <w:lang w:eastAsia="ru-RU"/>
        </w:rPr>
        <w:t xml:space="preserve"> -</w:t>
      </w:r>
      <w:r w:rsidR="00176534">
        <w:rPr>
          <w:rFonts w:ascii="Times New Roman" w:eastAsia="Times New Roman" w:hAnsi="Times New Roman" w:cs="Times New Roman"/>
          <w:b/>
          <w:bCs/>
          <w:sz w:val="24"/>
          <w:szCs w:val="24"/>
          <w:lang w:eastAsia="ru-RU"/>
        </w:rPr>
        <w:t xml:space="preserve"> </w:t>
      </w:r>
      <w:r w:rsidR="002C5A5C">
        <w:rPr>
          <w:rFonts w:ascii="Times New Roman" w:eastAsia="Times New Roman" w:hAnsi="Times New Roman" w:cs="Times New Roman"/>
          <w:b/>
          <w:bCs/>
          <w:sz w:val="24"/>
          <w:szCs w:val="24"/>
          <w:lang w:eastAsia="ru-RU"/>
        </w:rPr>
        <w:t>2</w:t>
      </w:r>
      <w:r w:rsidR="00F823BD">
        <w:rPr>
          <w:rFonts w:ascii="Times New Roman" w:eastAsia="Times New Roman" w:hAnsi="Times New Roman" w:cs="Times New Roman"/>
          <w:b/>
          <w:bCs/>
          <w:sz w:val="24"/>
          <w:szCs w:val="24"/>
          <w:lang w:eastAsia="ru-RU"/>
        </w:rPr>
        <w:t>5</w:t>
      </w:r>
    </w:p>
    <w:bookmarkEnd w:id="4"/>
    <w:p w14:paraId="36A0B05E" w14:textId="77777777" w:rsidR="00BC57E1" w:rsidRPr="00E346AA" w:rsidRDefault="00BC57E1" w:rsidP="00BC57E1">
      <w:pPr>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Окончательная цена предмета аукциона устанавливается по результатам аукциона в размере, предложенном победителем аукциона.</w:t>
      </w:r>
    </w:p>
    <w:p w14:paraId="4D9AE8FA" w14:textId="77777777" w:rsidR="00BC57E1" w:rsidRPr="00E346AA" w:rsidRDefault="00BC57E1" w:rsidP="00BC57E1">
      <w:pPr>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В целях исполнения требований о внесении задатка для участия в аукционе Заявитель с учетом требований настоящего извещения обеспечивает наличие денежных средств на счёте Оператора электронной площадки в размере, не менее суммы задатка, указанной в настоящем извещении.</w:t>
      </w:r>
    </w:p>
    <w:p w14:paraId="4AE8AF10" w14:textId="77777777" w:rsidR="00BC57E1" w:rsidRPr="00E346AA" w:rsidRDefault="00BC57E1" w:rsidP="00BC57E1">
      <w:pPr>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Перечисление денежных средств на счёт Оператора электронной площадки производится в соответствии с Регламентом и Инструкциями электронной площадки.</w:t>
      </w:r>
    </w:p>
    <w:p w14:paraId="5B90D666" w14:textId="77777777" w:rsidR="00BC57E1" w:rsidRPr="00E346AA" w:rsidRDefault="00BC57E1" w:rsidP="00BC57E1">
      <w:pPr>
        <w:spacing w:after="0" w:line="240" w:lineRule="auto"/>
        <w:ind w:firstLine="567"/>
        <w:jc w:val="both"/>
        <w:rPr>
          <w:rStyle w:val="a9"/>
          <w:rFonts w:ascii="Times New Roman" w:eastAsia="Times New Roman" w:hAnsi="Times New Roman" w:cs="Times New Roman"/>
          <w:b w:val="0"/>
          <w:bCs w:val="0"/>
          <w:sz w:val="24"/>
          <w:szCs w:val="24"/>
          <w:lang w:eastAsia="ru-RU"/>
        </w:rPr>
      </w:pPr>
      <w:r w:rsidRPr="00E346AA">
        <w:rPr>
          <w:rFonts w:ascii="Times New Roman" w:eastAsia="Times New Roman" w:hAnsi="Times New Roman" w:cs="Times New Roman"/>
          <w:sz w:val="24"/>
          <w:szCs w:val="24"/>
          <w:lang w:eastAsia="ru-RU"/>
        </w:rPr>
        <w:t>Получатель ООО "РТС-тендер" ИНН 7710357167 КПП 773001001 Наименование банка получателя Филиал "Корпоративный" ПАО "</w:t>
      </w:r>
      <w:proofErr w:type="spellStart"/>
      <w:r w:rsidRPr="00E346AA">
        <w:rPr>
          <w:rFonts w:ascii="Times New Roman" w:eastAsia="Times New Roman" w:hAnsi="Times New Roman" w:cs="Times New Roman"/>
          <w:sz w:val="24"/>
          <w:szCs w:val="24"/>
          <w:lang w:eastAsia="ru-RU"/>
        </w:rPr>
        <w:t>Совкомбанк</w:t>
      </w:r>
      <w:proofErr w:type="spellEnd"/>
      <w:r w:rsidRPr="00E346AA">
        <w:rPr>
          <w:rFonts w:ascii="Times New Roman" w:eastAsia="Times New Roman" w:hAnsi="Times New Roman" w:cs="Times New Roman"/>
          <w:sz w:val="24"/>
          <w:szCs w:val="24"/>
          <w:lang w:eastAsia="ru-RU"/>
        </w:rPr>
        <w:t>" Расчетный счет (казначейский счет) 40702810512030016362 Лицевой счет 0 БИК 044525360 Корреспондентский счет (ЕКС) 30101810445250000360 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5E7DDBDF" w14:textId="77777777" w:rsidR="00BC57E1" w:rsidRPr="00E346AA" w:rsidRDefault="00BC57E1" w:rsidP="00BC57E1">
      <w:pPr>
        <w:pStyle w:val="a7"/>
        <w:spacing w:before="0" w:beforeAutospacing="0" w:after="0" w:afterAutospacing="0"/>
        <w:ind w:firstLine="567"/>
        <w:jc w:val="both"/>
      </w:pPr>
      <w:r w:rsidRPr="00E346AA">
        <w:rPr>
          <w:rStyle w:val="a9"/>
        </w:rPr>
        <w:t xml:space="preserve">Форма заявки, порядок приема заявок на участие в аукционе: </w:t>
      </w:r>
    </w:p>
    <w:p w14:paraId="1D68EB88" w14:textId="467ED8DC" w:rsidR="00BC57E1" w:rsidRPr="00E346AA" w:rsidRDefault="00BC57E1" w:rsidP="00BC57E1">
      <w:pPr>
        <w:spacing w:after="0" w:line="240" w:lineRule="auto"/>
        <w:ind w:firstLine="709"/>
        <w:jc w:val="both"/>
        <w:rPr>
          <w:rFonts w:ascii="Times New Roman" w:eastAsia="Times New Roman" w:hAnsi="Times New Roman" w:cs="Times New Roman"/>
          <w:sz w:val="24"/>
          <w:szCs w:val="24"/>
          <w:u w:val="single"/>
          <w:lang w:eastAsia="ru-RU"/>
        </w:rPr>
      </w:pPr>
      <w:r w:rsidRPr="00E346AA">
        <w:rPr>
          <w:rFonts w:ascii="Times New Roman" w:eastAsia="Times New Roman" w:hAnsi="Times New Roman" w:cs="Times New Roman"/>
          <w:bCs/>
          <w:sz w:val="24"/>
          <w:szCs w:val="24"/>
          <w:highlight w:val="yellow"/>
          <w:u w:val="single"/>
          <w:lang w:eastAsia="ru-RU"/>
        </w:rPr>
        <w:t xml:space="preserve">Прием заявок на участие в аукционе и сумм задатков начинается с </w:t>
      </w:r>
      <w:r w:rsidR="00246EC7" w:rsidRPr="00246EC7">
        <w:rPr>
          <w:rFonts w:ascii="Times New Roman" w:eastAsia="Times New Roman" w:hAnsi="Times New Roman" w:cs="Times New Roman"/>
          <w:b/>
          <w:color w:val="000000" w:themeColor="text1"/>
          <w:sz w:val="24"/>
          <w:szCs w:val="24"/>
          <w:highlight w:val="yellow"/>
          <w:u w:val="single"/>
          <w:lang w:eastAsia="ru-RU"/>
        </w:rPr>
        <w:t>24</w:t>
      </w:r>
      <w:r w:rsidRPr="00246EC7">
        <w:rPr>
          <w:rFonts w:ascii="Times New Roman" w:eastAsia="Times New Roman" w:hAnsi="Times New Roman" w:cs="Times New Roman"/>
          <w:b/>
          <w:color w:val="000000" w:themeColor="text1"/>
          <w:sz w:val="24"/>
          <w:szCs w:val="24"/>
          <w:highlight w:val="yellow"/>
          <w:u w:val="single"/>
          <w:lang w:eastAsia="ru-RU"/>
        </w:rPr>
        <w:t>.09.2026 года в 1</w:t>
      </w:r>
      <w:r w:rsidR="00625F0E">
        <w:rPr>
          <w:rFonts w:ascii="Times New Roman" w:eastAsia="Times New Roman" w:hAnsi="Times New Roman" w:cs="Times New Roman"/>
          <w:b/>
          <w:color w:val="000000" w:themeColor="text1"/>
          <w:sz w:val="24"/>
          <w:szCs w:val="24"/>
          <w:highlight w:val="yellow"/>
          <w:u w:val="single"/>
          <w:lang w:eastAsia="ru-RU"/>
        </w:rPr>
        <w:t>6</w:t>
      </w:r>
      <w:r w:rsidRPr="00246EC7">
        <w:rPr>
          <w:rFonts w:ascii="Times New Roman" w:eastAsia="Times New Roman" w:hAnsi="Times New Roman" w:cs="Times New Roman"/>
          <w:b/>
          <w:color w:val="000000" w:themeColor="text1"/>
          <w:sz w:val="24"/>
          <w:szCs w:val="24"/>
          <w:highlight w:val="yellow"/>
          <w:u w:val="single"/>
          <w:lang w:eastAsia="ru-RU"/>
        </w:rPr>
        <w:t>:00</w:t>
      </w:r>
      <w:r w:rsidRPr="00246EC7">
        <w:rPr>
          <w:rFonts w:ascii="Times New Roman" w:eastAsia="Times New Roman" w:hAnsi="Times New Roman" w:cs="Times New Roman"/>
          <w:bCs/>
          <w:color w:val="000000" w:themeColor="text1"/>
          <w:sz w:val="24"/>
          <w:szCs w:val="24"/>
          <w:highlight w:val="yellow"/>
          <w:u w:val="single"/>
          <w:lang w:eastAsia="ru-RU"/>
        </w:rPr>
        <w:t xml:space="preserve">, и заканчивается </w:t>
      </w:r>
      <w:r w:rsidR="000A2F9E">
        <w:rPr>
          <w:rFonts w:ascii="Times New Roman" w:eastAsia="Times New Roman" w:hAnsi="Times New Roman" w:cs="Times New Roman"/>
          <w:b/>
          <w:color w:val="000000" w:themeColor="text1"/>
          <w:sz w:val="24"/>
          <w:szCs w:val="24"/>
          <w:highlight w:val="yellow"/>
          <w:u w:val="single"/>
          <w:lang w:eastAsia="ru-RU"/>
        </w:rPr>
        <w:t>11</w:t>
      </w:r>
      <w:bookmarkStart w:id="5" w:name="_GoBack"/>
      <w:bookmarkEnd w:id="5"/>
      <w:r w:rsidR="00246EC7" w:rsidRPr="00246EC7">
        <w:rPr>
          <w:rFonts w:ascii="Times New Roman" w:eastAsia="Times New Roman" w:hAnsi="Times New Roman" w:cs="Times New Roman"/>
          <w:b/>
          <w:color w:val="000000" w:themeColor="text1"/>
          <w:sz w:val="24"/>
          <w:szCs w:val="24"/>
          <w:highlight w:val="yellow"/>
          <w:u w:val="single"/>
          <w:lang w:eastAsia="ru-RU"/>
        </w:rPr>
        <w:t>.10</w:t>
      </w:r>
      <w:r w:rsidRPr="00246EC7">
        <w:rPr>
          <w:rFonts w:ascii="Times New Roman" w:eastAsia="Times New Roman" w:hAnsi="Times New Roman" w:cs="Times New Roman"/>
          <w:b/>
          <w:color w:val="000000" w:themeColor="text1"/>
          <w:sz w:val="24"/>
          <w:szCs w:val="24"/>
          <w:highlight w:val="yellow"/>
          <w:u w:val="single"/>
          <w:lang w:eastAsia="ru-RU"/>
        </w:rPr>
        <w:t xml:space="preserve">.2026 </w:t>
      </w:r>
      <w:bookmarkStart w:id="6" w:name="_Hlk138341500"/>
      <w:r w:rsidRPr="00246EC7">
        <w:rPr>
          <w:rFonts w:ascii="Times New Roman" w:eastAsia="Times New Roman" w:hAnsi="Times New Roman" w:cs="Times New Roman"/>
          <w:b/>
          <w:color w:val="000000" w:themeColor="text1"/>
          <w:sz w:val="24"/>
          <w:szCs w:val="24"/>
          <w:highlight w:val="yellow"/>
          <w:u w:val="single"/>
          <w:lang w:eastAsia="ru-RU"/>
        </w:rPr>
        <w:t xml:space="preserve">года, в </w:t>
      </w:r>
      <w:bookmarkEnd w:id="6"/>
      <w:r w:rsidRPr="00246EC7">
        <w:rPr>
          <w:rFonts w:ascii="Times New Roman" w:eastAsia="Times New Roman" w:hAnsi="Times New Roman" w:cs="Times New Roman"/>
          <w:b/>
          <w:color w:val="000000" w:themeColor="text1"/>
          <w:sz w:val="24"/>
          <w:szCs w:val="24"/>
          <w:highlight w:val="yellow"/>
          <w:u w:val="single"/>
          <w:lang w:eastAsia="ru-RU"/>
        </w:rPr>
        <w:t>1</w:t>
      </w:r>
      <w:r w:rsidR="00625F0E">
        <w:rPr>
          <w:rFonts w:ascii="Times New Roman" w:eastAsia="Times New Roman" w:hAnsi="Times New Roman" w:cs="Times New Roman"/>
          <w:b/>
          <w:color w:val="000000" w:themeColor="text1"/>
          <w:sz w:val="24"/>
          <w:szCs w:val="24"/>
          <w:highlight w:val="yellow"/>
          <w:u w:val="single"/>
          <w:lang w:eastAsia="ru-RU"/>
        </w:rPr>
        <w:t>6</w:t>
      </w:r>
      <w:r w:rsidRPr="00246EC7">
        <w:rPr>
          <w:rFonts w:ascii="Times New Roman" w:eastAsia="Times New Roman" w:hAnsi="Times New Roman" w:cs="Times New Roman"/>
          <w:b/>
          <w:color w:val="000000" w:themeColor="text1"/>
          <w:sz w:val="24"/>
          <w:szCs w:val="24"/>
          <w:highlight w:val="yellow"/>
          <w:u w:val="single"/>
          <w:lang w:eastAsia="ru-RU"/>
        </w:rPr>
        <w:t>:00</w:t>
      </w:r>
      <w:r w:rsidRPr="00E346AA">
        <w:rPr>
          <w:rFonts w:ascii="Times New Roman" w:eastAsia="Times New Roman" w:hAnsi="Times New Roman" w:cs="Times New Roman"/>
          <w:bCs/>
          <w:color w:val="4F81BD" w:themeColor="accent1"/>
          <w:sz w:val="24"/>
          <w:szCs w:val="24"/>
          <w:highlight w:val="yellow"/>
          <w:u w:val="single"/>
          <w:lang w:eastAsia="ru-RU"/>
        </w:rPr>
        <w:t xml:space="preserve"> </w:t>
      </w:r>
      <w:r w:rsidRPr="00E346AA">
        <w:rPr>
          <w:rFonts w:ascii="Times New Roman" w:eastAsia="Times New Roman" w:hAnsi="Times New Roman" w:cs="Times New Roman"/>
          <w:bCs/>
          <w:sz w:val="24"/>
          <w:szCs w:val="24"/>
          <w:highlight w:val="yellow"/>
          <w:u w:val="single"/>
          <w:lang w:eastAsia="ru-RU"/>
        </w:rPr>
        <w:t>местного времени</w:t>
      </w:r>
      <w:r w:rsidRPr="00E346AA">
        <w:rPr>
          <w:rFonts w:ascii="Times New Roman" w:eastAsia="Times New Roman" w:hAnsi="Times New Roman" w:cs="Times New Roman"/>
          <w:sz w:val="24"/>
          <w:szCs w:val="24"/>
          <w:highlight w:val="yellow"/>
          <w:u w:val="single"/>
          <w:lang w:eastAsia="ru-RU"/>
        </w:rPr>
        <w:t>.</w:t>
      </w:r>
    </w:p>
    <w:p w14:paraId="5D207B00" w14:textId="77777777" w:rsidR="00BC57E1" w:rsidRPr="00E346AA" w:rsidRDefault="00BC57E1" w:rsidP="00BC57E1">
      <w:pPr>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Участником аукциона может быть любое юридическое лицо (независимо от организационно-правовой формы, места нахождения, а также места происхождения капитала юридического лица) или любое физическое лицо, в том числе индивидуальный предприниматель, претендующие на заключение договора. </w:t>
      </w:r>
    </w:p>
    <w:p w14:paraId="421B8A7D" w14:textId="77777777" w:rsidR="00BC57E1" w:rsidRPr="00E346AA" w:rsidRDefault="00BC57E1" w:rsidP="00BC57E1">
      <w:pPr>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Участники аукционов должны соответствовать требованиям, установленным законодательством Российской Федерации к таким участникам.</w:t>
      </w:r>
    </w:p>
    <w:p w14:paraId="359CAEEF"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в любой момент по соглашению сторон. Заявитель подтверждает, что ознакомлен с положениями Федерального закона от 27.07.2006 №152-ФЗ, права и обязанности в области защиты персональных данных ему известны.</w:t>
      </w:r>
    </w:p>
    <w:p w14:paraId="56EFD247"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Заявка на участие в аукционе в срок, указанный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 Заявка на участие в аукционе содержит следующие сведения и документы: </w:t>
      </w:r>
    </w:p>
    <w:p w14:paraId="4962C443"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 </w:t>
      </w:r>
    </w:p>
    <w:p w14:paraId="6D100957"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б) идентификационный номер налогоплательщика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w:t>
      </w:r>
      <w:r w:rsidRPr="00E346AA">
        <w:rPr>
          <w:rFonts w:ascii="Times New Roman" w:eastAsia="Times New Roman" w:hAnsi="Times New Roman" w:cs="Times New Roman"/>
          <w:sz w:val="24"/>
          <w:szCs w:val="24"/>
          <w:lang w:eastAsia="ru-RU"/>
        </w:rPr>
        <w:lastRenderedPageBreak/>
        <w:t xml:space="preserve">обособленного подразделения юридического лица (если от имени заявителя выступает обособленное подразделение юридического лица); </w:t>
      </w:r>
    </w:p>
    <w:p w14:paraId="1B4347FE"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в)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 </w:t>
      </w:r>
    </w:p>
    <w:p w14:paraId="7F2D98A3" w14:textId="4557114D"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 </w:t>
      </w:r>
    </w:p>
    <w:p w14:paraId="13459C5B" w14:textId="5D6ABC64"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д)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 </w:t>
      </w:r>
    </w:p>
    <w:p w14:paraId="708BFB57"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е)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14:paraId="45361FDB"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ж)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 </w:t>
      </w:r>
    </w:p>
    <w:p w14:paraId="4870FA16"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з) информация о </w:t>
      </w:r>
      <w:proofErr w:type="spellStart"/>
      <w:r w:rsidRPr="00E346AA">
        <w:rPr>
          <w:rFonts w:ascii="Times New Roman" w:eastAsia="Times New Roman" w:hAnsi="Times New Roman" w:cs="Times New Roman"/>
          <w:sz w:val="24"/>
          <w:szCs w:val="24"/>
          <w:lang w:eastAsia="ru-RU"/>
        </w:rPr>
        <w:t>непроведении</w:t>
      </w:r>
      <w:proofErr w:type="spellEnd"/>
      <w:r w:rsidRPr="00E346AA">
        <w:rPr>
          <w:rFonts w:ascii="Times New Roman" w:eastAsia="Times New Roman" w:hAnsi="Times New Roman" w:cs="Times New Roman"/>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14:paraId="3136FC8E"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 </w:t>
      </w:r>
    </w:p>
    <w:p w14:paraId="25838FE8"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Заявка и прилагаемые к ней документы в части их оформления и содержания должны соответствовать требованиям, указанным в извещении, документации об аукционе, и требованиям законодательства Российской Федерации.</w:t>
      </w:r>
    </w:p>
    <w:p w14:paraId="43347339"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Заявитель вправе подать только одну заявку в отношении каждого предмета аукциона (лота). </w:t>
      </w:r>
    </w:p>
    <w:p w14:paraId="4E353789"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Прием заявок на участие в аукционе осуществляется до дня и времени окончания срока подачи таких заявок. </w:t>
      </w:r>
    </w:p>
    <w:p w14:paraId="6AA056D6"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w:t>
      </w:r>
    </w:p>
    <w:p w14:paraId="2430484E"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6B5295C6" w14:textId="77777777" w:rsidR="00BC57E1" w:rsidRPr="00E346AA" w:rsidRDefault="00BC57E1" w:rsidP="00BC57E1">
      <w:pPr>
        <w:pStyle w:val="a8"/>
        <w:spacing w:after="0"/>
        <w:ind w:firstLine="567"/>
        <w:jc w:val="both"/>
        <w:rPr>
          <w:b/>
        </w:rPr>
      </w:pPr>
      <w:r w:rsidRPr="00E346AA">
        <w:rPr>
          <w:b/>
        </w:rPr>
        <w:t>Форма, порядок, день начала и день окончания срока предоставления разъяснений положений документации об аукционе.</w:t>
      </w:r>
    </w:p>
    <w:p w14:paraId="5A48CB08" w14:textId="77777777" w:rsidR="00BC57E1" w:rsidRPr="00E346AA" w:rsidRDefault="00BC57E1" w:rsidP="00BC57E1">
      <w:pPr>
        <w:pStyle w:val="a8"/>
        <w:ind w:firstLine="567"/>
        <w:jc w:val="both"/>
      </w:pPr>
      <w:r w:rsidRPr="00E346AA">
        <w:t xml:space="preserve">Со дня размещения документации о аукционе любое заинтересованное лицо вправе направить с использованием программно-аппаратных средств электронной площадки не более 3 запросов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2 рабочих дней со дня поступления указанного запроса организатору аукциона, если указанный запрос поступил к нему не позднее 3 рабочих дней до дня окончания срока подачи заявок на участие в аукционе, организатор аукциона формирует, подписывает усиленной квалифицированной подписью лица, уполномоченного действовать от имени организатора аукциона, и размещает на официальном сайте, электронной площадке разъяснение положений аукционной документации с указанием предмета запроса, но без указания </w:t>
      </w:r>
      <w:r w:rsidRPr="00E346AA">
        <w:lastRenderedPageBreak/>
        <w:t xml:space="preserve">заинтересованного лица, от которого поступил запрос (разъяснение положений аукционной документации не должно изменять ее суть). </w:t>
      </w:r>
    </w:p>
    <w:p w14:paraId="35A1E6B8" w14:textId="77777777" w:rsidR="00BC57E1" w:rsidRPr="00E346AA" w:rsidRDefault="00BC57E1" w:rsidP="00BC57E1">
      <w:pPr>
        <w:pStyle w:val="a8"/>
        <w:spacing w:after="0"/>
        <w:ind w:firstLine="567"/>
        <w:jc w:val="both"/>
        <w:rPr>
          <w:b/>
          <w:bCs/>
        </w:rPr>
      </w:pPr>
      <w:r w:rsidRPr="00E346AA">
        <w:rPr>
          <w:b/>
          <w:bCs/>
        </w:rPr>
        <w:t>Порядок рассмотрения заявок на участие в аукционе.</w:t>
      </w:r>
    </w:p>
    <w:p w14:paraId="1F1D0181" w14:textId="77777777" w:rsidR="00BC57E1" w:rsidRPr="00E346AA" w:rsidRDefault="00BC57E1" w:rsidP="00BC57E1">
      <w:pPr>
        <w:pStyle w:val="a8"/>
        <w:spacing w:after="0"/>
        <w:ind w:firstLine="567"/>
        <w:jc w:val="both"/>
      </w:pPr>
      <w:r w:rsidRPr="00E346AA">
        <w:t xml:space="preserve">Аукционная комиссия рассматривает заявки на участие в аукционе на предмет соответствия их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w:t>
      </w:r>
    </w:p>
    <w:p w14:paraId="36CF717A" w14:textId="77777777" w:rsidR="00BC57E1" w:rsidRPr="00E346AA" w:rsidRDefault="00BC57E1" w:rsidP="00BC57E1">
      <w:pPr>
        <w:pStyle w:val="a8"/>
        <w:spacing w:after="0"/>
        <w:ind w:firstLine="567"/>
        <w:jc w:val="both"/>
      </w:pPr>
      <w:r w:rsidRPr="00E346AA">
        <w:t xml:space="preserve">В случае установления факта подачи одним заявителем 2 и более заявок на участие в аукционе в отношении одного и того же лота при условии, что поданные ранее заявки заявителем не отозваны, все заявки на участие в аукционе заявителя, поданные в отношении лота, не рассматриваются и возвращаются заявителю. </w:t>
      </w:r>
    </w:p>
    <w:p w14:paraId="4F413753" w14:textId="77777777" w:rsidR="00BC57E1" w:rsidRPr="00E346AA" w:rsidRDefault="00BC57E1" w:rsidP="00BC57E1">
      <w:pPr>
        <w:pStyle w:val="a8"/>
        <w:spacing w:after="0"/>
        <w:ind w:firstLine="567"/>
        <w:jc w:val="both"/>
      </w:pPr>
      <w:r w:rsidRPr="00E346AA">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отклонении заявки на участие в аукционе. Соответствующее решение оформляется протоколом рассмотрения заявок на участие в аукционе. </w:t>
      </w:r>
    </w:p>
    <w:p w14:paraId="13F45B79" w14:textId="77777777" w:rsidR="00BC57E1" w:rsidRPr="00E346AA" w:rsidRDefault="00BC57E1" w:rsidP="00BC57E1">
      <w:pPr>
        <w:pStyle w:val="a8"/>
        <w:spacing w:after="0"/>
        <w:ind w:firstLine="567"/>
        <w:jc w:val="both"/>
      </w:pPr>
      <w:r w:rsidRPr="00E346AA">
        <w:t xml:space="preserve">Аукционной комиссией принимается решение об отклонении заявки на участие в аукционе в следующих случаях: </w:t>
      </w:r>
    </w:p>
    <w:p w14:paraId="2065EF26" w14:textId="77777777" w:rsidR="00BC57E1" w:rsidRPr="00E346AA" w:rsidRDefault="00BC57E1" w:rsidP="00BC57E1">
      <w:pPr>
        <w:pStyle w:val="a8"/>
        <w:spacing w:after="0"/>
        <w:ind w:firstLine="567"/>
        <w:jc w:val="both"/>
      </w:pPr>
      <w:r w:rsidRPr="00E346AA">
        <w:t xml:space="preserve">а) непредставление заявителем документов и (или) сведений, необходимых для участия в аукционе, либо наличие в таких документах и (или) сведениях недостоверной информации; </w:t>
      </w:r>
    </w:p>
    <w:p w14:paraId="01945582" w14:textId="77777777" w:rsidR="00BC57E1" w:rsidRPr="00E346AA" w:rsidRDefault="00BC57E1" w:rsidP="00BC57E1">
      <w:pPr>
        <w:pStyle w:val="a8"/>
        <w:spacing w:after="0"/>
        <w:ind w:firstLine="567"/>
        <w:jc w:val="both"/>
      </w:pPr>
      <w:r w:rsidRPr="00E346AA">
        <w:t>б) несоответствие заявителя требованиям, установленным законодательством Российской Федерации к таким участникам,</w:t>
      </w:r>
    </w:p>
    <w:p w14:paraId="32A10164" w14:textId="77777777" w:rsidR="00BC57E1" w:rsidRPr="00E346AA" w:rsidRDefault="00BC57E1" w:rsidP="00BC57E1">
      <w:pPr>
        <w:pStyle w:val="a8"/>
        <w:spacing w:after="0"/>
        <w:ind w:firstLine="567"/>
        <w:jc w:val="both"/>
      </w:pPr>
      <w:r w:rsidRPr="00E346AA">
        <w:t xml:space="preserve">в) невнесение заявителем задатка; </w:t>
      </w:r>
    </w:p>
    <w:p w14:paraId="65BF36C3" w14:textId="77777777" w:rsidR="00BC57E1" w:rsidRPr="00E346AA" w:rsidRDefault="00BC57E1" w:rsidP="00BC57E1">
      <w:pPr>
        <w:pStyle w:val="a8"/>
        <w:spacing w:after="0"/>
        <w:ind w:firstLine="567"/>
        <w:jc w:val="both"/>
      </w:pPr>
      <w:r w:rsidRPr="00E346AA">
        <w:t xml:space="preserve">г) несоответствие заявки на участие в аукционе требованиям документации об аукционе, в том числе наличие в таких заявках предложения о цене договора (цене лота) ниже начальной (минимальной) цены договора (цены лота); </w:t>
      </w:r>
    </w:p>
    <w:p w14:paraId="73A4CF95" w14:textId="77777777" w:rsidR="00BC57E1" w:rsidRPr="00E346AA" w:rsidRDefault="00BC57E1" w:rsidP="00BC57E1">
      <w:pPr>
        <w:pStyle w:val="a8"/>
        <w:spacing w:after="0"/>
        <w:ind w:firstLine="567"/>
        <w:jc w:val="both"/>
      </w:pPr>
      <w:r w:rsidRPr="00E346AA">
        <w:t xml:space="preserve">д) наличие решения о ликвидации заявителя - юридического лица или наличие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14:paraId="14BC8F80" w14:textId="77777777" w:rsidR="00BC57E1" w:rsidRPr="00E346AA" w:rsidRDefault="00BC57E1" w:rsidP="00BC57E1">
      <w:pPr>
        <w:pStyle w:val="a8"/>
        <w:spacing w:after="0"/>
        <w:ind w:firstLine="567"/>
        <w:jc w:val="both"/>
      </w:pPr>
      <w:r w:rsidRPr="00E346AA">
        <w:t xml:space="preserve">е)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 или заявки на участие в конкурсе. </w:t>
      </w:r>
    </w:p>
    <w:p w14:paraId="20D9EB75" w14:textId="77777777" w:rsidR="00BC57E1" w:rsidRPr="00E346AA" w:rsidRDefault="00BC57E1" w:rsidP="00BC57E1">
      <w:pPr>
        <w:pStyle w:val="a8"/>
        <w:spacing w:after="0"/>
        <w:ind w:firstLine="567"/>
        <w:jc w:val="both"/>
      </w:pPr>
      <w:r w:rsidRPr="00E346AA">
        <w:t xml:space="preserve">В случае установления факта недостоверности сведений, содержащихся 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проведения аукциона. </w:t>
      </w:r>
    </w:p>
    <w:p w14:paraId="632AA5B1" w14:textId="77777777" w:rsidR="00BC57E1" w:rsidRPr="00E346AA" w:rsidRDefault="00BC57E1" w:rsidP="00BC57E1">
      <w:pPr>
        <w:pStyle w:val="a8"/>
        <w:spacing w:after="0"/>
        <w:ind w:firstLine="567"/>
        <w:jc w:val="both"/>
      </w:pPr>
      <w:r w:rsidRPr="00E346AA">
        <w:t>Аукцион признается несостоявшимся в случаях:</w:t>
      </w:r>
    </w:p>
    <w:p w14:paraId="76236E5C" w14:textId="77777777" w:rsidR="00BC57E1" w:rsidRPr="00E346AA" w:rsidRDefault="00BC57E1" w:rsidP="00BC57E1">
      <w:pPr>
        <w:pStyle w:val="a8"/>
        <w:spacing w:after="0"/>
        <w:ind w:firstLine="567"/>
        <w:jc w:val="both"/>
      </w:pPr>
      <w:r w:rsidRPr="00E346AA">
        <w:t>1) не подано ни одной заявки на участие в аукционе либо принято решение об отказе в допуске к участию в аукционе всех заявителей;</w:t>
      </w:r>
    </w:p>
    <w:p w14:paraId="484DB150" w14:textId="77777777" w:rsidR="00BC57E1" w:rsidRPr="00E346AA" w:rsidRDefault="00BC57E1" w:rsidP="00BC57E1">
      <w:pPr>
        <w:pStyle w:val="a8"/>
        <w:spacing w:after="0"/>
        <w:ind w:firstLine="567"/>
        <w:jc w:val="both"/>
      </w:pPr>
      <w:r w:rsidRPr="00E346AA">
        <w:t>2) на день окончания срока подачи заявок на участие в аукционе подана единственная заявка на участие в торгах;</w:t>
      </w:r>
    </w:p>
    <w:p w14:paraId="6798277F" w14:textId="77777777" w:rsidR="00BC57E1" w:rsidRPr="00E346AA" w:rsidRDefault="00BC57E1" w:rsidP="00BC57E1">
      <w:pPr>
        <w:pStyle w:val="a8"/>
        <w:spacing w:after="0"/>
        <w:ind w:firstLine="567"/>
        <w:jc w:val="both"/>
      </w:pPr>
      <w:r w:rsidRPr="00E346AA">
        <w:t>3) только один заявитель допущен к участию в аукционе;</w:t>
      </w:r>
    </w:p>
    <w:p w14:paraId="53302062" w14:textId="77777777" w:rsidR="00BC57E1" w:rsidRPr="00E346AA" w:rsidRDefault="00BC57E1" w:rsidP="00BC57E1">
      <w:pPr>
        <w:pStyle w:val="a8"/>
        <w:spacing w:after="0"/>
        <w:ind w:firstLine="567"/>
        <w:jc w:val="both"/>
      </w:pPr>
      <w:r w:rsidRPr="00E346AA">
        <w:t>4) в аукционе участвовал один участник торгов;</w:t>
      </w:r>
    </w:p>
    <w:p w14:paraId="785722FE" w14:textId="77777777" w:rsidR="00BC57E1" w:rsidRPr="00E346AA" w:rsidRDefault="00BC57E1" w:rsidP="00BC57E1">
      <w:pPr>
        <w:pStyle w:val="a8"/>
        <w:spacing w:after="0"/>
        <w:ind w:firstLine="567"/>
        <w:jc w:val="both"/>
      </w:pPr>
      <w:r w:rsidRPr="00E346AA">
        <w:t>5) в ходе проведения аукциона ни один из участников не подал предложение о цене предмета аукциона.</w:t>
      </w:r>
    </w:p>
    <w:p w14:paraId="41E670D8" w14:textId="77777777" w:rsidR="00BC57E1" w:rsidRDefault="00BC57E1" w:rsidP="00BC57E1">
      <w:pPr>
        <w:pStyle w:val="a8"/>
        <w:ind w:firstLine="567"/>
        <w:jc w:val="both"/>
      </w:pPr>
      <w:r w:rsidRPr="00E346AA">
        <w:t xml:space="preserve">В случае если аукцион признан несостоявшимся в связи с допуском к участию в аукционе только одного заявителя или участием в нем только одного участника аукциона и при этом единственная заявка на участие в аукционе и подавшее ее лицо соответствуют требованиям к участникам аукциона и их предложениям, предусмотренным законодательством Российской Федерации, документацией об аукционе, организатор аукциона обязан заключить договор с таким </w:t>
      </w:r>
      <w:r w:rsidRPr="00E346AA">
        <w:lastRenderedPageBreak/>
        <w:t>лицом на условиях, которые предусмотрены документацией об аукционе и заявкой на участие в аукционе, поданной таким лицом, если иное не предусмотрено федеральными законами. Заключение договора для такого лица является обязанностью, если иное не предусмотрено федеральными законами.</w:t>
      </w:r>
    </w:p>
    <w:p w14:paraId="20C1615F" w14:textId="77777777" w:rsidR="00BC57E1" w:rsidRPr="00E346AA" w:rsidRDefault="00BC57E1" w:rsidP="00BC57E1">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346AA">
        <w:rPr>
          <w:rFonts w:ascii="Times New Roman" w:eastAsia="Times New Roman" w:hAnsi="Times New Roman" w:cs="Times New Roman"/>
          <w:b/>
          <w:sz w:val="24"/>
          <w:szCs w:val="24"/>
          <w:lang w:eastAsia="ru-RU"/>
        </w:rPr>
        <w:t>Порядок проведения аукциона.</w:t>
      </w:r>
    </w:p>
    <w:p w14:paraId="35C14138"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Проведение открытого электронного Аукциона в соответствии с Регламентом и Инструкциями обеспечивается Оператором электронной площадки.</w:t>
      </w:r>
    </w:p>
    <w:p w14:paraId="51EFD4AA"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В открытом электронном Аукционе могут участвовать только Заявители, допущенные к участию в Аукционе и признанные участниками электронного Аукциона (далее – Участники). Оператор электронной площадки обеспечивает Участникам возможность принять участие в открытом электронном Аукционе. </w:t>
      </w:r>
    </w:p>
    <w:p w14:paraId="78BE56FF"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Электронный Аукцион проводится в день и время, указанные в настоящем извещении. </w:t>
      </w:r>
    </w:p>
    <w:p w14:paraId="391C5B4A"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Электронный Аукцион проводится путем повышения начальной цены предмета Аукциона на «шаг Аукциона», установленный в настоящем Извещении.</w:t>
      </w:r>
    </w:p>
    <w:p w14:paraId="0FE6FA08" w14:textId="77777777" w:rsidR="00BC57E1" w:rsidRPr="00E346AA" w:rsidRDefault="00BC57E1" w:rsidP="00BC57E1">
      <w:pPr>
        <w:tabs>
          <w:tab w:val="left" w:pos="1418"/>
        </w:tab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Представленное Участником Аукциона предложение о цене договора не может быть ниже начальной цены договора,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2B12B7B6" w14:textId="77777777" w:rsidR="00BC57E1" w:rsidRPr="00E346AA" w:rsidRDefault="00BC57E1" w:rsidP="00BC57E1">
      <w:pPr>
        <w:tabs>
          <w:tab w:val="left" w:pos="1418"/>
        </w:tab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Ход проведения процедуры подачи предложений о цене предмета Аукциона Участниками фиксируется Оператором электронной площадки в протоколе проведения электронного Аукциона.</w:t>
      </w:r>
    </w:p>
    <w:p w14:paraId="081E7A71"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Победителем Аукциона признается Участник Аукциона, предложивший наибольшую цену за предмет Аукциона.</w:t>
      </w:r>
    </w:p>
    <w:p w14:paraId="144BF2CE" w14:textId="77777777" w:rsidR="00BC57E1" w:rsidRPr="00E346AA" w:rsidRDefault="00BC57E1" w:rsidP="00BC57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6AA">
        <w:rPr>
          <w:rFonts w:ascii="Times New Roman" w:eastAsia="Times New Roman" w:hAnsi="Times New Roman" w:cs="Times New Roman"/>
          <w:sz w:val="24"/>
          <w:szCs w:val="24"/>
          <w:lang w:eastAsia="ru-RU"/>
        </w:rPr>
        <w:t xml:space="preserve">Протокол проведения открытого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w:t>
      </w:r>
    </w:p>
    <w:p w14:paraId="40AE93B1" w14:textId="77777777" w:rsidR="00BC57E1" w:rsidRPr="00E346AA" w:rsidRDefault="00BC57E1" w:rsidP="00BC57E1">
      <w:pPr>
        <w:autoSpaceDE w:val="0"/>
        <w:autoSpaceDN w:val="0"/>
        <w:adjustRightInd w:val="0"/>
        <w:spacing w:after="0" w:line="240" w:lineRule="auto"/>
        <w:ind w:firstLine="567"/>
        <w:jc w:val="both"/>
        <w:rPr>
          <w:rFonts w:ascii="Times New Roman" w:eastAsia="Arial Unicode MS" w:hAnsi="Times New Roman" w:cs="Times New Roman"/>
          <w:bCs/>
          <w:sz w:val="24"/>
          <w:szCs w:val="24"/>
          <w:lang w:eastAsia="ru-RU"/>
        </w:rPr>
      </w:pPr>
      <w:r w:rsidRPr="00E346AA">
        <w:rPr>
          <w:rFonts w:ascii="Times New Roman" w:eastAsia="Times New Roman" w:hAnsi="Times New Roman" w:cs="Times New Roman"/>
          <w:sz w:val="24"/>
          <w:szCs w:val="24"/>
          <w:lang w:eastAsia="ru-RU"/>
        </w:rPr>
        <w:t>Протокол о результатах Аукциона является основанием для заключения с победителем Аукциона договора на установку и эксплуатацию рекламной конструкции</w:t>
      </w:r>
      <w:r w:rsidRPr="00E346AA">
        <w:rPr>
          <w:rFonts w:ascii="Times New Roman" w:eastAsia="Arial Unicode MS" w:hAnsi="Times New Roman" w:cs="Times New Roman"/>
          <w:bCs/>
          <w:sz w:val="24"/>
          <w:szCs w:val="24"/>
          <w:lang w:eastAsia="ru-RU"/>
        </w:rPr>
        <w:t>.</w:t>
      </w:r>
    </w:p>
    <w:p w14:paraId="0464B263"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b/>
          <w:bCs/>
          <w:iCs/>
          <w:color w:val="000000"/>
          <w:sz w:val="24"/>
          <w:szCs w:val="24"/>
          <w:lang w:eastAsia="ru-RU"/>
        </w:rPr>
      </w:pPr>
      <w:r w:rsidRPr="00E346AA">
        <w:rPr>
          <w:rFonts w:ascii="Times New Roman" w:eastAsia="Times New Roman" w:hAnsi="Times New Roman" w:cs="Times New Roman"/>
          <w:b/>
          <w:bCs/>
          <w:iCs/>
          <w:color w:val="000000"/>
          <w:sz w:val="24"/>
          <w:szCs w:val="24"/>
          <w:lang w:eastAsia="ru-RU"/>
        </w:rPr>
        <w:t>Срок подписания проекта договора.</w:t>
      </w:r>
    </w:p>
    <w:p w14:paraId="261C4593"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По результатам проведения электронного аукциона договор на установку и эксплуатацию рекламной конструкции заключается в электронной форме и подписывается усиленной квалифицированной электронной подписью сторон такого договора, через государственную информационную систему «Официальный сайт Российской Федерации в информационно-телекоммуникационной сети «Интернет» </w:t>
      </w:r>
      <w:proofErr w:type="gramStart"/>
      <w:r w:rsidRPr="00E346AA">
        <w:rPr>
          <w:rFonts w:ascii="Times New Roman" w:eastAsia="Times New Roman" w:hAnsi="Times New Roman" w:cs="Times New Roman"/>
          <w:iCs/>
          <w:color w:val="000000"/>
          <w:sz w:val="24"/>
          <w:szCs w:val="24"/>
          <w:lang w:eastAsia="ru-RU"/>
        </w:rPr>
        <w:t>www.torgi.gov.ru ,</w:t>
      </w:r>
      <w:proofErr w:type="gramEnd"/>
      <w:r w:rsidRPr="00E346AA">
        <w:rPr>
          <w:rFonts w:ascii="Times New Roman" w:eastAsia="Times New Roman" w:hAnsi="Times New Roman" w:cs="Times New Roman"/>
          <w:iCs/>
          <w:color w:val="000000"/>
          <w:sz w:val="24"/>
          <w:szCs w:val="24"/>
          <w:lang w:eastAsia="ru-RU"/>
        </w:rPr>
        <w:t xml:space="preserve"> либо в случае отсутствия технической возможности, через функционал электронной площадки.</w:t>
      </w:r>
    </w:p>
    <w:p w14:paraId="25A5E86D"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Заключение договора с победителем аукциона либо лицом, признанным единственным заявителем или единственным участником аукциона, осуществляется не ранее чем через 10 календарных дней и не позднее 20 календарных дней со дня размещения на официальном сайте протокола подведения итогов аукциона, протокола о признании аукциона несостоявшимся. </w:t>
      </w:r>
    </w:p>
    <w:p w14:paraId="68D27723"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(цене лота). </w:t>
      </w:r>
    </w:p>
    <w:p w14:paraId="6D3155E0"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Организатор аукциона направляет участнику аукциона, сделавшему предпоследнее предложение о цене договора (цене лота), не позднее дня, следующего после дня размещения протокола об уклонении от заключения договора по итогам аукциона на официальном сайте, уведомление об уклонении победителя аукциона от заключения договора. </w:t>
      </w:r>
    </w:p>
    <w:p w14:paraId="18B85C40"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 </w:t>
      </w:r>
    </w:p>
    <w:p w14:paraId="73B7D00C"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В случае уклонения победителя аукциона либо лица, признанного единственным заявителем или единственным участником аукциона, либо участника аукциона, сделавшего предпоследнее </w:t>
      </w:r>
      <w:r w:rsidRPr="00E346AA">
        <w:rPr>
          <w:rFonts w:ascii="Times New Roman" w:eastAsia="Times New Roman" w:hAnsi="Times New Roman" w:cs="Times New Roman"/>
          <w:iCs/>
          <w:color w:val="000000"/>
          <w:sz w:val="24"/>
          <w:szCs w:val="24"/>
          <w:lang w:eastAsia="ru-RU"/>
        </w:rPr>
        <w:lastRenderedPageBreak/>
        <w:t>предложение о цене договора (цене лота), от заключения договора задаток на участие в аукционе таким лицам не возвращается.</w:t>
      </w:r>
    </w:p>
    <w:p w14:paraId="6DB56387"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b/>
          <w:bCs/>
          <w:iCs/>
          <w:color w:val="000000"/>
          <w:sz w:val="24"/>
          <w:szCs w:val="24"/>
          <w:lang w:eastAsia="ru-RU"/>
        </w:rPr>
      </w:pPr>
      <w:r w:rsidRPr="00E346AA">
        <w:rPr>
          <w:rFonts w:ascii="Times New Roman" w:eastAsia="Times New Roman" w:hAnsi="Times New Roman" w:cs="Times New Roman"/>
          <w:b/>
          <w:bCs/>
          <w:iCs/>
          <w:color w:val="000000"/>
          <w:sz w:val="24"/>
          <w:szCs w:val="24"/>
          <w:lang w:eastAsia="ru-RU"/>
        </w:rPr>
        <w:t>Внесение изменений в извещение о проведении аукциона, документацию об аукционе.</w:t>
      </w:r>
    </w:p>
    <w:p w14:paraId="62B825F5"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позднее чем за 5 календарных дней до дня окончания срока подачи заявок на участие в аукционе. В день размещения изменений, которые вносятся в извещение о проведении аукциона, на официальном сайте такие изменения подлежат также размещению на электронной площадке. </w:t>
      </w:r>
    </w:p>
    <w:p w14:paraId="4D9501D8"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При внесении изменений в извещение о проведении аукциона срок подачи заявок на участие в аукционе должен быть продлен таким образом, чтобы со дня размещения на официальном сайте внесенных изменений в извещение о проведении аукциона до дня окончания срока подачи заявок на участие в аукционе срок составлял не менее 15 календарных дней, но не менее 10 рабочих дней.</w:t>
      </w:r>
    </w:p>
    <w:p w14:paraId="68748D23"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Организатор аукциона вправе по собственной инициативе или в соответствии с запросом заинтересованного лица внести изменения в документацию об аукционе не позднее чем за 5 календарных дней до дня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извещения о проведении аукциона на официальном сайте. В день размещения изменений, которые вносятся в документацию об аукционе, на официальном сайте такие изменения подлежат также размещению на электронной площадке. При этом срок подачи заявок на участие в аукционе должен быть продлен таким образом, чтобы со дня размещения на официальном сайте изменений, внесенных в документацию об аукционе, до дня окончания срока подачи заявок на участие в аукционе срок составлял не менее 15 календарных дней, но не менее 10 рабочих дней. </w:t>
      </w:r>
    </w:p>
    <w:p w14:paraId="5A577777"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b/>
          <w:bCs/>
          <w:iCs/>
          <w:color w:val="000000"/>
          <w:sz w:val="24"/>
          <w:szCs w:val="24"/>
          <w:lang w:eastAsia="ru-RU"/>
        </w:rPr>
      </w:pPr>
      <w:r w:rsidRPr="00E346AA">
        <w:rPr>
          <w:rFonts w:ascii="Times New Roman" w:eastAsia="Times New Roman" w:hAnsi="Times New Roman" w:cs="Times New Roman"/>
          <w:iCs/>
          <w:color w:val="000000"/>
          <w:sz w:val="24"/>
          <w:szCs w:val="24"/>
          <w:lang w:eastAsia="ru-RU"/>
        </w:rPr>
        <w:t xml:space="preserve"> </w:t>
      </w:r>
      <w:r w:rsidRPr="00E346AA">
        <w:rPr>
          <w:rFonts w:ascii="Times New Roman" w:eastAsia="Times New Roman" w:hAnsi="Times New Roman" w:cs="Times New Roman"/>
          <w:b/>
          <w:bCs/>
          <w:iCs/>
          <w:color w:val="000000"/>
          <w:sz w:val="24"/>
          <w:szCs w:val="24"/>
          <w:lang w:eastAsia="ru-RU"/>
        </w:rPr>
        <w:t>Проведение повторного аукциона.</w:t>
      </w:r>
    </w:p>
    <w:p w14:paraId="688F04D1"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Организатор аукциона вправе объявить о проведении повторного аукциона в случаях:</w:t>
      </w:r>
    </w:p>
    <w:p w14:paraId="51B8B80A"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если аукцион был признан несостоявшимся и договор не был заключен с единственным заявителем или единственным участником аукциона,</w:t>
      </w:r>
    </w:p>
    <w:p w14:paraId="367949F9"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если договор не был заключен с победителем аукциона, участником аукциона, сделавшим предпоследнее предложение о цене договора (цене лота),</w:t>
      </w:r>
    </w:p>
    <w:p w14:paraId="6617B656"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 признания аукциона несостоявшимся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w:t>
      </w:r>
    </w:p>
    <w:p w14:paraId="36BAFC20" w14:textId="77777777" w:rsidR="00BC57E1" w:rsidRPr="00E346AA" w:rsidRDefault="00BC57E1" w:rsidP="00BC57E1">
      <w:pPr>
        <w:tabs>
          <w:tab w:val="left" w:pos="7800"/>
        </w:tabs>
        <w:spacing w:after="0" w:line="240" w:lineRule="auto"/>
        <w:ind w:firstLine="709"/>
        <w:jc w:val="both"/>
        <w:rPr>
          <w:rFonts w:ascii="Times New Roman" w:eastAsia="Times New Roman" w:hAnsi="Times New Roman" w:cs="Times New Roman"/>
          <w:iCs/>
          <w:color w:val="000000"/>
          <w:sz w:val="24"/>
          <w:szCs w:val="24"/>
          <w:lang w:eastAsia="ru-RU"/>
        </w:rPr>
      </w:pPr>
      <w:r w:rsidRPr="00E346AA">
        <w:rPr>
          <w:rFonts w:ascii="Times New Roman" w:eastAsia="Times New Roman" w:hAnsi="Times New Roman" w:cs="Times New Roman"/>
          <w:iCs/>
          <w:color w:val="000000"/>
          <w:sz w:val="24"/>
          <w:szCs w:val="24"/>
          <w:lang w:eastAsia="ru-RU"/>
        </w:rPr>
        <w:t>При проведении повторного аукциона условия аукциона могут быть изменены.</w:t>
      </w:r>
    </w:p>
    <w:p w14:paraId="1C95B862" w14:textId="66628419" w:rsidR="00D73450" w:rsidRPr="007241D2" w:rsidRDefault="00D73450" w:rsidP="00BC57E1">
      <w:pPr>
        <w:spacing w:after="0" w:line="240" w:lineRule="auto"/>
        <w:ind w:firstLine="567"/>
        <w:jc w:val="both"/>
        <w:rPr>
          <w:rFonts w:ascii="Times New Roman" w:eastAsia="Times New Roman" w:hAnsi="Times New Roman" w:cs="Times New Roman"/>
          <w:i/>
          <w:color w:val="000000"/>
          <w:sz w:val="24"/>
          <w:szCs w:val="24"/>
          <w:lang w:eastAsia="ru-RU"/>
        </w:rPr>
      </w:pPr>
    </w:p>
    <w:sectPr w:rsidR="00D73450" w:rsidRPr="007241D2" w:rsidSect="00F823BD">
      <w:pgSz w:w="11906" w:h="16838"/>
      <w:pgMar w:top="567" w:right="567"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CC4DF0"/>
    <w:multiLevelType w:val="hybridMultilevel"/>
    <w:tmpl w:val="F54AAC28"/>
    <w:lvl w:ilvl="0" w:tplc="5E429C0C">
      <w:start w:val="6"/>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2A44303C"/>
    <w:multiLevelType w:val="multilevel"/>
    <w:tmpl w:val="71540E3C"/>
    <w:lvl w:ilvl="0">
      <w:start w:val="3"/>
      <w:numFmt w:val="decimal"/>
      <w:lvlText w:val="%1"/>
      <w:lvlJc w:val="left"/>
      <w:pPr>
        <w:ind w:left="2523" w:hanging="543"/>
      </w:pPr>
      <w:rPr>
        <w:rFonts w:hint="default"/>
        <w:lang w:val="ru-RU" w:eastAsia="en-US" w:bidi="ar-SA"/>
      </w:rPr>
    </w:lvl>
    <w:lvl w:ilvl="1">
      <w:start w:val="1"/>
      <w:numFmt w:val="decimal"/>
      <w:lvlText w:val="%1.%2)"/>
      <w:lvlJc w:val="left"/>
      <w:pPr>
        <w:ind w:left="2523" w:hanging="543"/>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094" w:hanging="543"/>
      </w:pPr>
      <w:rPr>
        <w:rFonts w:hint="default"/>
        <w:lang w:val="ru-RU" w:eastAsia="en-US" w:bidi="ar-SA"/>
      </w:rPr>
    </w:lvl>
    <w:lvl w:ilvl="3">
      <w:numFmt w:val="bullet"/>
      <w:lvlText w:val="•"/>
      <w:lvlJc w:val="left"/>
      <w:pPr>
        <w:ind w:left="4881" w:hanging="543"/>
      </w:pPr>
      <w:rPr>
        <w:rFonts w:hint="default"/>
        <w:lang w:val="ru-RU" w:eastAsia="en-US" w:bidi="ar-SA"/>
      </w:rPr>
    </w:lvl>
    <w:lvl w:ilvl="4">
      <w:numFmt w:val="bullet"/>
      <w:lvlText w:val="•"/>
      <w:lvlJc w:val="left"/>
      <w:pPr>
        <w:ind w:left="5668" w:hanging="543"/>
      </w:pPr>
      <w:rPr>
        <w:rFonts w:hint="default"/>
        <w:lang w:val="ru-RU" w:eastAsia="en-US" w:bidi="ar-SA"/>
      </w:rPr>
    </w:lvl>
    <w:lvl w:ilvl="5">
      <w:numFmt w:val="bullet"/>
      <w:lvlText w:val="•"/>
      <w:lvlJc w:val="left"/>
      <w:pPr>
        <w:ind w:left="6455" w:hanging="543"/>
      </w:pPr>
      <w:rPr>
        <w:rFonts w:hint="default"/>
        <w:lang w:val="ru-RU" w:eastAsia="en-US" w:bidi="ar-SA"/>
      </w:rPr>
    </w:lvl>
    <w:lvl w:ilvl="6">
      <w:numFmt w:val="bullet"/>
      <w:lvlText w:val="•"/>
      <w:lvlJc w:val="left"/>
      <w:pPr>
        <w:ind w:left="7242" w:hanging="543"/>
      </w:pPr>
      <w:rPr>
        <w:rFonts w:hint="default"/>
        <w:lang w:val="ru-RU" w:eastAsia="en-US" w:bidi="ar-SA"/>
      </w:rPr>
    </w:lvl>
    <w:lvl w:ilvl="7">
      <w:numFmt w:val="bullet"/>
      <w:lvlText w:val="•"/>
      <w:lvlJc w:val="left"/>
      <w:pPr>
        <w:ind w:left="8029" w:hanging="543"/>
      </w:pPr>
      <w:rPr>
        <w:rFonts w:hint="default"/>
        <w:lang w:val="ru-RU" w:eastAsia="en-US" w:bidi="ar-SA"/>
      </w:rPr>
    </w:lvl>
    <w:lvl w:ilvl="8">
      <w:numFmt w:val="bullet"/>
      <w:lvlText w:val="•"/>
      <w:lvlJc w:val="left"/>
      <w:pPr>
        <w:ind w:left="8816" w:hanging="543"/>
      </w:pPr>
      <w:rPr>
        <w:rFonts w:hint="default"/>
        <w:lang w:val="ru-RU" w:eastAsia="en-US" w:bidi="ar-SA"/>
      </w:rPr>
    </w:lvl>
  </w:abstractNum>
  <w:abstractNum w:abstractNumId="2" w15:restartNumberingAfterBreak="0">
    <w:nsid w:val="4BF822C3"/>
    <w:multiLevelType w:val="multilevel"/>
    <w:tmpl w:val="83A48FD8"/>
    <w:lvl w:ilvl="0">
      <w:start w:val="3"/>
      <w:numFmt w:val="decimal"/>
      <w:lvlText w:val="%1"/>
      <w:lvlJc w:val="left"/>
      <w:pPr>
        <w:ind w:left="2523" w:hanging="543"/>
      </w:pPr>
      <w:rPr>
        <w:rFonts w:hint="default"/>
        <w:lang w:val="ru-RU" w:eastAsia="en-US" w:bidi="ar-SA"/>
      </w:rPr>
    </w:lvl>
    <w:lvl w:ilvl="1">
      <w:start w:val="1"/>
      <w:numFmt w:val="bullet"/>
      <w:lvlText w:val=""/>
      <w:lvlJc w:val="left"/>
      <w:pPr>
        <w:ind w:left="2523" w:hanging="543"/>
      </w:pPr>
      <w:rPr>
        <w:rFonts w:ascii="Symbol" w:hAnsi="Symbol" w:hint="default"/>
        <w:w w:val="100"/>
        <w:sz w:val="22"/>
        <w:szCs w:val="22"/>
        <w:lang w:val="ru-RU" w:eastAsia="en-US" w:bidi="ar-SA"/>
      </w:rPr>
    </w:lvl>
    <w:lvl w:ilvl="2">
      <w:numFmt w:val="bullet"/>
      <w:lvlText w:val="•"/>
      <w:lvlJc w:val="left"/>
      <w:pPr>
        <w:ind w:left="4094" w:hanging="543"/>
      </w:pPr>
      <w:rPr>
        <w:rFonts w:hint="default"/>
        <w:lang w:val="ru-RU" w:eastAsia="en-US" w:bidi="ar-SA"/>
      </w:rPr>
    </w:lvl>
    <w:lvl w:ilvl="3">
      <w:numFmt w:val="bullet"/>
      <w:lvlText w:val="•"/>
      <w:lvlJc w:val="left"/>
      <w:pPr>
        <w:ind w:left="4881" w:hanging="543"/>
      </w:pPr>
      <w:rPr>
        <w:rFonts w:hint="default"/>
        <w:lang w:val="ru-RU" w:eastAsia="en-US" w:bidi="ar-SA"/>
      </w:rPr>
    </w:lvl>
    <w:lvl w:ilvl="4">
      <w:numFmt w:val="bullet"/>
      <w:lvlText w:val="•"/>
      <w:lvlJc w:val="left"/>
      <w:pPr>
        <w:ind w:left="5668" w:hanging="543"/>
      </w:pPr>
      <w:rPr>
        <w:rFonts w:hint="default"/>
        <w:lang w:val="ru-RU" w:eastAsia="en-US" w:bidi="ar-SA"/>
      </w:rPr>
    </w:lvl>
    <w:lvl w:ilvl="5">
      <w:numFmt w:val="bullet"/>
      <w:lvlText w:val="•"/>
      <w:lvlJc w:val="left"/>
      <w:pPr>
        <w:ind w:left="6455" w:hanging="543"/>
      </w:pPr>
      <w:rPr>
        <w:rFonts w:hint="default"/>
        <w:lang w:val="ru-RU" w:eastAsia="en-US" w:bidi="ar-SA"/>
      </w:rPr>
    </w:lvl>
    <w:lvl w:ilvl="6">
      <w:numFmt w:val="bullet"/>
      <w:lvlText w:val="•"/>
      <w:lvlJc w:val="left"/>
      <w:pPr>
        <w:ind w:left="7242" w:hanging="543"/>
      </w:pPr>
      <w:rPr>
        <w:rFonts w:hint="default"/>
        <w:lang w:val="ru-RU" w:eastAsia="en-US" w:bidi="ar-SA"/>
      </w:rPr>
    </w:lvl>
    <w:lvl w:ilvl="7">
      <w:numFmt w:val="bullet"/>
      <w:lvlText w:val="•"/>
      <w:lvlJc w:val="left"/>
      <w:pPr>
        <w:ind w:left="8029" w:hanging="543"/>
      </w:pPr>
      <w:rPr>
        <w:rFonts w:hint="default"/>
        <w:lang w:val="ru-RU" w:eastAsia="en-US" w:bidi="ar-SA"/>
      </w:rPr>
    </w:lvl>
    <w:lvl w:ilvl="8">
      <w:numFmt w:val="bullet"/>
      <w:lvlText w:val="•"/>
      <w:lvlJc w:val="left"/>
      <w:pPr>
        <w:ind w:left="8816" w:hanging="543"/>
      </w:pPr>
      <w:rPr>
        <w:rFonts w:hint="default"/>
        <w:lang w:val="ru-RU" w:eastAsia="en-US" w:bidi="ar-SA"/>
      </w:rPr>
    </w:lvl>
  </w:abstractNum>
  <w:abstractNum w:abstractNumId="3" w15:restartNumberingAfterBreak="0">
    <w:nsid w:val="7D8770EF"/>
    <w:multiLevelType w:val="hybridMultilevel"/>
    <w:tmpl w:val="CAC0C6E8"/>
    <w:lvl w:ilvl="0" w:tplc="8B327DF0">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963"/>
    <w:rsid w:val="000008BA"/>
    <w:rsid w:val="00001BE2"/>
    <w:rsid w:val="00002732"/>
    <w:rsid w:val="00002AC6"/>
    <w:rsid w:val="00005474"/>
    <w:rsid w:val="00006187"/>
    <w:rsid w:val="00006CB6"/>
    <w:rsid w:val="0000782B"/>
    <w:rsid w:val="000129A5"/>
    <w:rsid w:val="00017C26"/>
    <w:rsid w:val="00021C79"/>
    <w:rsid w:val="0002243B"/>
    <w:rsid w:val="0002454C"/>
    <w:rsid w:val="00025CB7"/>
    <w:rsid w:val="00026CAE"/>
    <w:rsid w:val="00036F4A"/>
    <w:rsid w:val="0003789B"/>
    <w:rsid w:val="0004172C"/>
    <w:rsid w:val="00042643"/>
    <w:rsid w:val="00060005"/>
    <w:rsid w:val="00061D32"/>
    <w:rsid w:val="00063E02"/>
    <w:rsid w:val="00074209"/>
    <w:rsid w:val="00074850"/>
    <w:rsid w:val="000758DB"/>
    <w:rsid w:val="00076722"/>
    <w:rsid w:val="000801CD"/>
    <w:rsid w:val="00081572"/>
    <w:rsid w:val="000816B7"/>
    <w:rsid w:val="00083410"/>
    <w:rsid w:val="00084E65"/>
    <w:rsid w:val="000A07FF"/>
    <w:rsid w:val="000A120A"/>
    <w:rsid w:val="000A2F9E"/>
    <w:rsid w:val="000A31D0"/>
    <w:rsid w:val="000A64D1"/>
    <w:rsid w:val="000B7E52"/>
    <w:rsid w:val="000C5858"/>
    <w:rsid w:val="000C79EC"/>
    <w:rsid w:val="000D3D8C"/>
    <w:rsid w:val="000D42A0"/>
    <w:rsid w:val="000D6D0D"/>
    <w:rsid w:val="000D792F"/>
    <w:rsid w:val="000E0CCB"/>
    <w:rsid w:val="000E0E00"/>
    <w:rsid w:val="000F0397"/>
    <w:rsid w:val="000F1012"/>
    <w:rsid w:val="000F2B4C"/>
    <w:rsid w:val="000F4045"/>
    <w:rsid w:val="000F6B3E"/>
    <w:rsid w:val="0010679E"/>
    <w:rsid w:val="0011123E"/>
    <w:rsid w:val="00111584"/>
    <w:rsid w:val="00112414"/>
    <w:rsid w:val="00114668"/>
    <w:rsid w:val="0011579F"/>
    <w:rsid w:val="001223F7"/>
    <w:rsid w:val="001307E1"/>
    <w:rsid w:val="001317F4"/>
    <w:rsid w:val="00131DB0"/>
    <w:rsid w:val="00132B44"/>
    <w:rsid w:val="001341DE"/>
    <w:rsid w:val="00135473"/>
    <w:rsid w:val="00140280"/>
    <w:rsid w:val="0014156E"/>
    <w:rsid w:val="00151398"/>
    <w:rsid w:val="00161A3B"/>
    <w:rsid w:val="00161D44"/>
    <w:rsid w:val="001624DB"/>
    <w:rsid w:val="00164713"/>
    <w:rsid w:val="00164D12"/>
    <w:rsid w:val="0016675A"/>
    <w:rsid w:val="00166F34"/>
    <w:rsid w:val="001761B6"/>
    <w:rsid w:val="00176534"/>
    <w:rsid w:val="0017676F"/>
    <w:rsid w:val="00192241"/>
    <w:rsid w:val="001922A5"/>
    <w:rsid w:val="001949C6"/>
    <w:rsid w:val="00195D58"/>
    <w:rsid w:val="001A003C"/>
    <w:rsid w:val="001A2037"/>
    <w:rsid w:val="001A5139"/>
    <w:rsid w:val="001B13B4"/>
    <w:rsid w:val="001B24B0"/>
    <w:rsid w:val="001B31D2"/>
    <w:rsid w:val="001B3780"/>
    <w:rsid w:val="001B7945"/>
    <w:rsid w:val="001C2C80"/>
    <w:rsid w:val="001C7CF8"/>
    <w:rsid w:val="001C7F07"/>
    <w:rsid w:val="001D0F8D"/>
    <w:rsid w:val="001D1DF2"/>
    <w:rsid w:val="001D20C0"/>
    <w:rsid w:val="001D73A3"/>
    <w:rsid w:val="001D79E1"/>
    <w:rsid w:val="001D7CA1"/>
    <w:rsid w:val="001D7E00"/>
    <w:rsid w:val="001E06A4"/>
    <w:rsid w:val="001E61EB"/>
    <w:rsid w:val="001F446C"/>
    <w:rsid w:val="001F5B9B"/>
    <w:rsid w:val="001F6097"/>
    <w:rsid w:val="001F7715"/>
    <w:rsid w:val="002018AB"/>
    <w:rsid w:val="00203133"/>
    <w:rsid w:val="002059B0"/>
    <w:rsid w:val="002068F1"/>
    <w:rsid w:val="00210EB9"/>
    <w:rsid w:val="00211818"/>
    <w:rsid w:val="00214315"/>
    <w:rsid w:val="002158FB"/>
    <w:rsid w:val="00232FA3"/>
    <w:rsid w:val="002334F2"/>
    <w:rsid w:val="00234D09"/>
    <w:rsid w:val="00235C37"/>
    <w:rsid w:val="00236188"/>
    <w:rsid w:val="002365B3"/>
    <w:rsid w:val="00236B27"/>
    <w:rsid w:val="00237BDB"/>
    <w:rsid w:val="00237CDF"/>
    <w:rsid w:val="00242DA5"/>
    <w:rsid w:val="0024427F"/>
    <w:rsid w:val="00244D4E"/>
    <w:rsid w:val="00246C7A"/>
    <w:rsid w:val="00246EC7"/>
    <w:rsid w:val="00256370"/>
    <w:rsid w:val="00265CC8"/>
    <w:rsid w:val="00267048"/>
    <w:rsid w:val="002707C0"/>
    <w:rsid w:val="00271CB8"/>
    <w:rsid w:val="0027325A"/>
    <w:rsid w:val="0028318B"/>
    <w:rsid w:val="002914D3"/>
    <w:rsid w:val="00292F4D"/>
    <w:rsid w:val="00293C73"/>
    <w:rsid w:val="002946F9"/>
    <w:rsid w:val="00294C10"/>
    <w:rsid w:val="00296724"/>
    <w:rsid w:val="00296E83"/>
    <w:rsid w:val="002A16B7"/>
    <w:rsid w:val="002A28D5"/>
    <w:rsid w:val="002A620D"/>
    <w:rsid w:val="002A79DE"/>
    <w:rsid w:val="002A7F00"/>
    <w:rsid w:val="002B0D36"/>
    <w:rsid w:val="002B1486"/>
    <w:rsid w:val="002B38E7"/>
    <w:rsid w:val="002B4464"/>
    <w:rsid w:val="002B50B4"/>
    <w:rsid w:val="002C2211"/>
    <w:rsid w:val="002C30D8"/>
    <w:rsid w:val="002C5A5C"/>
    <w:rsid w:val="002C61B7"/>
    <w:rsid w:val="002D68BD"/>
    <w:rsid w:val="002E05D1"/>
    <w:rsid w:val="002E50F0"/>
    <w:rsid w:val="002E6341"/>
    <w:rsid w:val="002F3809"/>
    <w:rsid w:val="002F6FAB"/>
    <w:rsid w:val="0030298A"/>
    <w:rsid w:val="00303910"/>
    <w:rsid w:val="0031295A"/>
    <w:rsid w:val="00313C5F"/>
    <w:rsid w:val="00314089"/>
    <w:rsid w:val="00314D91"/>
    <w:rsid w:val="00324DCD"/>
    <w:rsid w:val="003250B5"/>
    <w:rsid w:val="00327D91"/>
    <w:rsid w:val="003441C9"/>
    <w:rsid w:val="00344CA4"/>
    <w:rsid w:val="00347E6A"/>
    <w:rsid w:val="00350F71"/>
    <w:rsid w:val="003526DB"/>
    <w:rsid w:val="00355795"/>
    <w:rsid w:val="00355EC9"/>
    <w:rsid w:val="00361598"/>
    <w:rsid w:val="003642EE"/>
    <w:rsid w:val="00365507"/>
    <w:rsid w:val="00366D11"/>
    <w:rsid w:val="00367169"/>
    <w:rsid w:val="00372B42"/>
    <w:rsid w:val="0038282D"/>
    <w:rsid w:val="00383383"/>
    <w:rsid w:val="0038357B"/>
    <w:rsid w:val="00385D3D"/>
    <w:rsid w:val="00387DBC"/>
    <w:rsid w:val="00390254"/>
    <w:rsid w:val="00390E6F"/>
    <w:rsid w:val="00393C0C"/>
    <w:rsid w:val="00395015"/>
    <w:rsid w:val="00396CE9"/>
    <w:rsid w:val="003A1180"/>
    <w:rsid w:val="003A1EC0"/>
    <w:rsid w:val="003A4B0E"/>
    <w:rsid w:val="003A5965"/>
    <w:rsid w:val="003B6249"/>
    <w:rsid w:val="003C13A2"/>
    <w:rsid w:val="003C20D8"/>
    <w:rsid w:val="003C511B"/>
    <w:rsid w:val="003C7162"/>
    <w:rsid w:val="003D26DB"/>
    <w:rsid w:val="003D4585"/>
    <w:rsid w:val="003D4EE4"/>
    <w:rsid w:val="003D5441"/>
    <w:rsid w:val="003D6020"/>
    <w:rsid w:val="003E3BF6"/>
    <w:rsid w:val="003E45F2"/>
    <w:rsid w:val="003E6136"/>
    <w:rsid w:val="003F10AA"/>
    <w:rsid w:val="003F3332"/>
    <w:rsid w:val="0040161E"/>
    <w:rsid w:val="004045C1"/>
    <w:rsid w:val="00405F5D"/>
    <w:rsid w:val="004116A1"/>
    <w:rsid w:val="00414DF1"/>
    <w:rsid w:val="0041580C"/>
    <w:rsid w:val="00417173"/>
    <w:rsid w:val="00423B71"/>
    <w:rsid w:val="00427F97"/>
    <w:rsid w:val="00430A48"/>
    <w:rsid w:val="0043317D"/>
    <w:rsid w:val="004334E2"/>
    <w:rsid w:val="004371F2"/>
    <w:rsid w:val="004401C2"/>
    <w:rsid w:val="0044316C"/>
    <w:rsid w:val="00445A4E"/>
    <w:rsid w:val="00452078"/>
    <w:rsid w:val="004527F4"/>
    <w:rsid w:val="00457834"/>
    <w:rsid w:val="00460189"/>
    <w:rsid w:val="0046489C"/>
    <w:rsid w:val="00465F89"/>
    <w:rsid w:val="00466597"/>
    <w:rsid w:val="00466831"/>
    <w:rsid w:val="0046772B"/>
    <w:rsid w:val="00473BA8"/>
    <w:rsid w:val="004750DA"/>
    <w:rsid w:val="00475E15"/>
    <w:rsid w:val="00477CE9"/>
    <w:rsid w:val="0048004A"/>
    <w:rsid w:val="00480784"/>
    <w:rsid w:val="00481F33"/>
    <w:rsid w:val="004826E8"/>
    <w:rsid w:val="00486775"/>
    <w:rsid w:val="00490B36"/>
    <w:rsid w:val="00494B5D"/>
    <w:rsid w:val="00495C11"/>
    <w:rsid w:val="00497ADB"/>
    <w:rsid w:val="004A5700"/>
    <w:rsid w:val="004A5DA8"/>
    <w:rsid w:val="004B031B"/>
    <w:rsid w:val="004B0604"/>
    <w:rsid w:val="004B080D"/>
    <w:rsid w:val="004B460D"/>
    <w:rsid w:val="004B517D"/>
    <w:rsid w:val="004B5788"/>
    <w:rsid w:val="004C00C7"/>
    <w:rsid w:val="004C1DE7"/>
    <w:rsid w:val="004C40A5"/>
    <w:rsid w:val="004D36F5"/>
    <w:rsid w:val="004D44B1"/>
    <w:rsid w:val="004E0F3E"/>
    <w:rsid w:val="004E22A2"/>
    <w:rsid w:val="004F23F7"/>
    <w:rsid w:val="004F52CC"/>
    <w:rsid w:val="00501BDF"/>
    <w:rsid w:val="005026F8"/>
    <w:rsid w:val="005045CA"/>
    <w:rsid w:val="005051A2"/>
    <w:rsid w:val="005135AA"/>
    <w:rsid w:val="00514F30"/>
    <w:rsid w:val="00516A04"/>
    <w:rsid w:val="00522419"/>
    <w:rsid w:val="00523A09"/>
    <w:rsid w:val="005262A4"/>
    <w:rsid w:val="0052749B"/>
    <w:rsid w:val="00533874"/>
    <w:rsid w:val="005378F0"/>
    <w:rsid w:val="005422A4"/>
    <w:rsid w:val="0054433E"/>
    <w:rsid w:val="005464DE"/>
    <w:rsid w:val="005471EB"/>
    <w:rsid w:val="00553AD5"/>
    <w:rsid w:val="005600FE"/>
    <w:rsid w:val="00564F31"/>
    <w:rsid w:val="0057589C"/>
    <w:rsid w:val="0057657A"/>
    <w:rsid w:val="00584DA2"/>
    <w:rsid w:val="00590DC5"/>
    <w:rsid w:val="0059215E"/>
    <w:rsid w:val="00593800"/>
    <w:rsid w:val="005968AA"/>
    <w:rsid w:val="005A2C9A"/>
    <w:rsid w:val="005A3962"/>
    <w:rsid w:val="005A6C45"/>
    <w:rsid w:val="005A70C4"/>
    <w:rsid w:val="005B26DC"/>
    <w:rsid w:val="005B3FC1"/>
    <w:rsid w:val="005B5A5D"/>
    <w:rsid w:val="005C1C42"/>
    <w:rsid w:val="005C424B"/>
    <w:rsid w:val="005D01C8"/>
    <w:rsid w:val="005D0D81"/>
    <w:rsid w:val="005D4553"/>
    <w:rsid w:val="005D63ED"/>
    <w:rsid w:val="005D7229"/>
    <w:rsid w:val="005E078D"/>
    <w:rsid w:val="005E32CA"/>
    <w:rsid w:val="005E38EA"/>
    <w:rsid w:val="005F0359"/>
    <w:rsid w:val="005F06F1"/>
    <w:rsid w:val="005F1EBD"/>
    <w:rsid w:val="005F3D5D"/>
    <w:rsid w:val="00601508"/>
    <w:rsid w:val="00603A3E"/>
    <w:rsid w:val="006120A8"/>
    <w:rsid w:val="0061451E"/>
    <w:rsid w:val="0061459A"/>
    <w:rsid w:val="0062495C"/>
    <w:rsid w:val="00625F0E"/>
    <w:rsid w:val="00627819"/>
    <w:rsid w:val="00631E06"/>
    <w:rsid w:val="006351EE"/>
    <w:rsid w:val="00636963"/>
    <w:rsid w:val="00641354"/>
    <w:rsid w:val="0064186C"/>
    <w:rsid w:val="006429BA"/>
    <w:rsid w:val="00645EF5"/>
    <w:rsid w:val="00650CFB"/>
    <w:rsid w:val="0065144A"/>
    <w:rsid w:val="00655860"/>
    <w:rsid w:val="00657146"/>
    <w:rsid w:val="006574A6"/>
    <w:rsid w:val="00663493"/>
    <w:rsid w:val="00667E1C"/>
    <w:rsid w:val="00676B2A"/>
    <w:rsid w:val="00687F87"/>
    <w:rsid w:val="006915A6"/>
    <w:rsid w:val="0069433E"/>
    <w:rsid w:val="006A29B8"/>
    <w:rsid w:val="006A329C"/>
    <w:rsid w:val="006A5488"/>
    <w:rsid w:val="006A672F"/>
    <w:rsid w:val="006A7880"/>
    <w:rsid w:val="006B4F00"/>
    <w:rsid w:val="006B509E"/>
    <w:rsid w:val="006C1A26"/>
    <w:rsid w:val="006C76EA"/>
    <w:rsid w:val="006C7A79"/>
    <w:rsid w:val="006D0A29"/>
    <w:rsid w:val="006D39C1"/>
    <w:rsid w:val="006D50F6"/>
    <w:rsid w:val="006D5163"/>
    <w:rsid w:val="006D76CF"/>
    <w:rsid w:val="006E186B"/>
    <w:rsid w:val="006E25A1"/>
    <w:rsid w:val="006E6E97"/>
    <w:rsid w:val="006F170D"/>
    <w:rsid w:val="006F71CE"/>
    <w:rsid w:val="006F7745"/>
    <w:rsid w:val="00700748"/>
    <w:rsid w:val="0070486D"/>
    <w:rsid w:val="007112B7"/>
    <w:rsid w:val="00717DDA"/>
    <w:rsid w:val="00721887"/>
    <w:rsid w:val="007241D2"/>
    <w:rsid w:val="00730D59"/>
    <w:rsid w:val="00731DFA"/>
    <w:rsid w:val="007333E0"/>
    <w:rsid w:val="00741A15"/>
    <w:rsid w:val="007432CF"/>
    <w:rsid w:val="007446F5"/>
    <w:rsid w:val="00757083"/>
    <w:rsid w:val="00771660"/>
    <w:rsid w:val="007759D8"/>
    <w:rsid w:val="00776182"/>
    <w:rsid w:val="00777C28"/>
    <w:rsid w:val="00780D0D"/>
    <w:rsid w:val="007859FC"/>
    <w:rsid w:val="0078766B"/>
    <w:rsid w:val="00792BF1"/>
    <w:rsid w:val="0079308D"/>
    <w:rsid w:val="007A0ED4"/>
    <w:rsid w:val="007A2155"/>
    <w:rsid w:val="007A3F73"/>
    <w:rsid w:val="007A5094"/>
    <w:rsid w:val="007A7E9C"/>
    <w:rsid w:val="007B50BD"/>
    <w:rsid w:val="007C00B6"/>
    <w:rsid w:val="007C2B03"/>
    <w:rsid w:val="007C3849"/>
    <w:rsid w:val="007C5C1C"/>
    <w:rsid w:val="007C6687"/>
    <w:rsid w:val="007D33AD"/>
    <w:rsid w:val="007D5C81"/>
    <w:rsid w:val="007E062E"/>
    <w:rsid w:val="007E4043"/>
    <w:rsid w:val="007E4352"/>
    <w:rsid w:val="007E4F8F"/>
    <w:rsid w:val="007E5F5D"/>
    <w:rsid w:val="007E79C1"/>
    <w:rsid w:val="007F05D8"/>
    <w:rsid w:val="007F434D"/>
    <w:rsid w:val="00803F88"/>
    <w:rsid w:val="00804DC2"/>
    <w:rsid w:val="00807C1E"/>
    <w:rsid w:val="008118F4"/>
    <w:rsid w:val="008141D8"/>
    <w:rsid w:val="00820657"/>
    <w:rsid w:val="00822524"/>
    <w:rsid w:val="00822FED"/>
    <w:rsid w:val="00824259"/>
    <w:rsid w:val="00833819"/>
    <w:rsid w:val="00836F6C"/>
    <w:rsid w:val="00836F7A"/>
    <w:rsid w:val="00843ADF"/>
    <w:rsid w:val="008440DA"/>
    <w:rsid w:val="0084652C"/>
    <w:rsid w:val="00847F33"/>
    <w:rsid w:val="00851C3B"/>
    <w:rsid w:val="008545C1"/>
    <w:rsid w:val="0085479B"/>
    <w:rsid w:val="00854E3D"/>
    <w:rsid w:val="00856AC9"/>
    <w:rsid w:val="00857C0C"/>
    <w:rsid w:val="0086088F"/>
    <w:rsid w:val="008610CA"/>
    <w:rsid w:val="00866B4A"/>
    <w:rsid w:val="00871B9C"/>
    <w:rsid w:val="00880A53"/>
    <w:rsid w:val="00882ECF"/>
    <w:rsid w:val="008841BF"/>
    <w:rsid w:val="00885585"/>
    <w:rsid w:val="008906E1"/>
    <w:rsid w:val="00891818"/>
    <w:rsid w:val="00891CE4"/>
    <w:rsid w:val="00891EFD"/>
    <w:rsid w:val="008934EC"/>
    <w:rsid w:val="0089764A"/>
    <w:rsid w:val="008A1402"/>
    <w:rsid w:val="008A1740"/>
    <w:rsid w:val="008A1920"/>
    <w:rsid w:val="008A457E"/>
    <w:rsid w:val="008B345B"/>
    <w:rsid w:val="008C1E2D"/>
    <w:rsid w:val="008C23A9"/>
    <w:rsid w:val="008C3BAD"/>
    <w:rsid w:val="008C469A"/>
    <w:rsid w:val="008C72E8"/>
    <w:rsid w:val="008D0BD3"/>
    <w:rsid w:val="008E193C"/>
    <w:rsid w:val="008E2800"/>
    <w:rsid w:val="008E5801"/>
    <w:rsid w:val="008E59EC"/>
    <w:rsid w:val="008F0F89"/>
    <w:rsid w:val="008F5159"/>
    <w:rsid w:val="008F6787"/>
    <w:rsid w:val="008F717F"/>
    <w:rsid w:val="008F762A"/>
    <w:rsid w:val="008F768E"/>
    <w:rsid w:val="00911938"/>
    <w:rsid w:val="00913A17"/>
    <w:rsid w:val="0091496E"/>
    <w:rsid w:val="00917D88"/>
    <w:rsid w:val="009237D0"/>
    <w:rsid w:val="00926426"/>
    <w:rsid w:val="00931A25"/>
    <w:rsid w:val="00931EDD"/>
    <w:rsid w:val="00935129"/>
    <w:rsid w:val="009362B6"/>
    <w:rsid w:val="0093784D"/>
    <w:rsid w:val="009407D8"/>
    <w:rsid w:val="009460D9"/>
    <w:rsid w:val="00952CC6"/>
    <w:rsid w:val="00953DB1"/>
    <w:rsid w:val="00954AC2"/>
    <w:rsid w:val="00955F88"/>
    <w:rsid w:val="00960008"/>
    <w:rsid w:val="00961E5D"/>
    <w:rsid w:val="009657B0"/>
    <w:rsid w:val="00971849"/>
    <w:rsid w:val="00972BD2"/>
    <w:rsid w:val="00972F16"/>
    <w:rsid w:val="0097380C"/>
    <w:rsid w:val="009762C7"/>
    <w:rsid w:val="009806BE"/>
    <w:rsid w:val="00980C12"/>
    <w:rsid w:val="00983D5D"/>
    <w:rsid w:val="009906E7"/>
    <w:rsid w:val="00993655"/>
    <w:rsid w:val="009A02B3"/>
    <w:rsid w:val="009A1894"/>
    <w:rsid w:val="009B0C69"/>
    <w:rsid w:val="009B238E"/>
    <w:rsid w:val="009B3334"/>
    <w:rsid w:val="009B34AE"/>
    <w:rsid w:val="009B3D75"/>
    <w:rsid w:val="009B71F5"/>
    <w:rsid w:val="009C3FBF"/>
    <w:rsid w:val="009C4864"/>
    <w:rsid w:val="009C510B"/>
    <w:rsid w:val="009C6552"/>
    <w:rsid w:val="009D729C"/>
    <w:rsid w:val="009E16F6"/>
    <w:rsid w:val="009E2B85"/>
    <w:rsid w:val="009E5B99"/>
    <w:rsid w:val="009E76B2"/>
    <w:rsid w:val="00A004B0"/>
    <w:rsid w:val="00A03654"/>
    <w:rsid w:val="00A03ECA"/>
    <w:rsid w:val="00A04BDE"/>
    <w:rsid w:val="00A05BAF"/>
    <w:rsid w:val="00A12A59"/>
    <w:rsid w:val="00A147F9"/>
    <w:rsid w:val="00A158EF"/>
    <w:rsid w:val="00A276C2"/>
    <w:rsid w:val="00A32224"/>
    <w:rsid w:val="00A3325E"/>
    <w:rsid w:val="00A378A0"/>
    <w:rsid w:val="00A41148"/>
    <w:rsid w:val="00A42A2F"/>
    <w:rsid w:val="00A47829"/>
    <w:rsid w:val="00A503A1"/>
    <w:rsid w:val="00A52F35"/>
    <w:rsid w:val="00A55BF7"/>
    <w:rsid w:val="00A56436"/>
    <w:rsid w:val="00A5703C"/>
    <w:rsid w:val="00A6038A"/>
    <w:rsid w:val="00A60C15"/>
    <w:rsid w:val="00A6197C"/>
    <w:rsid w:val="00A64E99"/>
    <w:rsid w:val="00A66605"/>
    <w:rsid w:val="00A77C41"/>
    <w:rsid w:val="00A81D43"/>
    <w:rsid w:val="00A833B0"/>
    <w:rsid w:val="00A83B0D"/>
    <w:rsid w:val="00A8473D"/>
    <w:rsid w:val="00A85620"/>
    <w:rsid w:val="00A94485"/>
    <w:rsid w:val="00A979C7"/>
    <w:rsid w:val="00AA0E4E"/>
    <w:rsid w:val="00AA1D8F"/>
    <w:rsid w:val="00AA3090"/>
    <w:rsid w:val="00AA5D5B"/>
    <w:rsid w:val="00AB0D83"/>
    <w:rsid w:val="00AB61D1"/>
    <w:rsid w:val="00AC0185"/>
    <w:rsid w:val="00AC237F"/>
    <w:rsid w:val="00AC25E5"/>
    <w:rsid w:val="00AD0CC7"/>
    <w:rsid w:val="00AD32E0"/>
    <w:rsid w:val="00AD6373"/>
    <w:rsid w:val="00AD704C"/>
    <w:rsid w:val="00AD75AB"/>
    <w:rsid w:val="00AE2FC0"/>
    <w:rsid w:val="00AE3FD3"/>
    <w:rsid w:val="00AE58CB"/>
    <w:rsid w:val="00AE60F6"/>
    <w:rsid w:val="00AF2B81"/>
    <w:rsid w:val="00AF3776"/>
    <w:rsid w:val="00AF4381"/>
    <w:rsid w:val="00AF62E1"/>
    <w:rsid w:val="00B0266C"/>
    <w:rsid w:val="00B118E6"/>
    <w:rsid w:val="00B14223"/>
    <w:rsid w:val="00B162DB"/>
    <w:rsid w:val="00B1631B"/>
    <w:rsid w:val="00B21C10"/>
    <w:rsid w:val="00B22CB7"/>
    <w:rsid w:val="00B2440B"/>
    <w:rsid w:val="00B24A4D"/>
    <w:rsid w:val="00B24D5D"/>
    <w:rsid w:val="00B263D5"/>
    <w:rsid w:val="00B26A09"/>
    <w:rsid w:val="00B27E33"/>
    <w:rsid w:val="00B32366"/>
    <w:rsid w:val="00B343DB"/>
    <w:rsid w:val="00B43A80"/>
    <w:rsid w:val="00B51AA7"/>
    <w:rsid w:val="00B556F8"/>
    <w:rsid w:val="00B570B3"/>
    <w:rsid w:val="00B579D1"/>
    <w:rsid w:val="00B62FB4"/>
    <w:rsid w:val="00B66BAA"/>
    <w:rsid w:val="00B71AAA"/>
    <w:rsid w:val="00B71FC5"/>
    <w:rsid w:val="00B72F16"/>
    <w:rsid w:val="00B73475"/>
    <w:rsid w:val="00B74929"/>
    <w:rsid w:val="00B750AA"/>
    <w:rsid w:val="00B757A6"/>
    <w:rsid w:val="00B75C5D"/>
    <w:rsid w:val="00B8368C"/>
    <w:rsid w:val="00B83C81"/>
    <w:rsid w:val="00B83E49"/>
    <w:rsid w:val="00B86FB0"/>
    <w:rsid w:val="00B910F1"/>
    <w:rsid w:val="00B91805"/>
    <w:rsid w:val="00BA2E54"/>
    <w:rsid w:val="00BA337E"/>
    <w:rsid w:val="00BB008F"/>
    <w:rsid w:val="00BB1054"/>
    <w:rsid w:val="00BB43A4"/>
    <w:rsid w:val="00BB4F64"/>
    <w:rsid w:val="00BB7E64"/>
    <w:rsid w:val="00BC220E"/>
    <w:rsid w:val="00BC2A44"/>
    <w:rsid w:val="00BC4581"/>
    <w:rsid w:val="00BC57E1"/>
    <w:rsid w:val="00BC7458"/>
    <w:rsid w:val="00BE079A"/>
    <w:rsid w:val="00BE66C3"/>
    <w:rsid w:val="00BE76B6"/>
    <w:rsid w:val="00BF13A1"/>
    <w:rsid w:val="00BF280F"/>
    <w:rsid w:val="00BF4C08"/>
    <w:rsid w:val="00BF7ADD"/>
    <w:rsid w:val="00C003C3"/>
    <w:rsid w:val="00C0447A"/>
    <w:rsid w:val="00C07E78"/>
    <w:rsid w:val="00C1089D"/>
    <w:rsid w:val="00C15897"/>
    <w:rsid w:val="00C26459"/>
    <w:rsid w:val="00C31979"/>
    <w:rsid w:val="00C3435D"/>
    <w:rsid w:val="00C4121C"/>
    <w:rsid w:val="00C415A7"/>
    <w:rsid w:val="00C41E38"/>
    <w:rsid w:val="00C41F08"/>
    <w:rsid w:val="00C4292C"/>
    <w:rsid w:val="00C5116B"/>
    <w:rsid w:val="00C51A40"/>
    <w:rsid w:val="00C54C81"/>
    <w:rsid w:val="00C7398A"/>
    <w:rsid w:val="00C76ECD"/>
    <w:rsid w:val="00C8108E"/>
    <w:rsid w:val="00C91143"/>
    <w:rsid w:val="00C94BD8"/>
    <w:rsid w:val="00C952A6"/>
    <w:rsid w:val="00CA00DF"/>
    <w:rsid w:val="00CA3510"/>
    <w:rsid w:val="00CA4FBD"/>
    <w:rsid w:val="00CA6AD2"/>
    <w:rsid w:val="00CB0B3A"/>
    <w:rsid w:val="00CB3A71"/>
    <w:rsid w:val="00CB696E"/>
    <w:rsid w:val="00CB704F"/>
    <w:rsid w:val="00CC0BB9"/>
    <w:rsid w:val="00CC49CF"/>
    <w:rsid w:val="00CC4CDF"/>
    <w:rsid w:val="00CC5410"/>
    <w:rsid w:val="00CC71D7"/>
    <w:rsid w:val="00CD3B26"/>
    <w:rsid w:val="00CD4664"/>
    <w:rsid w:val="00CD4B6F"/>
    <w:rsid w:val="00CD4EDC"/>
    <w:rsid w:val="00CD6C9E"/>
    <w:rsid w:val="00CD74A5"/>
    <w:rsid w:val="00CE1A19"/>
    <w:rsid w:val="00CE3FFD"/>
    <w:rsid w:val="00CE43C6"/>
    <w:rsid w:val="00CE5DB0"/>
    <w:rsid w:val="00CF7C9E"/>
    <w:rsid w:val="00D02624"/>
    <w:rsid w:val="00D0357F"/>
    <w:rsid w:val="00D03E2F"/>
    <w:rsid w:val="00D04930"/>
    <w:rsid w:val="00D135F2"/>
    <w:rsid w:val="00D14E53"/>
    <w:rsid w:val="00D1558C"/>
    <w:rsid w:val="00D1657B"/>
    <w:rsid w:val="00D2322F"/>
    <w:rsid w:val="00D31160"/>
    <w:rsid w:val="00D315CB"/>
    <w:rsid w:val="00D34151"/>
    <w:rsid w:val="00D34694"/>
    <w:rsid w:val="00D465E5"/>
    <w:rsid w:val="00D60F59"/>
    <w:rsid w:val="00D613E6"/>
    <w:rsid w:val="00D64E7F"/>
    <w:rsid w:val="00D6605A"/>
    <w:rsid w:val="00D70153"/>
    <w:rsid w:val="00D70E37"/>
    <w:rsid w:val="00D72A96"/>
    <w:rsid w:val="00D73450"/>
    <w:rsid w:val="00D7395A"/>
    <w:rsid w:val="00D73F31"/>
    <w:rsid w:val="00D907ED"/>
    <w:rsid w:val="00D953C3"/>
    <w:rsid w:val="00D97E05"/>
    <w:rsid w:val="00DA02B4"/>
    <w:rsid w:val="00DA1309"/>
    <w:rsid w:val="00DB5C1C"/>
    <w:rsid w:val="00DC1780"/>
    <w:rsid w:val="00DC2445"/>
    <w:rsid w:val="00DC3145"/>
    <w:rsid w:val="00DC6112"/>
    <w:rsid w:val="00DC6CA1"/>
    <w:rsid w:val="00DD01EC"/>
    <w:rsid w:val="00DD077A"/>
    <w:rsid w:val="00DD1725"/>
    <w:rsid w:val="00DD32FF"/>
    <w:rsid w:val="00DE0BFA"/>
    <w:rsid w:val="00DE0FB6"/>
    <w:rsid w:val="00DE3CF2"/>
    <w:rsid w:val="00DE693B"/>
    <w:rsid w:val="00DF4333"/>
    <w:rsid w:val="00DF6B6D"/>
    <w:rsid w:val="00DF778E"/>
    <w:rsid w:val="00E05F60"/>
    <w:rsid w:val="00E1169E"/>
    <w:rsid w:val="00E15AFF"/>
    <w:rsid w:val="00E1787C"/>
    <w:rsid w:val="00E22B78"/>
    <w:rsid w:val="00E23527"/>
    <w:rsid w:val="00E248F2"/>
    <w:rsid w:val="00E27B6C"/>
    <w:rsid w:val="00E36C22"/>
    <w:rsid w:val="00E42999"/>
    <w:rsid w:val="00E51994"/>
    <w:rsid w:val="00E556EF"/>
    <w:rsid w:val="00E705F2"/>
    <w:rsid w:val="00E728B0"/>
    <w:rsid w:val="00E730CC"/>
    <w:rsid w:val="00E73AE0"/>
    <w:rsid w:val="00E7563D"/>
    <w:rsid w:val="00E8059D"/>
    <w:rsid w:val="00E83637"/>
    <w:rsid w:val="00E841E2"/>
    <w:rsid w:val="00E86999"/>
    <w:rsid w:val="00E90A83"/>
    <w:rsid w:val="00E93440"/>
    <w:rsid w:val="00E93781"/>
    <w:rsid w:val="00E9558B"/>
    <w:rsid w:val="00EA5BE6"/>
    <w:rsid w:val="00EA69D0"/>
    <w:rsid w:val="00EC1A40"/>
    <w:rsid w:val="00EC21AB"/>
    <w:rsid w:val="00EC4253"/>
    <w:rsid w:val="00EC6B65"/>
    <w:rsid w:val="00ED2AC5"/>
    <w:rsid w:val="00ED33C1"/>
    <w:rsid w:val="00ED5FC5"/>
    <w:rsid w:val="00ED6ED9"/>
    <w:rsid w:val="00EE0EA5"/>
    <w:rsid w:val="00EE2F7A"/>
    <w:rsid w:val="00EE5688"/>
    <w:rsid w:val="00EE70B8"/>
    <w:rsid w:val="00EF5B17"/>
    <w:rsid w:val="00F04A14"/>
    <w:rsid w:val="00F0753B"/>
    <w:rsid w:val="00F1040B"/>
    <w:rsid w:val="00F1411A"/>
    <w:rsid w:val="00F1536A"/>
    <w:rsid w:val="00F16FCF"/>
    <w:rsid w:val="00F25B07"/>
    <w:rsid w:val="00F27B19"/>
    <w:rsid w:val="00F30D2B"/>
    <w:rsid w:val="00F31280"/>
    <w:rsid w:val="00F31A51"/>
    <w:rsid w:val="00F409BC"/>
    <w:rsid w:val="00F40A8D"/>
    <w:rsid w:val="00F436F9"/>
    <w:rsid w:val="00F47423"/>
    <w:rsid w:val="00F5075B"/>
    <w:rsid w:val="00F50F3E"/>
    <w:rsid w:val="00F51A8A"/>
    <w:rsid w:val="00F63C06"/>
    <w:rsid w:val="00F70421"/>
    <w:rsid w:val="00F71D47"/>
    <w:rsid w:val="00F737AB"/>
    <w:rsid w:val="00F74297"/>
    <w:rsid w:val="00F77BE1"/>
    <w:rsid w:val="00F823BD"/>
    <w:rsid w:val="00F83557"/>
    <w:rsid w:val="00F83585"/>
    <w:rsid w:val="00F835BA"/>
    <w:rsid w:val="00F91579"/>
    <w:rsid w:val="00F91898"/>
    <w:rsid w:val="00F96E70"/>
    <w:rsid w:val="00FA4485"/>
    <w:rsid w:val="00FA530C"/>
    <w:rsid w:val="00FA64FD"/>
    <w:rsid w:val="00FB5E9A"/>
    <w:rsid w:val="00FC1DDE"/>
    <w:rsid w:val="00FC5006"/>
    <w:rsid w:val="00FC53EB"/>
    <w:rsid w:val="00FD0AEF"/>
    <w:rsid w:val="00FD1A03"/>
    <w:rsid w:val="00FD5E06"/>
    <w:rsid w:val="00FE1626"/>
    <w:rsid w:val="00FE41A2"/>
    <w:rsid w:val="00FE5A91"/>
    <w:rsid w:val="00FE7010"/>
    <w:rsid w:val="00FF2DB3"/>
    <w:rsid w:val="00FF5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764EB"/>
  <w15:docId w15:val="{521D7220-65D6-4231-A8AE-7CB4DDB9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1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61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6188"/>
    <w:rPr>
      <w:rFonts w:ascii="Tahoma" w:hAnsi="Tahoma" w:cs="Tahoma"/>
      <w:sz w:val="16"/>
      <w:szCs w:val="16"/>
    </w:rPr>
  </w:style>
  <w:style w:type="character" w:styleId="a5">
    <w:name w:val="Hyperlink"/>
    <w:basedOn w:val="a0"/>
    <w:uiPriority w:val="99"/>
    <w:unhideWhenUsed/>
    <w:rsid w:val="000D3D8C"/>
    <w:rPr>
      <w:color w:val="0000FF" w:themeColor="hyperlink"/>
      <w:u w:val="single"/>
    </w:rPr>
  </w:style>
  <w:style w:type="character" w:customStyle="1" w:styleId="1">
    <w:name w:val="Неразрешенное упоминание1"/>
    <w:basedOn w:val="a0"/>
    <w:uiPriority w:val="99"/>
    <w:semiHidden/>
    <w:unhideWhenUsed/>
    <w:rsid w:val="000D3D8C"/>
    <w:rPr>
      <w:color w:val="605E5C"/>
      <w:shd w:val="clear" w:color="auto" w:fill="E1DFDD"/>
    </w:rPr>
  </w:style>
  <w:style w:type="character" w:customStyle="1" w:styleId="fontstyle01">
    <w:name w:val="fontstyle01"/>
    <w:basedOn w:val="a0"/>
    <w:rsid w:val="00D73450"/>
    <w:rPr>
      <w:rFonts w:ascii="TimesNewRomanPS-ItalicMT" w:hAnsi="TimesNewRomanPS-ItalicMT" w:hint="default"/>
      <w:b w:val="0"/>
      <w:bCs w:val="0"/>
      <w:i/>
      <w:iCs/>
      <w:color w:val="000000"/>
      <w:sz w:val="24"/>
      <w:szCs w:val="24"/>
    </w:rPr>
  </w:style>
  <w:style w:type="character" w:customStyle="1" w:styleId="fontstyle21">
    <w:name w:val="fontstyle21"/>
    <w:basedOn w:val="a0"/>
    <w:rsid w:val="00D73450"/>
    <w:rPr>
      <w:rFonts w:ascii="TimesNewRomanPSMT" w:hAnsi="TimesNewRomanPSMT" w:hint="default"/>
      <w:b w:val="0"/>
      <w:bCs w:val="0"/>
      <w:i w:val="0"/>
      <w:iCs w:val="0"/>
      <w:color w:val="000000"/>
      <w:sz w:val="24"/>
      <w:szCs w:val="24"/>
    </w:rPr>
  </w:style>
  <w:style w:type="character" w:customStyle="1" w:styleId="fontstyle31">
    <w:name w:val="fontstyle31"/>
    <w:basedOn w:val="a0"/>
    <w:rsid w:val="00D73450"/>
    <w:rPr>
      <w:rFonts w:ascii="TimesNewRomanPS-BoldMT" w:hAnsi="TimesNewRomanPS-BoldMT" w:hint="default"/>
      <w:b/>
      <w:bCs/>
      <w:i w:val="0"/>
      <w:iCs w:val="0"/>
      <w:color w:val="000000"/>
      <w:sz w:val="24"/>
      <w:szCs w:val="24"/>
    </w:rPr>
  </w:style>
  <w:style w:type="paragraph" w:styleId="a6">
    <w:name w:val="List Paragraph"/>
    <w:basedOn w:val="a"/>
    <w:uiPriority w:val="34"/>
    <w:qFormat/>
    <w:rsid w:val="000E0E00"/>
    <w:pPr>
      <w:ind w:left="720"/>
      <w:contextualSpacing/>
    </w:pPr>
  </w:style>
  <w:style w:type="paragraph" w:customStyle="1" w:styleId="a7">
    <w:basedOn w:val="a"/>
    <w:next w:val="a8"/>
    <w:rsid w:val="006145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465F89"/>
    <w:rPr>
      <w:rFonts w:ascii="Times New Roman" w:hAnsi="Times New Roman" w:cs="Times New Roman"/>
      <w:sz w:val="24"/>
      <w:szCs w:val="24"/>
    </w:rPr>
  </w:style>
  <w:style w:type="character" w:styleId="a9">
    <w:name w:val="Strong"/>
    <w:qFormat/>
    <w:rsid w:val="008545C1"/>
    <w:rPr>
      <w:b/>
      <w:bCs/>
    </w:rPr>
  </w:style>
  <w:style w:type="paragraph" w:customStyle="1" w:styleId="aa">
    <w:basedOn w:val="a"/>
    <w:next w:val="a8"/>
    <w:rsid w:val="004371F2"/>
    <w:pPr>
      <w:spacing w:after="0"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8141D8"/>
    <w:rPr>
      <w:color w:val="605E5C"/>
      <w:shd w:val="clear" w:color="auto" w:fill="E1DFDD"/>
    </w:rPr>
  </w:style>
  <w:style w:type="character" w:styleId="ab">
    <w:name w:val="FollowedHyperlink"/>
    <w:basedOn w:val="a0"/>
    <w:uiPriority w:val="99"/>
    <w:semiHidden/>
    <w:unhideWhenUsed/>
    <w:rsid w:val="00E841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181403">
      <w:bodyDiv w:val="1"/>
      <w:marLeft w:val="0"/>
      <w:marRight w:val="0"/>
      <w:marTop w:val="0"/>
      <w:marBottom w:val="0"/>
      <w:divBdr>
        <w:top w:val="none" w:sz="0" w:space="0" w:color="auto"/>
        <w:left w:val="none" w:sz="0" w:space="0" w:color="auto"/>
        <w:bottom w:val="none" w:sz="0" w:space="0" w:color="auto"/>
        <w:right w:val="none" w:sz="0" w:space="0" w:color="auto"/>
      </w:divBdr>
    </w:div>
    <w:div w:id="511576149">
      <w:bodyDiv w:val="1"/>
      <w:marLeft w:val="0"/>
      <w:marRight w:val="0"/>
      <w:marTop w:val="0"/>
      <w:marBottom w:val="0"/>
      <w:divBdr>
        <w:top w:val="none" w:sz="0" w:space="0" w:color="auto"/>
        <w:left w:val="none" w:sz="0" w:space="0" w:color="auto"/>
        <w:bottom w:val="none" w:sz="0" w:space="0" w:color="auto"/>
        <w:right w:val="none" w:sz="0" w:space="0" w:color="auto"/>
      </w:divBdr>
    </w:div>
    <w:div w:id="1353653688">
      <w:bodyDiv w:val="1"/>
      <w:marLeft w:val="0"/>
      <w:marRight w:val="0"/>
      <w:marTop w:val="0"/>
      <w:marBottom w:val="0"/>
      <w:divBdr>
        <w:top w:val="none" w:sz="0" w:space="0" w:color="auto"/>
        <w:left w:val="none" w:sz="0" w:space="0" w:color="auto"/>
        <w:bottom w:val="none" w:sz="0" w:space="0" w:color="auto"/>
        <w:right w:val="none" w:sz="0" w:space="0" w:color="auto"/>
      </w:divBdr>
    </w:div>
    <w:div w:id="1636179245">
      <w:bodyDiv w:val="1"/>
      <w:marLeft w:val="0"/>
      <w:marRight w:val="0"/>
      <w:marTop w:val="0"/>
      <w:marBottom w:val="0"/>
      <w:divBdr>
        <w:top w:val="none" w:sz="0" w:space="0" w:color="auto"/>
        <w:left w:val="none" w:sz="0" w:space="0" w:color="auto"/>
        <w:bottom w:val="none" w:sz="0" w:space="0" w:color="auto"/>
        <w:right w:val="none" w:sz="0" w:space="0" w:color="auto"/>
      </w:divBdr>
    </w:div>
    <w:div w:id="1951665323">
      <w:bodyDiv w:val="1"/>
      <w:marLeft w:val="0"/>
      <w:marRight w:val="0"/>
      <w:marTop w:val="0"/>
      <w:marBottom w:val="0"/>
      <w:divBdr>
        <w:top w:val="none" w:sz="0" w:space="0" w:color="auto"/>
        <w:left w:val="none" w:sz="0" w:space="0" w:color="auto"/>
        <w:bottom w:val="none" w:sz="0" w:space="0" w:color="auto"/>
        <w:right w:val="none" w:sz="0" w:space="0" w:color="auto"/>
      </w:divBdr>
    </w:div>
    <w:div w:id="213413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FD9B2-843E-4A9E-988B-B5013E5C2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4958</TotalTime>
  <Pages>1</Pages>
  <Words>9328</Words>
  <Characters>53175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KUMINB</dc:creator>
  <cp:keywords/>
  <dc:description/>
  <cp:lastModifiedBy>Пользователь Windows</cp:lastModifiedBy>
  <cp:revision>563</cp:revision>
  <cp:lastPrinted>2026-09-24T07:02:00Z</cp:lastPrinted>
  <dcterms:created xsi:type="dcterms:W3CDTF">2018-01-24T02:41:00Z</dcterms:created>
  <dcterms:modified xsi:type="dcterms:W3CDTF">2026-09-24T08:18:00Z</dcterms:modified>
</cp:coreProperties>
</file>